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C32" w:rsidRDefault="00974C32" w:rsidP="00974C32">
      <w:pPr>
        <w:pStyle w:val="a5"/>
        <w:snapToGrid w:val="0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974C32" w:rsidRDefault="00974C32" w:rsidP="00974C32">
      <w:pPr>
        <w:pStyle w:val="a5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Учёным советом университета</w:t>
      </w:r>
    </w:p>
    <w:p w:rsidR="00974C32" w:rsidRDefault="00974C32" w:rsidP="00974C32">
      <w:pPr>
        <w:pStyle w:val="a5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«Астраханский</w:t>
      </w:r>
    </w:p>
    <w:p w:rsidR="00974C32" w:rsidRDefault="00974C32" w:rsidP="00974C32">
      <w:pPr>
        <w:pStyle w:val="a5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университет»</w:t>
      </w:r>
    </w:p>
    <w:p w:rsidR="00974C32" w:rsidRDefault="00974C32" w:rsidP="00974C32">
      <w:pPr>
        <w:pStyle w:val="a5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сентября 2018 года, протокол № 2</w:t>
      </w:r>
    </w:p>
    <w:p w:rsidR="00974C32" w:rsidRDefault="00974C32" w:rsidP="00974C32">
      <w:pPr>
        <w:jc w:val="right"/>
        <w:rPr>
          <w:rFonts w:ascii="Times New Roman" w:hAnsi="Times New Roman"/>
          <w:b/>
          <w:sz w:val="28"/>
          <w:szCs w:val="28"/>
        </w:rPr>
      </w:pPr>
    </w:p>
    <w:p w:rsidR="00BF1EA9" w:rsidRPr="00573E73" w:rsidRDefault="005005F4" w:rsidP="00573E73">
      <w:pPr>
        <w:spacing w:before="28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73">
        <w:rPr>
          <w:rFonts w:ascii="Times New Roman" w:hAnsi="Times New Roman" w:cs="Times New Roman"/>
          <w:b/>
          <w:sz w:val="28"/>
          <w:szCs w:val="28"/>
        </w:rPr>
        <w:t>ПРОГРАММА ВСТУПИТЕЛЬНОГО ИС</w:t>
      </w:r>
      <w:r w:rsidR="00BF1EA9" w:rsidRPr="00573E73">
        <w:rPr>
          <w:rFonts w:ascii="Times New Roman" w:hAnsi="Times New Roman" w:cs="Times New Roman"/>
          <w:b/>
          <w:sz w:val="28"/>
          <w:szCs w:val="28"/>
        </w:rPr>
        <w:t>ПЫТАНИЯ</w:t>
      </w:r>
    </w:p>
    <w:p w:rsidR="00BF1EA9" w:rsidRDefault="00BF1EA9" w:rsidP="00573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73">
        <w:rPr>
          <w:rFonts w:ascii="Times New Roman" w:hAnsi="Times New Roman" w:cs="Times New Roman"/>
          <w:b/>
          <w:sz w:val="28"/>
          <w:szCs w:val="28"/>
        </w:rPr>
        <w:t>ПО МАТЕМАТИКЕ И ИНФОРМАТИКЕ</w:t>
      </w:r>
    </w:p>
    <w:p w:rsidR="00974C32" w:rsidRPr="00573E73" w:rsidRDefault="00974C32" w:rsidP="00573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EA9" w:rsidRPr="00573E73" w:rsidRDefault="00BF1EA9" w:rsidP="00573E73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73">
        <w:rPr>
          <w:rFonts w:ascii="Times New Roman" w:hAnsi="Times New Roman" w:cs="Times New Roman"/>
          <w:b/>
          <w:sz w:val="28"/>
          <w:szCs w:val="28"/>
        </w:rPr>
        <w:t>для поступающих по направлению подготовки магистров</w:t>
      </w:r>
    </w:p>
    <w:p w:rsidR="00BF1EA9" w:rsidRPr="00573E73" w:rsidRDefault="00BF1EA9" w:rsidP="00573E7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73">
        <w:rPr>
          <w:rFonts w:ascii="Times New Roman" w:hAnsi="Times New Roman" w:cs="Times New Roman"/>
          <w:b/>
          <w:sz w:val="28"/>
          <w:szCs w:val="28"/>
        </w:rPr>
        <w:t>01.04.02 ПРИКЛАДНАЯ МАТЕМАТИКА И ИНФОРМАТИКА</w:t>
      </w:r>
    </w:p>
    <w:p w:rsidR="00BF1EA9" w:rsidRPr="00573E73" w:rsidRDefault="00974C32" w:rsidP="00573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Направленность/п</w:t>
      </w:r>
      <w:r w:rsidR="000B09C8">
        <w:rPr>
          <w:rFonts w:ascii="Times New Roman" w:hAnsi="Times New Roman" w:cs="Times New Roman"/>
          <w:b/>
          <w:sz w:val="28"/>
          <w:szCs w:val="28"/>
        </w:rPr>
        <w:t>рофил</w:t>
      </w:r>
      <w:bookmarkStart w:id="0" w:name="_GoBack"/>
      <w:bookmarkEnd w:id="0"/>
      <w:r w:rsidR="000B09C8">
        <w:rPr>
          <w:rFonts w:ascii="Times New Roman" w:hAnsi="Times New Roman" w:cs="Times New Roman"/>
          <w:b/>
          <w:sz w:val="28"/>
          <w:szCs w:val="28"/>
        </w:rPr>
        <w:t>ь</w:t>
      </w:r>
      <w:r w:rsidR="00BF1EA9" w:rsidRPr="00573E73">
        <w:rPr>
          <w:rFonts w:ascii="Times New Roman" w:hAnsi="Times New Roman" w:cs="Times New Roman"/>
          <w:b/>
          <w:sz w:val="28"/>
          <w:szCs w:val="28"/>
        </w:rPr>
        <w:t xml:space="preserve"> – Математическое моделирование</w:t>
      </w:r>
    </w:p>
    <w:p w:rsidR="00974C32" w:rsidRDefault="00974C32" w:rsidP="00573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C32" w:rsidRDefault="00974C32" w:rsidP="0097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2019 году</w:t>
      </w:r>
    </w:p>
    <w:p w:rsidR="00974C32" w:rsidRDefault="00974C32" w:rsidP="0097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C32" w:rsidRDefault="00974C32" w:rsidP="0097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C32" w:rsidRDefault="00974C32" w:rsidP="0097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C32" w:rsidRDefault="00974C32" w:rsidP="0097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C32" w:rsidRDefault="00974C32" w:rsidP="0097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C32" w:rsidRDefault="00974C32" w:rsidP="0097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C32" w:rsidRDefault="00974C32" w:rsidP="0097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C32" w:rsidRDefault="00974C32" w:rsidP="0097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C32" w:rsidRDefault="00974C32" w:rsidP="0097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C32" w:rsidRDefault="00974C32" w:rsidP="0097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C32" w:rsidRDefault="00974C32" w:rsidP="0097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C32" w:rsidRDefault="00974C32" w:rsidP="0097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C32" w:rsidRDefault="00974C32" w:rsidP="0097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C32" w:rsidRDefault="00974C32" w:rsidP="0097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C32" w:rsidRDefault="00974C32" w:rsidP="0097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C32" w:rsidRDefault="00974C32" w:rsidP="0097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C32" w:rsidRDefault="00974C32" w:rsidP="0097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9ED" w:rsidRPr="00573E73" w:rsidRDefault="00BF1EA9" w:rsidP="00974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E73">
        <w:rPr>
          <w:rFonts w:ascii="Times New Roman" w:hAnsi="Times New Roman" w:cs="Times New Roman"/>
          <w:b/>
          <w:sz w:val="28"/>
          <w:szCs w:val="28"/>
        </w:rPr>
        <w:t>АСТРАХАНЬ-2018</w:t>
      </w:r>
    </w:p>
    <w:p w:rsidR="00573E73" w:rsidRDefault="00573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3E73" w:rsidRPr="000B09C8" w:rsidRDefault="00A52604" w:rsidP="00573E7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09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Назн</w:t>
      </w:r>
      <w:r w:rsidR="000B09C8" w:rsidRPr="000B09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ачение вступительного испытания</w:t>
      </w:r>
    </w:p>
    <w:p w:rsidR="00BF1EA9" w:rsidRPr="00573E73" w:rsidRDefault="00A52604" w:rsidP="00573E73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 xml:space="preserve">Измерение уровня подготовки абитуриентов, поступающих в АГУ на программу подготовки магистров по направлению подготовки </w:t>
      </w:r>
      <w:r w:rsidR="00BF1EA9" w:rsidRPr="00573E73">
        <w:rPr>
          <w:rFonts w:ascii="Times New Roman" w:hAnsi="Times New Roman" w:cs="Times New Roman"/>
          <w:sz w:val="28"/>
          <w:szCs w:val="28"/>
        </w:rPr>
        <w:t>01.04.02</w:t>
      </w:r>
      <w:r w:rsidRPr="00573E73">
        <w:rPr>
          <w:rFonts w:ascii="Times New Roman" w:hAnsi="Times New Roman" w:cs="Times New Roman"/>
          <w:sz w:val="28"/>
          <w:szCs w:val="28"/>
        </w:rPr>
        <w:t xml:space="preserve"> </w:t>
      </w:r>
      <w:r w:rsidR="00BF1EA9" w:rsidRPr="00573E73">
        <w:rPr>
          <w:rFonts w:ascii="Times New Roman" w:hAnsi="Times New Roman" w:cs="Times New Roman"/>
          <w:sz w:val="28"/>
          <w:szCs w:val="28"/>
        </w:rPr>
        <w:t>Прикладная математика и информатика</w:t>
      </w:r>
      <w:r w:rsidR="00573E73">
        <w:rPr>
          <w:rFonts w:ascii="Times New Roman" w:hAnsi="Times New Roman" w:cs="Times New Roman"/>
          <w:sz w:val="28"/>
          <w:szCs w:val="28"/>
        </w:rPr>
        <w:t>.</w:t>
      </w:r>
    </w:p>
    <w:p w:rsidR="00573E73" w:rsidRPr="000B09C8" w:rsidRDefault="00A52604" w:rsidP="00573E73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09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Особенности проведения вступительного испытани</w:t>
      </w:r>
      <w:r w:rsidR="000B09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</w:t>
      </w:r>
    </w:p>
    <w:p w:rsidR="00BF1EA9" w:rsidRPr="00573E73" w:rsidRDefault="00573E73" w:rsidP="00573E7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52604" w:rsidRPr="00573E73">
        <w:rPr>
          <w:rFonts w:ascii="Times New Roman" w:hAnsi="Times New Roman" w:cs="Times New Roman"/>
          <w:sz w:val="28"/>
          <w:szCs w:val="28"/>
        </w:rPr>
        <w:t>орма вступитель</w:t>
      </w:r>
      <w:r>
        <w:rPr>
          <w:rFonts w:ascii="Times New Roman" w:hAnsi="Times New Roman" w:cs="Times New Roman"/>
          <w:sz w:val="28"/>
          <w:szCs w:val="28"/>
        </w:rPr>
        <w:t>ного испытания – собеседование.</w:t>
      </w:r>
    </w:p>
    <w:p w:rsidR="00BF1EA9" w:rsidRPr="00573E73" w:rsidRDefault="00573E73" w:rsidP="00573E73">
      <w:pPr>
        <w:pStyle w:val="a3"/>
        <w:numPr>
          <w:ilvl w:val="0"/>
          <w:numId w:val="6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52604" w:rsidRPr="00573E73">
        <w:rPr>
          <w:rFonts w:ascii="Times New Roman" w:hAnsi="Times New Roman" w:cs="Times New Roman"/>
          <w:sz w:val="28"/>
          <w:szCs w:val="28"/>
        </w:rPr>
        <w:t>ля подготовки по билету на экзамене студентам выделяется 40 мин. Устная форма (собеседование) проведения экзамена предполагает выступление студента перед экзаменационной комиссией не более 20 минут по вопросам, сформулированным в билете. В процессе ответа и после его завершения по всем вопросам экзаменационного билета студенту членами экзаменационной комиссии могут быть заданы уточняющие и дополнительные вопросы в пределах программы вступительн</w:t>
      </w:r>
      <w:r>
        <w:rPr>
          <w:rFonts w:ascii="Times New Roman" w:hAnsi="Times New Roman" w:cs="Times New Roman"/>
          <w:sz w:val="28"/>
          <w:szCs w:val="28"/>
        </w:rPr>
        <w:t>ого испытания.</w:t>
      </w:r>
    </w:p>
    <w:p w:rsidR="00573E73" w:rsidRPr="00573E73" w:rsidRDefault="00573E73" w:rsidP="00573E73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52604" w:rsidRPr="00573E73">
        <w:rPr>
          <w:rFonts w:ascii="Times New Roman" w:hAnsi="Times New Roman" w:cs="Times New Roman"/>
          <w:sz w:val="28"/>
          <w:szCs w:val="28"/>
        </w:rPr>
        <w:t>бсуждение и окончательное оценивание ответов экзаменационная комиссия проводит на закрытом заседании, система оценивания – дифференцированная, в соответствии с к</w:t>
      </w:r>
      <w:r>
        <w:rPr>
          <w:rFonts w:ascii="Times New Roman" w:hAnsi="Times New Roman" w:cs="Times New Roman"/>
          <w:sz w:val="28"/>
          <w:szCs w:val="28"/>
        </w:rPr>
        <w:t>ритериями оценивания (п.5, п.6).</w:t>
      </w:r>
    </w:p>
    <w:p w:rsidR="00A52604" w:rsidRPr="000B09C8" w:rsidRDefault="00A52604" w:rsidP="000B09C8">
      <w:pPr>
        <w:pStyle w:val="a3"/>
        <w:numPr>
          <w:ilvl w:val="0"/>
          <w:numId w:val="4"/>
        </w:numPr>
        <w:suppressAutoHyphens/>
        <w:spacing w:before="120"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09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Литература, рекомендуемая для подготовки к вступительному испытанию</w:t>
      </w:r>
    </w:p>
    <w:p w:rsidR="00607A3A" w:rsidRPr="00573E73" w:rsidRDefault="00607A3A" w:rsidP="00573E73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>Бочаров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E73">
        <w:rPr>
          <w:rFonts w:ascii="Times New Roman" w:hAnsi="Times New Roman" w:cs="Times New Roman"/>
          <w:sz w:val="28"/>
          <w:szCs w:val="28"/>
        </w:rPr>
        <w:t>П.П.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3E73">
        <w:rPr>
          <w:rFonts w:ascii="Times New Roman" w:hAnsi="Times New Roman" w:cs="Times New Roman"/>
          <w:sz w:val="28"/>
          <w:szCs w:val="28"/>
        </w:rPr>
        <w:t>Печкин</w:t>
      </w:r>
      <w:r w:rsidRPr="00607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</w:t>
      </w:r>
      <w:r w:rsidRPr="00573E73">
        <w:rPr>
          <w:rFonts w:ascii="Times New Roman" w:hAnsi="Times New Roman" w:cs="Times New Roman"/>
          <w:sz w:val="28"/>
          <w:szCs w:val="28"/>
        </w:rPr>
        <w:t>. Теория вероятностей и математическая с</w:t>
      </w:r>
      <w:r>
        <w:rPr>
          <w:rFonts w:ascii="Times New Roman" w:hAnsi="Times New Roman" w:cs="Times New Roman"/>
          <w:sz w:val="28"/>
          <w:szCs w:val="28"/>
        </w:rPr>
        <w:t>татистика: учебник. Лань, 2004.</w:t>
      </w:r>
    </w:p>
    <w:p w:rsidR="00607A3A" w:rsidRPr="00573E73" w:rsidRDefault="00607A3A" w:rsidP="00573E73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73E73">
        <w:rPr>
          <w:rFonts w:ascii="Times New Roman" w:hAnsi="Times New Roman" w:cs="Times New Roman"/>
          <w:sz w:val="28"/>
          <w:szCs w:val="28"/>
        </w:rPr>
        <w:t>Дейт</w:t>
      </w:r>
      <w:proofErr w:type="spellEnd"/>
      <w:r w:rsidRPr="00573E73">
        <w:rPr>
          <w:rFonts w:ascii="Times New Roman" w:hAnsi="Times New Roman" w:cs="Times New Roman"/>
          <w:sz w:val="28"/>
          <w:szCs w:val="28"/>
        </w:rPr>
        <w:t xml:space="preserve"> К. Дж. Введение в системы баз данных: Пер. с англ. – К., М., </w:t>
      </w:r>
      <w:proofErr w:type="gramStart"/>
      <w:r w:rsidRPr="00573E73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573E73">
        <w:rPr>
          <w:rFonts w:ascii="Times New Roman" w:hAnsi="Times New Roman" w:cs="Times New Roman"/>
          <w:sz w:val="28"/>
          <w:szCs w:val="28"/>
        </w:rPr>
        <w:t xml:space="preserve"> Издательский дом «Вильямс», 2008.</w:t>
      </w:r>
    </w:p>
    <w:p w:rsidR="00607A3A" w:rsidRPr="00573E73" w:rsidRDefault="00607A3A" w:rsidP="00573E73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73E73">
        <w:rPr>
          <w:rFonts w:ascii="Times New Roman" w:hAnsi="Times New Roman" w:cs="Times New Roman"/>
          <w:sz w:val="28"/>
          <w:szCs w:val="28"/>
        </w:rPr>
        <w:t>Демидович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E73">
        <w:rPr>
          <w:rFonts w:ascii="Times New Roman" w:hAnsi="Times New Roman" w:cs="Times New Roman"/>
          <w:sz w:val="28"/>
          <w:szCs w:val="28"/>
        </w:rPr>
        <w:t xml:space="preserve">Б.П., </w:t>
      </w:r>
      <w:proofErr w:type="spellStart"/>
      <w:r w:rsidRPr="00573E73">
        <w:rPr>
          <w:rFonts w:ascii="Times New Roman" w:hAnsi="Times New Roman" w:cs="Times New Roman"/>
          <w:sz w:val="28"/>
          <w:szCs w:val="28"/>
        </w:rPr>
        <w:t>Моденов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</w:t>
      </w:r>
      <w:r w:rsidRPr="00573E73">
        <w:rPr>
          <w:rFonts w:ascii="Times New Roman" w:hAnsi="Times New Roman" w:cs="Times New Roman"/>
          <w:sz w:val="28"/>
          <w:szCs w:val="28"/>
        </w:rPr>
        <w:t>. Дифференциальные уравнени</w:t>
      </w:r>
      <w:r>
        <w:rPr>
          <w:rFonts w:ascii="Times New Roman" w:hAnsi="Times New Roman" w:cs="Times New Roman"/>
          <w:sz w:val="28"/>
          <w:szCs w:val="28"/>
        </w:rPr>
        <w:t>я: учебное пособие. Лань, 2008.</w:t>
      </w:r>
    </w:p>
    <w:p w:rsidR="00607A3A" w:rsidRPr="00573E73" w:rsidRDefault="00607A3A" w:rsidP="00573E7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73E73">
        <w:rPr>
          <w:rFonts w:ascii="Times New Roman" w:hAnsi="Times New Roman" w:cs="Times New Roman"/>
          <w:sz w:val="28"/>
          <w:szCs w:val="28"/>
        </w:rPr>
        <w:t>Зудилова</w:t>
      </w:r>
      <w:proofErr w:type="spellEnd"/>
      <w:r w:rsidRPr="00573E73">
        <w:rPr>
          <w:rFonts w:ascii="Times New Roman" w:hAnsi="Times New Roman" w:cs="Times New Roman"/>
          <w:sz w:val="28"/>
          <w:szCs w:val="28"/>
        </w:rPr>
        <w:t xml:space="preserve"> Т.В., Буркова М.Л. </w:t>
      </w:r>
      <w:proofErr w:type="spellStart"/>
      <w:r w:rsidRPr="00573E73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573E73">
        <w:rPr>
          <w:rFonts w:ascii="Times New Roman" w:hAnsi="Times New Roman" w:cs="Times New Roman"/>
          <w:sz w:val="28"/>
          <w:szCs w:val="28"/>
        </w:rPr>
        <w:t xml:space="preserve">-программирование </w:t>
      </w:r>
      <w:proofErr w:type="spellStart"/>
      <w:r w:rsidRPr="00573E73">
        <w:rPr>
          <w:rFonts w:ascii="Times New Roman" w:hAnsi="Times New Roman" w:cs="Times New Roman"/>
          <w:sz w:val="28"/>
          <w:szCs w:val="28"/>
        </w:rPr>
        <w:t>JavaScript</w:t>
      </w:r>
      <w:proofErr w:type="spellEnd"/>
      <w:r w:rsidRPr="00573E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3E73">
        <w:rPr>
          <w:rFonts w:ascii="Times New Roman" w:hAnsi="Times New Roman" w:cs="Times New Roman"/>
          <w:sz w:val="28"/>
          <w:szCs w:val="28"/>
        </w:rPr>
        <w:t>СПбНИУ</w:t>
      </w:r>
      <w:proofErr w:type="spellEnd"/>
      <w:r w:rsidRPr="00573E73">
        <w:rPr>
          <w:rFonts w:ascii="Times New Roman" w:hAnsi="Times New Roman" w:cs="Times New Roman"/>
          <w:sz w:val="28"/>
          <w:szCs w:val="28"/>
        </w:rPr>
        <w:t xml:space="preserve"> ИТМО//ЭБС «Лань»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A3A" w:rsidRPr="00573E73" w:rsidRDefault="00607A3A" w:rsidP="00573E73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73E73">
        <w:rPr>
          <w:rFonts w:ascii="Times New Roman" w:hAnsi="Times New Roman" w:cs="Times New Roman"/>
          <w:sz w:val="28"/>
          <w:szCs w:val="28"/>
        </w:rPr>
        <w:t>Илюшечкин</w:t>
      </w:r>
      <w:proofErr w:type="spellEnd"/>
      <w:r w:rsidRPr="00573E73">
        <w:rPr>
          <w:rFonts w:ascii="Times New Roman" w:hAnsi="Times New Roman" w:cs="Times New Roman"/>
          <w:sz w:val="28"/>
          <w:szCs w:val="28"/>
        </w:rPr>
        <w:t xml:space="preserve"> В.М. Основы использования и проектирования баз данных. Учебник для академического бакалавриата. – М.: </w:t>
      </w:r>
      <w:proofErr w:type="spellStart"/>
      <w:r w:rsidRPr="00573E7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73E73">
        <w:rPr>
          <w:rFonts w:ascii="Times New Roman" w:hAnsi="Times New Roman" w:cs="Times New Roman"/>
          <w:sz w:val="28"/>
          <w:szCs w:val="28"/>
        </w:rPr>
        <w:t>, 2018.</w:t>
      </w:r>
    </w:p>
    <w:p w:rsidR="00607A3A" w:rsidRPr="00573E73" w:rsidRDefault="00607A3A" w:rsidP="00573E73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>Карташов</w:t>
      </w:r>
      <w:r>
        <w:rPr>
          <w:rFonts w:ascii="Times New Roman" w:hAnsi="Times New Roman" w:cs="Times New Roman"/>
          <w:sz w:val="28"/>
          <w:szCs w:val="28"/>
        </w:rPr>
        <w:t xml:space="preserve"> А.П.</w:t>
      </w:r>
      <w:r w:rsidRPr="00573E73">
        <w:rPr>
          <w:rFonts w:ascii="Times New Roman" w:hAnsi="Times New Roman" w:cs="Times New Roman"/>
          <w:sz w:val="28"/>
          <w:szCs w:val="28"/>
        </w:rPr>
        <w:t>, Рождественский</w:t>
      </w:r>
      <w:r>
        <w:rPr>
          <w:rFonts w:ascii="Times New Roman" w:hAnsi="Times New Roman" w:cs="Times New Roman"/>
          <w:sz w:val="28"/>
          <w:szCs w:val="28"/>
        </w:rPr>
        <w:t xml:space="preserve"> Б.Л</w:t>
      </w:r>
      <w:r w:rsidRPr="00573E73">
        <w:rPr>
          <w:rFonts w:ascii="Times New Roman" w:hAnsi="Times New Roman" w:cs="Times New Roman"/>
          <w:sz w:val="28"/>
          <w:szCs w:val="28"/>
        </w:rPr>
        <w:t>. Математический анал</w:t>
      </w:r>
      <w:r>
        <w:rPr>
          <w:rFonts w:ascii="Times New Roman" w:hAnsi="Times New Roman" w:cs="Times New Roman"/>
          <w:sz w:val="28"/>
          <w:szCs w:val="28"/>
        </w:rPr>
        <w:t>из: учебное пособие. Лань, 2007.</w:t>
      </w:r>
    </w:p>
    <w:p w:rsidR="00607A3A" w:rsidRPr="00573E73" w:rsidRDefault="00607A3A" w:rsidP="00573E73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73E73">
        <w:rPr>
          <w:rFonts w:ascii="Times New Roman" w:hAnsi="Times New Roman" w:cs="Times New Roman"/>
          <w:sz w:val="28"/>
          <w:szCs w:val="28"/>
        </w:rPr>
        <w:t>Кострикин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E73">
        <w:rPr>
          <w:rFonts w:ascii="Times New Roman" w:hAnsi="Times New Roman" w:cs="Times New Roman"/>
          <w:sz w:val="28"/>
          <w:szCs w:val="28"/>
        </w:rPr>
        <w:t>А.И., Манин</w:t>
      </w:r>
      <w:r>
        <w:rPr>
          <w:rFonts w:ascii="Times New Roman" w:hAnsi="Times New Roman" w:cs="Times New Roman"/>
          <w:sz w:val="28"/>
          <w:szCs w:val="28"/>
        </w:rPr>
        <w:t xml:space="preserve"> Ю.И</w:t>
      </w:r>
      <w:r w:rsidRPr="00573E73">
        <w:rPr>
          <w:rFonts w:ascii="Times New Roman" w:hAnsi="Times New Roman" w:cs="Times New Roman"/>
          <w:sz w:val="28"/>
          <w:szCs w:val="28"/>
        </w:rPr>
        <w:t xml:space="preserve">. Линейная алгебра и </w:t>
      </w:r>
      <w:r>
        <w:rPr>
          <w:rFonts w:ascii="Times New Roman" w:hAnsi="Times New Roman" w:cs="Times New Roman"/>
          <w:sz w:val="28"/>
          <w:szCs w:val="28"/>
        </w:rPr>
        <w:t>геометрия: учебное пособие, 2008.</w:t>
      </w:r>
    </w:p>
    <w:p w:rsidR="00607A3A" w:rsidRPr="00573E73" w:rsidRDefault="00607A3A" w:rsidP="00573E73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Кудрявцев Л.Д.</w:t>
      </w:r>
      <w:r w:rsidRPr="00573E73">
        <w:rPr>
          <w:rFonts w:ascii="Times New Roman" w:hAnsi="Times New Roman" w:cs="Times New Roman"/>
          <w:sz w:val="28"/>
          <w:szCs w:val="28"/>
        </w:rPr>
        <w:t xml:space="preserve"> Краткий курс математического ан</w:t>
      </w:r>
      <w:r>
        <w:rPr>
          <w:rFonts w:ascii="Times New Roman" w:hAnsi="Times New Roman" w:cs="Times New Roman"/>
          <w:sz w:val="28"/>
          <w:szCs w:val="28"/>
        </w:rPr>
        <w:t xml:space="preserve">ализа: учебник.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</w:t>
      </w:r>
    </w:p>
    <w:p w:rsidR="00607A3A" w:rsidRPr="00573E73" w:rsidRDefault="00607A3A" w:rsidP="00573E73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>Курош</w:t>
      </w:r>
      <w:r>
        <w:rPr>
          <w:rFonts w:ascii="Times New Roman" w:hAnsi="Times New Roman" w:cs="Times New Roman"/>
          <w:sz w:val="28"/>
          <w:szCs w:val="28"/>
        </w:rPr>
        <w:t xml:space="preserve"> А.Г</w:t>
      </w:r>
      <w:r w:rsidRPr="00573E73">
        <w:rPr>
          <w:rFonts w:ascii="Times New Roman" w:hAnsi="Times New Roman" w:cs="Times New Roman"/>
          <w:sz w:val="28"/>
          <w:szCs w:val="28"/>
        </w:rPr>
        <w:t>. Курс высшей алгебры: учебник для вузов. Лань, 2008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A3A" w:rsidRPr="00573E73" w:rsidRDefault="00607A3A" w:rsidP="00573E73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73E73">
        <w:rPr>
          <w:rFonts w:ascii="Times New Roman" w:hAnsi="Times New Roman" w:cs="Times New Roman"/>
          <w:sz w:val="28"/>
          <w:szCs w:val="28"/>
        </w:rPr>
        <w:t>Маклафлин</w:t>
      </w:r>
      <w:proofErr w:type="spellEnd"/>
      <w:r w:rsidRPr="00573E73">
        <w:rPr>
          <w:rFonts w:ascii="Times New Roman" w:hAnsi="Times New Roman" w:cs="Times New Roman"/>
          <w:sz w:val="28"/>
          <w:szCs w:val="28"/>
        </w:rPr>
        <w:t xml:space="preserve"> Б., </w:t>
      </w:r>
      <w:proofErr w:type="spellStart"/>
      <w:r w:rsidRPr="00573E73">
        <w:rPr>
          <w:rFonts w:ascii="Times New Roman" w:hAnsi="Times New Roman" w:cs="Times New Roman"/>
          <w:sz w:val="28"/>
          <w:szCs w:val="28"/>
        </w:rPr>
        <w:t>Поллайс</w:t>
      </w:r>
      <w:proofErr w:type="spellEnd"/>
      <w:r w:rsidRPr="00573E73">
        <w:rPr>
          <w:rFonts w:ascii="Times New Roman" w:hAnsi="Times New Roman" w:cs="Times New Roman"/>
          <w:sz w:val="28"/>
          <w:szCs w:val="28"/>
        </w:rPr>
        <w:t xml:space="preserve"> Г., Уэст Д. Объектно-ориентированный анализ и п</w:t>
      </w:r>
      <w:r>
        <w:rPr>
          <w:rFonts w:ascii="Times New Roman" w:hAnsi="Times New Roman" w:cs="Times New Roman"/>
          <w:sz w:val="28"/>
          <w:szCs w:val="28"/>
        </w:rPr>
        <w:t>роектирование. СПб: Питер, 2013.</w:t>
      </w:r>
    </w:p>
    <w:p w:rsidR="00607A3A" w:rsidRPr="00573E73" w:rsidRDefault="00607A3A" w:rsidP="00573E73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>Семечкин</w:t>
      </w:r>
      <w:r>
        <w:rPr>
          <w:rFonts w:ascii="Times New Roman" w:hAnsi="Times New Roman" w:cs="Times New Roman"/>
          <w:sz w:val="28"/>
          <w:szCs w:val="28"/>
        </w:rPr>
        <w:t xml:space="preserve"> Е.А</w:t>
      </w:r>
      <w:r w:rsidRPr="00573E73">
        <w:rPr>
          <w:rFonts w:ascii="Times New Roman" w:hAnsi="Times New Roman" w:cs="Times New Roman"/>
          <w:sz w:val="28"/>
          <w:szCs w:val="28"/>
        </w:rPr>
        <w:t xml:space="preserve">. Теория вероятностей в примерах </w:t>
      </w:r>
      <w:r>
        <w:rPr>
          <w:rFonts w:ascii="Times New Roman" w:hAnsi="Times New Roman" w:cs="Times New Roman"/>
          <w:sz w:val="28"/>
          <w:szCs w:val="28"/>
        </w:rPr>
        <w:t>и задачах: задачник. Лань, 2007.</w:t>
      </w:r>
    </w:p>
    <w:p w:rsidR="00607A3A" w:rsidRPr="00573E73" w:rsidRDefault="00607A3A" w:rsidP="00573E73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73E73">
        <w:rPr>
          <w:rFonts w:ascii="Times New Roman" w:hAnsi="Times New Roman" w:cs="Times New Roman"/>
          <w:sz w:val="28"/>
          <w:szCs w:val="28"/>
        </w:rPr>
        <w:t>Таненбаум</w:t>
      </w:r>
      <w:proofErr w:type="spellEnd"/>
      <w:r w:rsidRPr="00573E73">
        <w:rPr>
          <w:rFonts w:ascii="Times New Roman" w:hAnsi="Times New Roman" w:cs="Times New Roman"/>
          <w:sz w:val="28"/>
          <w:szCs w:val="28"/>
        </w:rPr>
        <w:t xml:space="preserve"> Э., Бос Х. Современные операционные системы. </w:t>
      </w:r>
      <w:proofErr w:type="gramStart"/>
      <w:r w:rsidRPr="00573E73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573E73">
        <w:rPr>
          <w:rFonts w:ascii="Times New Roman" w:hAnsi="Times New Roman" w:cs="Times New Roman"/>
          <w:sz w:val="28"/>
          <w:szCs w:val="28"/>
        </w:rPr>
        <w:t xml:space="preserve"> Питер, 2015.</w:t>
      </w:r>
    </w:p>
    <w:p w:rsidR="00607A3A" w:rsidRPr="00573E73" w:rsidRDefault="00607A3A" w:rsidP="00573E73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 xml:space="preserve">Цыганов А.А., Кузовкин А.В., Щукин Б.А. Управление данными. Учебник для студентов высших учебных заведений. Гриф УМО вузов России: </w:t>
      </w:r>
      <w:r>
        <w:rPr>
          <w:rFonts w:ascii="Times New Roman" w:hAnsi="Times New Roman" w:cs="Times New Roman"/>
          <w:sz w:val="28"/>
          <w:szCs w:val="28"/>
        </w:rPr>
        <w:t xml:space="preserve">Издательство: </w:t>
      </w:r>
      <w:proofErr w:type="spellStart"/>
      <w:r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>
        <w:rPr>
          <w:rFonts w:ascii="Times New Roman" w:hAnsi="Times New Roman" w:cs="Times New Roman"/>
          <w:sz w:val="28"/>
          <w:szCs w:val="28"/>
        </w:rPr>
        <w:t>, 2010 г.</w:t>
      </w:r>
    </w:p>
    <w:p w:rsidR="00607A3A" w:rsidRPr="00573E73" w:rsidRDefault="00607A3A" w:rsidP="00573E73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lastRenderedPageBreak/>
        <w:t xml:space="preserve">Шаньгин В.Ф. Защита информации в компьютерных системах </w:t>
      </w:r>
      <w:r>
        <w:rPr>
          <w:rFonts w:ascii="Times New Roman" w:hAnsi="Times New Roman" w:cs="Times New Roman"/>
          <w:sz w:val="28"/>
          <w:szCs w:val="28"/>
        </w:rPr>
        <w:t>и сетях. М.: «ДМК Пресс», 2012.</w:t>
      </w:r>
    </w:p>
    <w:p w:rsidR="00607A3A" w:rsidRPr="00573E73" w:rsidRDefault="00607A3A" w:rsidP="00573E73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73E73">
        <w:rPr>
          <w:rFonts w:ascii="Times New Roman" w:hAnsi="Times New Roman" w:cs="Times New Roman"/>
          <w:sz w:val="28"/>
          <w:szCs w:val="28"/>
        </w:rPr>
        <w:t>Эльсгольц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Л.Э</w:t>
      </w:r>
      <w:r w:rsidRPr="00573E73">
        <w:rPr>
          <w:rFonts w:ascii="Times New Roman" w:hAnsi="Times New Roman" w:cs="Times New Roman"/>
          <w:sz w:val="28"/>
          <w:szCs w:val="28"/>
        </w:rPr>
        <w:t xml:space="preserve">. Дифференциальные уравнения и вариационное исчисление: учебник для вузов. М. </w:t>
      </w:r>
      <w:proofErr w:type="spellStart"/>
      <w:r w:rsidRPr="00573E73">
        <w:rPr>
          <w:rFonts w:ascii="Times New Roman" w:hAnsi="Times New Roman" w:cs="Times New Roman"/>
          <w:sz w:val="28"/>
          <w:szCs w:val="28"/>
        </w:rPr>
        <w:t>Эдиториал</w:t>
      </w:r>
      <w:proofErr w:type="spellEnd"/>
      <w:r w:rsidRPr="00573E73">
        <w:rPr>
          <w:rFonts w:ascii="Times New Roman" w:hAnsi="Times New Roman" w:cs="Times New Roman"/>
          <w:sz w:val="28"/>
          <w:szCs w:val="28"/>
        </w:rPr>
        <w:t xml:space="preserve"> УРСС, 20</w:t>
      </w:r>
      <w:r>
        <w:rPr>
          <w:rFonts w:ascii="Times New Roman" w:hAnsi="Times New Roman" w:cs="Times New Roman"/>
          <w:sz w:val="28"/>
          <w:szCs w:val="28"/>
        </w:rPr>
        <w:t>02</w:t>
      </w:r>
    </w:p>
    <w:p w:rsidR="00A52604" w:rsidRPr="000B09C8" w:rsidRDefault="00A52604" w:rsidP="000B09C8">
      <w:pPr>
        <w:numPr>
          <w:ilvl w:val="0"/>
          <w:numId w:val="4"/>
        </w:numPr>
        <w:tabs>
          <w:tab w:val="left" w:pos="709"/>
          <w:tab w:val="num" w:pos="1140"/>
        </w:tabs>
        <w:suppressAutoHyphens/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09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вопросов, составленных на основе программ подготовки бакалавров по направлению «Прикладная математика и информатика»</w:t>
      </w:r>
    </w:p>
    <w:p w:rsidR="00CE0B3E" w:rsidRPr="00573E73" w:rsidRDefault="00CE0B3E" w:rsidP="000B09C8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>Непрерывные функции</w:t>
      </w:r>
      <w:r w:rsidR="000B09C8">
        <w:rPr>
          <w:rFonts w:ascii="Times New Roman" w:hAnsi="Times New Roman" w:cs="Times New Roman"/>
          <w:sz w:val="28"/>
          <w:szCs w:val="28"/>
        </w:rPr>
        <w:t xml:space="preserve"> одной переменной,</w:t>
      </w:r>
      <w:r w:rsidRPr="00573E73">
        <w:rPr>
          <w:rFonts w:ascii="Times New Roman" w:hAnsi="Times New Roman" w:cs="Times New Roman"/>
          <w:sz w:val="28"/>
          <w:szCs w:val="28"/>
        </w:rPr>
        <w:t xml:space="preserve"> их свойства. </w:t>
      </w:r>
    </w:p>
    <w:p w:rsidR="00CE0B3E" w:rsidRPr="000B09C8" w:rsidRDefault="00CE0B3E" w:rsidP="00F65CE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09C8">
        <w:rPr>
          <w:rFonts w:ascii="Times New Roman" w:hAnsi="Times New Roman" w:cs="Times New Roman"/>
          <w:sz w:val="28"/>
          <w:szCs w:val="28"/>
        </w:rPr>
        <w:t>Дифференциалы и производные</w:t>
      </w:r>
      <w:r w:rsidR="00F65CE9">
        <w:rPr>
          <w:rFonts w:ascii="Times New Roman" w:hAnsi="Times New Roman" w:cs="Times New Roman"/>
          <w:sz w:val="28"/>
          <w:szCs w:val="28"/>
        </w:rPr>
        <w:t xml:space="preserve"> для функции одной переменной</w:t>
      </w:r>
      <w:r w:rsidRPr="000B09C8">
        <w:rPr>
          <w:rFonts w:ascii="Times New Roman" w:hAnsi="Times New Roman" w:cs="Times New Roman"/>
          <w:sz w:val="28"/>
          <w:szCs w:val="28"/>
        </w:rPr>
        <w:t xml:space="preserve">. Основные теоремы дифференциального исчисления: </w:t>
      </w:r>
      <w:proofErr w:type="spellStart"/>
      <w:r w:rsidRPr="000B09C8">
        <w:rPr>
          <w:rFonts w:ascii="Times New Roman" w:hAnsi="Times New Roman" w:cs="Times New Roman"/>
          <w:sz w:val="28"/>
          <w:szCs w:val="28"/>
        </w:rPr>
        <w:t>Ролля</w:t>
      </w:r>
      <w:proofErr w:type="spellEnd"/>
      <w:r w:rsidRPr="000B09C8">
        <w:rPr>
          <w:rFonts w:ascii="Times New Roman" w:hAnsi="Times New Roman" w:cs="Times New Roman"/>
          <w:sz w:val="28"/>
          <w:szCs w:val="28"/>
        </w:rPr>
        <w:t xml:space="preserve">, Лагранжа и Коши. </w:t>
      </w:r>
      <w:r w:rsidR="000B09C8" w:rsidRPr="000B09C8">
        <w:rPr>
          <w:rFonts w:ascii="Times New Roman" w:hAnsi="Times New Roman" w:cs="Times New Roman"/>
          <w:sz w:val="28"/>
          <w:szCs w:val="28"/>
        </w:rPr>
        <w:t>Формула Тейлора</w:t>
      </w:r>
      <w:r w:rsidR="000B09C8">
        <w:rPr>
          <w:rFonts w:ascii="Times New Roman" w:hAnsi="Times New Roman" w:cs="Times New Roman"/>
          <w:sz w:val="28"/>
          <w:szCs w:val="28"/>
        </w:rPr>
        <w:t xml:space="preserve"> </w:t>
      </w:r>
      <w:r w:rsidRPr="000B09C8">
        <w:rPr>
          <w:rFonts w:ascii="Times New Roman" w:hAnsi="Times New Roman" w:cs="Times New Roman"/>
          <w:sz w:val="28"/>
          <w:szCs w:val="28"/>
        </w:rPr>
        <w:t xml:space="preserve">с остаточным членом в форме Лагранжа и Пеано. </w:t>
      </w:r>
    </w:p>
    <w:p w:rsidR="00CE0B3E" w:rsidRPr="00573E73" w:rsidRDefault="00CE0B3E" w:rsidP="00F65CE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>Исследование функции одно</w:t>
      </w:r>
      <w:r w:rsidR="000B09C8">
        <w:rPr>
          <w:rFonts w:ascii="Times New Roman" w:hAnsi="Times New Roman" w:cs="Times New Roman"/>
          <w:sz w:val="28"/>
          <w:szCs w:val="28"/>
        </w:rPr>
        <w:t>й</w:t>
      </w:r>
      <w:r w:rsidRPr="00573E73">
        <w:rPr>
          <w:rFonts w:ascii="Times New Roman" w:hAnsi="Times New Roman" w:cs="Times New Roman"/>
          <w:sz w:val="28"/>
          <w:szCs w:val="28"/>
        </w:rPr>
        <w:t xml:space="preserve"> переменно</w:t>
      </w:r>
      <w:r w:rsidR="000B09C8">
        <w:rPr>
          <w:rFonts w:ascii="Times New Roman" w:hAnsi="Times New Roman" w:cs="Times New Roman"/>
          <w:sz w:val="28"/>
          <w:szCs w:val="28"/>
        </w:rPr>
        <w:t>й</w:t>
      </w:r>
      <w:r w:rsidRPr="00573E73">
        <w:rPr>
          <w:rFonts w:ascii="Times New Roman" w:hAnsi="Times New Roman" w:cs="Times New Roman"/>
          <w:sz w:val="28"/>
          <w:szCs w:val="28"/>
        </w:rPr>
        <w:t xml:space="preserve"> с помощью производных: монотонность, экстремумы, выпуклость, перегибы. </w:t>
      </w:r>
    </w:p>
    <w:p w:rsidR="00CE0B3E" w:rsidRPr="00573E73" w:rsidRDefault="00CE0B3E" w:rsidP="00F65CE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>Дифференцируемость функции нескольких переменных. Частные производные</w:t>
      </w:r>
      <w:r w:rsidR="000B09C8">
        <w:rPr>
          <w:rFonts w:ascii="Times New Roman" w:hAnsi="Times New Roman" w:cs="Times New Roman"/>
          <w:sz w:val="28"/>
          <w:szCs w:val="28"/>
        </w:rPr>
        <w:t xml:space="preserve"> и дифференциалы</w:t>
      </w:r>
      <w:r w:rsidRPr="00573E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0B3E" w:rsidRPr="000B09C8" w:rsidRDefault="00CE0B3E" w:rsidP="00F65CE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09C8">
        <w:rPr>
          <w:rFonts w:ascii="Times New Roman" w:hAnsi="Times New Roman" w:cs="Times New Roman"/>
          <w:sz w:val="28"/>
          <w:szCs w:val="28"/>
        </w:rPr>
        <w:t>Экстремумы функций нескольких переменных</w:t>
      </w:r>
      <w:r w:rsidR="000B09C8">
        <w:rPr>
          <w:rFonts w:ascii="Times New Roman" w:hAnsi="Times New Roman" w:cs="Times New Roman"/>
          <w:sz w:val="28"/>
          <w:szCs w:val="28"/>
        </w:rPr>
        <w:t>, н</w:t>
      </w:r>
      <w:r w:rsidRPr="000B09C8">
        <w:rPr>
          <w:rFonts w:ascii="Times New Roman" w:hAnsi="Times New Roman" w:cs="Times New Roman"/>
          <w:sz w:val="28"/>
          <w:szCs w:val="28"/>
        </w:rPr>
        <w:t xml:space="preserve">еобходимые </w:t>
      </w:r>
      <w:r w:rsidR="000B09C8">
        <w:rPr>
          <w:rFonts w:ascii="Times New Roman" w:hAnsi="Times New Roman" w:cs="Times New Roman"/>
          <w:sz w:val="28"/>
          <w:szCs w:val="28"/>
        </w:rPr>
        <w:t>и</w:t>
      </w:r>
      <w:r w:rsidRPr="000B09C8">
        <w:rPr>
          <w:rFonts w:ascii="Times New Roman" w:hAnsi="Times New Roman" w:cs="Times New Roman"/>
          <w:sz w:val="28"/>
          <w:szCs w:val="28"/>
        </w:rPr>
        <w:t xml:space="preserve"> достаточные условия. Условный экстремум. Метод множителей Лагранжа.</w:t>
      </w:r>
    </w:p>
    <w:p w:rsidR="00CE0B3E" w:rsidRDefault="00CE0B3E" w:rsidP="00F65CE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>Определённый интеграл</w:t>
      </w:r>
      <w:r w:rsidR="000B09C8">
        <w:rPr>
          <w:rFonts w:ascii="Times New Roman" w:hAnsi="Times New Roman" w:cs="Times New Roman"/>
          <w:sz w:val="28"/>
          <w:szCs w:val="28"/>
        </w:rPr>
        <w:t>, свойства</w:t>
      </w:r>
      <w:r w:rsidRPr="00573E73">
        <w:rPr>
          <w:rFonts w:ascii="Times New Roman" w:hAnsi="Times New Roman" w:cs="Times New Roman"/>
          <w:sz w:val="28"/>
          <w:szCs w:val="28"/>
        </w:rPr>
        <w:t xml:space="preserve">. Формула Ньютона-Лейбница. </w:t>
      </w:r>
    </w:p>
    <w:p w:rsidR="000B09C8" w:rsidRPr="00573E73" w:rsidRDefault="000B09C8" w:rsidP="00F65CE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определенного интеграла.</w:t>
      </w:r>
    </w:p>
    <w:p w:rsidR="00CE0B3E" w:rsidRPr="00573E73" w:rsidRDefault="00CE0B3E" w:rsidP="00F65CE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>Числовые ряды</w:t>
      </w:r>
      <w:r w:rsidR="000B09C8">
        <w:rPr>
          <w:rFonts w:ascii="Times New Roman" w:hAnsi="Times New Roman" w:cs="Times New Roman"/>
          <w:sz w:val="28"/>
          <w:szCs w:val="28"/>
        </w:rPr>
        <w:t>, признаки сходимости</w:t>
      </w:r>
      <w:r w:rsidRPr="00573E73">
        <w:rPr>
          <w:rFonts w:ascii="Times New Roman" w:hAnsi="Times New Roman" w:cs="Times New Roman"/>
          <w:sz w:val="28"/>
          <w:szCs w:val="28"/>
        </w:rPr>
        <w:t xml:space="preserve">. Абсолютная и условная сходимость. </w:t>
      </w:r>
    </w:p>
    <w:p w:rsidR="00CE0B3E" w:rsidRPr="00573E73" w:rsidRDefault="00CE0B3E" w:rsidP="00F65CE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>Функциональные ряды. Равномерная сходимость. Признак Вейерштрасса. Степенные ряды</w:t>
      </w:r>
      <w:r w:rsidR="000B09C8">
        <w:rPr>
          <w:rFonts w:ascii="Times New Roman" w:hAnsi="Times New Roman" w:cs="Times New Roman"/>
          <w:sz w:val="28"/>
          <w:szCs w:val="28"/>
        </w:rPr>
        <w:t>, р</w:t>
      </w:r>
      <w:r w:rsidRPr="00573E73">
        <w:rPr>
          <w:rFonts w:ascii="Times New Roman" w:hAnsi="Times New Roman" w:cs="Times New Roman"/>
          <w:sz w:val="28"/>
          <w:szCs w:val="28"/>
        </w:rPr>
        <w:t xml:space="preserve">адиус сходимости. Ряд Тейлора. </w:t>
      </w:r>
    </w:p>
    <w:p w:rsidR="00CE0B3E" w:rsidRPr="00573E73" w:rsidRDefault="00CE0B3E" w:rsidP="00F65CE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 xml:space="preserve">Кратные интегралы. </w:t>
      </w:r>
      <w:r w:rsidR="000B09C8">
        <w:rPr>
          <w:rFonts w:ascii="Times New Roman" w:hAnsi="Times New Roman" w:cs="Times New Roman"/>
          <w:sz w:val="28"/>
          <w:szCs w:val="28"/>
        </w:rPr>
        <w:t>Приложения кратных интегралов</w:t>
      </w:r>
      <w:r w:rsidRPr="00573E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0B3E" w:rsidRPr="00573E73" w:rsidRDefault="00CE0B3E" w:rsidP="00F65CE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 xml:space="preserve">Векторы в пространстве: скалярное, векторное, смешанное произведение. </w:t>
      </w:r>
    </w:p>
    <w:p w:rsidR="00CE0B3E" w:rsidRPr="00573E73" w:rsidRDefault="00CE0B3E" w:rsidP="000B09C8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 xml:space="preserve">Прямая и плоскость в пространстве. Способы задания. Углы между прямыми и плоскостями. Формулы расстояния от точки до прямой и плоскости. </w:t>
      </w:r>
    </w:p>
    <w:p w:rsidR="00CE0B3E" w:rsidRPr="00573E73" w:rsidRDefault="00CE0B3E" w:rsidP="000B09C8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 xml:space="preserve">Кривые второго порядка на плоскости. Поверхности второго порядка в пространстве. </w:t>
      </w:r>
    </w:p>
    <w:p w:rsidR="00CE0B3E" w:rsidRPr="00573E73" w:rsidRDefault="00CE0B3E" w:rsidP="000B09C8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>Определители и их свойства.</w:t>
      </w:r>
    </w:p>
    <w:p w:rsidR="00CE0B3E" w:rsidRPr="00573E73" w:rsidRDefault="00CE0B3E" w:rsidP="000B09C8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 xml:space="preserve">Системы линейных уравнений. Метод </w:t>
      </w:r>
      <w:proofErr w:type="spellStart"/>
      <w:r w:rsidRPr="00573E73"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 w:rsidRPr="00573E73">
        <w:rPr>
          <w:rFonts w:ascii="Times New Roman" w:hAnsi="Times New Roman" w:cs="Times New Roman"/>
          <w:sz w:val="28"/>
          <w:szCs w:val="28"/>
        </w:rPr>
        <w:t xml:space="preserve">. Метод Гаусса. </w:t>
      </w:r>
    </w:p>
    <w:p w:rsidR="00CE0B3E" w:rsidRPr="00573E73" w:rsidRDefault="00F65CE9" w:rsidP="000B09C8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в</w:t>
      </w:r>
      <w:r w:rsidR="00CE0B3E" w:rsidRPr="00573E73">
        <w:rPr>
          <w:rFonts w:ascii="Times New Roman" w:hAnsi="Times New Roman" w:cs="Times New Roman"/>
          <w:sz w:val="28"/>
          <w:szCs w:val="28"/>
        </w:rPr>
        <w:t>ероятност</w:t>
      </w:r>
      <w:r>
        <w:rPr>
          <w:rFonts w:ascii="Times New Roman" w:hAnsi="Times New Roman" w:cs="Times New Roman"/>
          <w:sz w:val="28"/>
          <w:szCs w:val="28"/>
        </w:rPr>
        <w:t>и, ее свойства</w:t>
      </w:r>
      <w:r w:rsidR="00CE0B3E" w:rsidRPr="00573E73">
        <w:rPr>
          <w:rFonts w:ascii="Times New Roman" w:hAnsi="Times New Roman" w:cs="Times New Roman"/>
          <w:sz w:val="28"/>
          <w:szCs w:val="28"/>
        </w:rPr>
        <w:t xml:space="preserve">. Теорема сложения. Условная вероятность. Формула полной вероятности. Формула Байеса. </w:t>
      </w:r>
    </w:p>
    <w:p w:rsidR="00DD69ED" w:rsidRPr="00573E73" w:rsidRDefault="00CE0B3E" w:rsidP="000B09C8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>Случайная величина</w:t>
      </w:r>
      <w:r w:rsidR="00F65CE9">
        <w:rPr>
          <w:rFonts w:ascii="Times New Roman" w:hAnsi="Times New Roman" w:cs="Times New Roman"/>
          <w:sz w:val="28"/>
          <w:szCs w:val="28"/>
        </w:rPr>
        <w:t>,</w:t>
      </w:r>
      <w:r w:rsidRPr="00573E73">
        <w:rPr>
          <w:rFonts w:ascii="Times New Roman" w:hAnsi="Times New Roman" w:cs="Times New Roman"/>
          <w:sz w:val="28"/>
          <w:szCs w:val="28"/>
        </w:rPr>
        <w:t xml:space="preserve"> её функция распред</w:t>
      </w:r>
      <w:r w:rsidR="00F65CE9">
        <w:rPr>
          <w:rFonts w:ascii="Times New Roman" w:hAnsi="Times New Roman" w:cs="Times New Roman"/>
          <w:sz w:val="28"/>
          <w:szCs w:val="28"/>
        </w:rPr>
        <w:t>еления. Математическое ожидание,</w:t>
      </w:r>
      <w:r w:rsidRPr="00573E73">
        <w:rPr>
          <w:rFonts w:ascii="Times New Roman" w:hAnsi="Times New Roman" w:cs="Times New Roman"/>
          <w:sz w:val="28"/>
          <w:szCs w:val="28"/>
        </w:rPr>
        <w:t xml:space="preserve"> дисперсия случайной величины, их свойства. </w:t>
      </w:r>
    </w:p>
    <w:p w:rsidR="00DD69ED" w:rsidRPr="00573E73" w:rsidRDefault="00CE0B3E" w:rsidP="000B09C8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 xml:space="preserve">Парадигмы программирования (функциональное, императивное, объектно-ориентированное программирование). </w:t>
      </w:r>
    </w:p>
    <w:p w:rsidR="00262E77" w:rsidRPr="00573E73" w:rsidRDefault="00CE0B3E" w:rsidP="000B09C8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 xml:space="preserve">Базы данных. Основные понятия реляционной модели данных. </w:t>
      </w:r>
    </w:p>
    <w:p w:rsidR="00DD69ED" w:rsidRPr="00573E73" w:rsidRDefault="00CE0B3E" w:rsidP="000B09C8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 xml:space="preserve">Средства языка запросов SQL. Нормальные формы в реляционных СУБД. </w:t>
      </w:r>
    </w:p>
    <w:p w:rsidR="00DD69ED" w:rsidRPr="00573E73" w:rsidRDefault="00CE0B3E" w:rsidP="000B09C8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 xml:space="preserve">Вычислительные сети. Основные топологии и их характеристики; </w:t>
      </w:r>
    </w:p>
    <w:p w:rsidR="00DD69ED" w:rsidRPr="00573E73" w:rsidRDefault="00CE0B3E" w:rsidP="000B09C8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 xml:space="preserve">Модель сетевого доступа ISO OSI и стек протоколов TCP/IP. </w:t>
      </w:r>
    </w:p>
    <w:p w:rsidR="0041661A" w:rsidRPr="00573E73" w:rsidRDefault="0041661A" w:rsidP="000B09C8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>Основные этапы, методы, средства и стандарты разработки программного обеспечения.</w:t>
      </w:r>
    </w:p>
    <w:p w:rsidR="0041661A" w:rsidRPr="00573E73" w:rsidRDefault="0041661A" w:rsidP="000B09C8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>Системы программирования (принципы организации, состав и схема работы).</w:t>
      </w:r>
    </w:p>
    <w:p w:rsidR="00DD69ED" w:rsidRPr="00573E73" w:rsidRDefault="00CE0B3E" w:rsidP="000B09C8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lastRenderedPageBreak/>
        <w:t xml:space="preserve">Задачи защиты информации. Конфиденциальность, целостность, доступность. Основные методы. </w:t>
      </w:r>
    </w:p>
    <w:p w:rsidR="00DD69ED" w:rsidRPr="00573E73" w:rsidRDefault="00CE0B3E" w:rsidP="000B09C8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 xml:space="preserve">Архитектура современных вычислительных машин. Архитектура ЭВМ фон-Неймана. Назначение и основные функции элементов структуры. </w:t>
      </w:r>
    </w:p>
    <w:p w:rsidR="00DD69ED" w:rsidRPr="00573E73" w:rsidRDefault="00CE0B3E" w:rsidP="000B09C8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 xml:space="preserve">Системы счисления. Операции в них. Представление чисел в формате с фиксированной и плавающей точкой. Правила выполнения арифметических операций над числами, представленными в формате с плавающей точкой. Представление информации в памяти ЭВМ. </w:t>
      </w:r>
    </w:p>
    <w:p w:rsidR="00DD69ED" w:rsidRPr="00573E73" w:rsidRDefault="003E0727" w:rsidP="000B09C8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 xml:space="preserve">Основные типы операционных систем, принципы управления ресурсами в операционной системе. </w:t>
      </w:r>
      <w:r w:rsidR="00CE0B3E" w:rsidRPr="00573E73">
        <w:rPr>
          <w:rFonts w:ascii="Times New Roman" w:hAnsi="Times New Roman" w:cs="Times New Roman"/>
          <w:sz w:val="28"/>
          <w:szCs w:val="28"/>
        </w:rPr>
        <w:t xml:space="preserve">Многозадачность операционных систем. </w:t>
      </w:r>
    </w:p>
    <w:p w:rsidR="00CE0B3E" w:rsidRPr="00573E73" w:rsidRDefault="00CE0B3E" w:rsidP="000B09C8">
      <w:pPr>
        <w:pStyle w:val="a3"/>
        <w:numPr>
          <w:ilvl w:val="0"/>
          <w:numId w:val="1"/>
        </w:numPr>
        <w:spacing w:before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73E73">
        <w:rPr>
          <w:rFonts w:ascii="Times New Roman" w:hAnsi="Times New Roman" w:cs="Times New Roman"/>
          <w:sz w:val="28"/>
          <w:szCs w:val="28"/>
        </w:rPr>
        <w:t xml:space="preserve">Основы интернет-технологий, основные методы разработки статических и динамических документов HTML, основы спецификации CSS, основы языка </w:t>
      </w:r>
      <w:proofErr w:type="spellStart"/>
      <w:r w:rsidRPr="00573E73">
        <w:rPr>
          <w:rFonts w:ascii="Times New Roman" w:hAnsi="Times New Roman" w:cs="Times New Roman"/>
          <w:sz w:val="28"/>
          <w:szCs w:val="28"/>
        </w:rPr>
        <w:t>JavaScript</w:t>
      </w:r>
      <w:proofErr w:type="spellEnd"/>
      <w:r w:rsidRPr="00573E73">
        <w:rPr>
          <w:rFonts w:ascii="Times New Roman" w:hAnsi="Times New Roman" w:cs="Times New Roman"/>
          <w:sz w:val="28"/>
          <w:szCs w:val="28"/>
        </w:rPr>
        <w:t>, основные методы разработки веб-приложений с использованием технологий ASP.NET и PHP.</w:t>
      </w:r>
    </w:p>
    <w:p w:rsidR="00A52604" w:rsidRPr="000B09C8" w:rsidRDefault="00A52604" w:rsidP="009F76ED">
      <w:pPr>
        <w:numPr>
          <w:ilvl w:val="0"/>
          <w:numId w:val="4"/>
        </w:numPr>
        <w:tabs>
          <w:tab w:val="left" w:pos="709"/>
          <w:tab w:val="num" w:pos="11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09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Основные критерии оценивания ответа абитуриент</w:t>
      </w:r>
      <w:r w:rsidR="009F76ED" w:rsidRPr="000B09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а, поступающего в магистратуру</w:t>
      </w:r>
    </w:p>
    <w:p w:rsidR="00A52604" w:rsidRPr="009F76ED" w:rsidRDefault="00A52604" w:rsidP="000B09C8">
      <w:pPr>
        <w:pStyle w:val="a3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6ED">
        <w:rPr>
          <w:rFonts w:ascii="Times New Roman" w:hAnsi="Times New Roman" w:cs="Times New Roman"/>
          <w:sz w:val="28"/>
          <w:szCs w:val="28"/>
        </w:rPr>
        <w:t>Знание понятийного аппарата, видо</w:t>
      </w:r>
      <w:r w:rsidR="009F76ED">
        <w:rPr>
          <w:rFonts w:ascii="Times New Roman" w:hAnsi="Times New Roman" w:cs="Times New Roman"/>
          <w:sz w:val="28"/>
          <w:szCs w:val="28"/>
        </w:rPr>
        <w:t>в и способов его представления.</w:t>
      </w:r>
    </w:p>
    <w:p w:rsidR="00A52604" w:rsidRPr="009F76ED" w:rsidRDefault="00A52604" w:rsidP="000B09C8">
      <w:pPr>
        <w:pStyle w:val="a3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6ED">
        <w:rPr>
          <w:rFonts w:ascii="Times New Roman" w:hAnsi="Times New Roman" w:cs="Times New Roman"/>
          <w:sz w:val="28"/>
          <w:szCs w:val="28"/>
        </w:rPr>
        <w:t>Умение аргументировать ответ, выявля</w:t>
      </w:r>
      <w:r w:rsidR="009F76ED">
        <w:rPr>
          <w:rFonts w:ascii="Times New Roman" w:hAnsi="Times New Roman" w:cs="Times New Roman"/>
          <w:sz w:val="28"/>
          <w:szCs w:val="28"/>
        </w:rPr>
        <w:t>ть причинно-следственные связи.</w:t>
      </w:r>
    </w:p>
    <w:p w:rsidR="00A52604" w:rsidRPr="009F76ED" w:rsidRDefault="00A52604" w:rsidP="000B09C8">
      <w:pPr>
        <w:pStyle w:val="a3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6ED">
        <w:rPr>
          <w:rFonts w:ascii="Times New Roman" w:hAnsi="Times New Roman" w:cs="Times New Roman"/>
          <w:sz w:val="28"/>
          <w:szCs w:val="28"/>
        </w:rPr>
        <w:t>Умение анализировать и систематизировать фактический материал по данному разделу, излагать его в</w:t>
      </w:r>
      <w:r w:rsidR="009F76ED">
        <w:rPr>
          <w:rFonts w:ascii="Times New Roman" w:hAnsi="Times New Roman" w:cs="Times New Roman"/>
          <w:sz w:val="28"/>
          <w:szCs w:val="28"/>
        </w:rPr>
        <w:t xml:space="preserve"> логической последовательности.</w:t>
      </w:r>
    </w:p>
    <w:p w:rsidR="00A52604" w:rsidRPr="009F76ED" w:rsidRDefault="00A52604" w:rsidP="000B09C8">
      <w:pPr>
        <w:pStyle w:val="a3"/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6ED">
        <w:rPr>
          <w:rFonts w:ascii="Times New Roman" w:hAnsi="Times New Roman" w:cs="Times New Roman"/>
          <w:sz w:val="28"/>
          <w:szCs w:val="28"/>
        </w:rPr>
        <w:t>Умение испытуемого применять фактический материал в практической плоскости, степень его эрудированности.</w:t>
      </w:r>
    </w:p>
    <w:p w:rsidR="00A52604" w:rsidRPr="000B09C8" w:rsidRDefault="00A52604" w:rsidP="000B09C8">
      <w:pPr>
        <w:pStyle w:val="a3"/>
        <w:numPr>
          <w:ilvl w:val="0"/>
          <w:numId w:val="4"/>
        </w:numPr>
        <w:spacing w:before="240" w:after="12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0B09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Соотношение критериев оценивания ответа </w:t>
      </w:r>
      <w:r w:rsidR="009F76ED" w:rsidRPr="000B09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абитуриента и уровни его знаний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217"/>
        <w:gridCol w:w="1695"/>
      </w:tblGrid>
      <w:tr w:rsidR="00A52604" w:rsidRPr="009F76ED" w:rsidTr="009F76ED">
        <w:trPr>
          <w:trHeight w:val="410"/>
        </w:trPr>
        <w:tc>
          <w:tcPr>
            <w:tcW w:w="4145" w:type="pct"/>
            <w:vAlign w:val="center"/>
          </w:tcPr>
          <w:p w:rsidR="00A52604" w:rsidRPr="009F76ED" w:rsidRDefault="009F76ED" w:rsidP="009F7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6E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выставления оценок</w:t>
            </w:r>
          </w:p>
        </w:tc>
        <w:tc>
          <w:tcPr>
            <w:tcW w:w="855" w:type="pct"/>
            <w:vAlign w:val="center"/>
          </w:tcPr>
          <w:p w:rsidR="00A52604" w:rsidRPr="009F76ED" w:rsidRDefault="009F76ED" w:rsidP="009F7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6E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A52604" w:rsidRPr="009F76ED" w:rsidTr="009F76ED">
        <w:tc>
          <w:tcPr>
            <w:tcW w:w="4145" w:type="pct"/>
          </w:tcPr>
          <w:p w:rsidR="00A52604" w:rsidRPr="009F76ED" w:rsidRDefault="00A52604" w:rsidP="0057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6ED">
              <w:rPr>
                <w:rFonts w:ascii="Times New Roman" w:hAnsi="Times New Roman" w:cs="Times New Roman"/>
                <w:sz w:val="24"/>
                <w:szCs w:val="24"/>
              </w:rPr>
              <w:t xml:space="preserve">Вопросы раскрыты на высоком уровне. Выявлены знания понятийного аппарата, видов и способов его представления, умение аргументировать ответ. Умение выявлять причинно-следственные связи, анализировать и систематизировать фактический материал по данному разделу, излагать материал в логической последовательности, применять фактический материал в практической плоскости. Представлен полный ответ на дополнительные вопросы. Обоснованы все ключевые моменты вопросов. </w:t>
            </w:r>
          </w:p>
        </w:tc>
        <w:tc>
          <w:tcPr>
            <w:tcW w:w="855" w:type="pct"/>
          </w:tcPr>
          <w:p w:rsidR="009F76ED" w:rsidRDefault="009F76ED" w:rsidP="009F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  <w:p w:rsidR="00A52604" w:rsidRPr="009F76ED" w:rsidRDefault="00A52604" w:rsidP="009F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ED"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</w:tr>
      <w:tr w:rsidR="00A52604" w:rsidRPr="009F76ED" w:rsidTr="009F76ED">
        <w:tc>
          <w:tcPr>
            <w:tcW w:w="4145" w:type="pct"/>
          </w:tcPr>
          <w:p w:rsidR="00A52604" w:rsidRPr="009F76ED" w:rsidRDefault="00A52604" w:rsidP="0057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6ED">
              <w:rPr>
                <w:rFonts w:ascii="Times New Roman" w:hAnsi="Times New Roman" w:cs="Times New Roman"/>
                <w:sz w:val="24"/>
                <w:szCs w:val="24"/>
              </w:rPr>
              <w:t xml:space="preserve">Вопросы раскрыты полностью, выявлены систематичность и последовательность в изложении, обоснованы все ключевые моменты темы. Не отражены при </w:t>
            </w:r>
            <w:proofErr w:type="spellStart"/>
            <w:r w:rsidRPr="009F76ED">
              <w:rPr>
                <w:rFonts w:ascii="Times New Roman" w:hAnsi="Times New Roman" w:cs="Times New Roman"/>
                <w:sz w:val="24"/>
                <w:szCs w:val="24"/>
              </w:rPr>
              <w:t>дискутировании</w:t>
            </w:r>
            <w:proofErr w:type="spellEnd"/>
            <w:r w:rsidRPr="009F76ED">
              <w:rPr>
                <w:rFonts w:ascii="Times New Roman" w:hAnsi="Times New Roman" w:cs="Times New Roman"/>
                <w:sz w:val="24"/>
                <w:szCs w:val="24"/>
              </w:rPr>
              <w:t xml:space="preserve"> умения четко и ясно излагать основные идеи темы, ее результаты. Не на все дополнительные вопросы был дан полный ответ. </w:t>
            </w:r>
          </w:p>
        </w:tc>
        <w:tc>
          <w:tcPr>
            <w:tcW w:w="855" w:type="pct"/>
          </w:tcPr>
          <w:p w:rsidR="009F76ED" w:rsidRDefault="009F76ED" w:rsidP="009F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  <w:p w:rsidR="00A52604" w:rsidRPr="009F76ED" w:rsidRDefault="00A52604" w:rsidP="009F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ED"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</w:tr>
      <w:tr w:rsidR="00A52604" w:rsidRPr="009F76ED" w:rsidTr="009F76ED">
        <w:tc>
          <w:tcPr>
            <w:tcW w:w="4145" w:type="pct"/>
          </w:tcPr>
          <w:p w:rsidR="00A52604" w:rsidRPr="009F76ED" w:rsidRDefault="00A52604" w:rsidP="0057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6ED">
              <w:rPr>
                <w:rFonts w:ascii="Times New Roman" w:hAnsi="Times New Roman" w:cs="Times New Roman"/>
                <w:sz w:val="24"/>
                <w:szCs w:val="24"/>
              </w:rPr>
              <w:t xml:space="preserve">Вопросы раскрыты не полностью, обоснованы не все ключевые моменты вопросов. Представлена последовательность в изложении основных теоретических положений вопросов. Сущность темы не отражена в ответах на дополнительные вопросы. Возможны ошибки при изложении материала, не показано умение дискутировать. </w:t>
            </w:r>
          </w:p>
        </w:tc>
        <w:tc>
          <w:tcPr>
            <w:tcW w:w="855" w:type="pct"/>
          </w:tcPr>
          <w:p w:rsidR="009F76ED" w:rsidRDefault="009F76ED" w:rsidP="009F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60-69</w:t>
            </w:r>
          </w:p>
          <w:p w:rsidR="00A52604" w:rsidRPr="009F76ED" w:rsidRDefault="00A52604" w:rsidP="009F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ED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</w:tr>
      <w:tr w:rsidR="00A52604" w:rsidRPr="009F76ED" w:rsidTr="009F76ED">
        <w:tc>
          <w:tcPr>
            <w:tcW w:w="4145" w:type="pct"/>
          </w:tcPr>
          <w:p w:rsidR="00A52604" w:rsidRPr="009F76ED" w:rsidRDefault="00A52604" w:rsidP="0057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6ED">
              <w:rPr>
                <w:rFonts w:ascii="Times New Roman" w:hAnsi="Times New Roman" w:cs="Times New Roman"/>
                <w:sz w:val="24"/>
                <w:szCs w:val="24"/>
              </w:rPr>
              <w:t>Вопросы раскрыты не полностью, общая идея верная, но не выявлены систематичность и последовательность в изложении основных теоретических положений. Большинство ключевых моментов темы не обоснованы или име</w:t>
            </w:r>
            <w:r w:rsidRPr="009F7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ются неверные обоснования. Не выявлено умение дискутировать, не показано умение излагать материал четко и ясно. Ни на один дополнительный вопрос не получен ответ. </w:t>
            </w:r>
          </w:p>
        </w:tc>
        <w:tc>
          <w:tcPr>
            <w:tcW w:w="855" w:type="pct"/>
          </w:tcPr>
          <w:p w:rsidR="009F76ED" w:rsidRDefault="009F76ED" w:rsidP="009F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10-59</w:t>
            </w:r>
          </w:p>
          <w:p w:rsidR="00A52604" w:rsidRPr="009F76ED" w:rsidRDefault="00A52604" w:rsidP="009F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6ED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</w:t>
            </w:r>
          </w:p>
        </w:tc>
      </w:tr>
    </w:tbl>
    <w:p w:rsidR="009F76ED" w:rsidRPr="00BF6793" w:rsidRDefault="009F76ED" w:rsidP="00603816">
      <w:pPr>
        <w:spacing w:before="960"/>
        <w:rPr>
          <w:rFonts w:ascii="Times New Roman" w:hAnsi="Times New Roman" w:cs="Times New Roman"/>
          <w:sz w:val="28"/>
          <w:szCs w:val="28"/>
        </w:rPr>
      </w:pPr>
    </w:p>
    <w:sectPr w:rsidR="009F76ED" w:rsidRPr="00BF6793" w:rsidSect="00573E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5239F"/>
    <w:multiLevelType w:val="hybridMultilevel"/>
    <w:tmpl w:val="7EB8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80085"/>
    <w:multiLevelType w:val="hybridMultilevel"/>
    <w:tmpl w:val="75FE1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E544F"/>
    <w:multiLevelType w:val="hybridMultilevel"/>
    <w:tmpl w:val="033678C6"/>
    <w:lvl w:ilvl="0" w:tplc="D3DC4EC6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77150"/>
    <w:multiLevelType w:val="hybridMultilevel"/>
    <w:tmpl w:val="9446BACC"/>
    <w:lvl w:ilvl="0" w:tplc="8DBA7B1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04963"/>
    <w:multiLevelType w:val="hybridMultilevel"/>
    <w:tmpl w:val="58EA9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B5CCF"/>
    <w:multiLevelType w:val="hybridMultilevel"/>
    <w:tmpl w:val="68CE1910"/>
    <w:lvl w:ilvl="0" w:tplc="D9ECB86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1485E"/>
    <w:multiLevelType w:val="multilevel"/>
    <w:tmpl w:val="E53A8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3E"/>
    <w:rsid w:val="000B09C8"/>
    <w:rsid w:val="0010691B"/>
    <w:rsid w:val="00262E77"/>
    <w:rsid w:val="0037162A"/>
    <w:rsid w:val="003E0727"/>
    <w:rsid w:val="0041661A"/>
    <w:rsid w:val="00426CE2"/>
    <w:rsid w:val="005005F4"/>
    <w:rsid w:val="00573E73"/>
    <w:rsid w:val="00603816"/>
    <w:rsid w:val="00607A3A"/>
    <w:rsid w:val="00750DDB"/>
    <w:rsid w:val="008F4E1C"/>
    <w:rsid w:val="00974C32"/>
    <w:rsid w:val="009F76ED"/>
    <w:rsid w:val="00A027B7"/>
    <w:rsid w:val="00A52604"/>
    <w:rsid w:val="00BA5F10"/>
    <w:rsid w:val="00BF1EA9"/>
    <w:rsid w:val="00CA0F86"/>
    <w:rsid w:val="00CE0B3E"/>
    <w:rsid w:val="00D1676E"/>
    <w:rsid w:val="00DD69ED"/>
    <w:rsid w:val="00F65CE9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C7C48-AF24-4908-9614-921F030E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9ED"/>
    <w:pPr>
      <w:ind w:left="720"/>
      <w:contextualSpacing/>
    </w:pPr>
  </w:style>
  <w:style w:type="table" w:styleId="a4">
    <w:name w:val="Table Grid"/>
    <w:basedOn w:val="a1"/>
    <w:uiPriority w:val="39"/>
    <w:rsid w:val="00A52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974C3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 Козак</cp:lastModifiedBy>
  <cp:revision>7</cp:revision>
  <dcterms:created xsi:type="dcterms:W3CDTF">2018-09-25T06:09:00Z</dcterms:created>
  <dcterms:modified xsi:type="dcterms:W3CDTF">2019-02-18T13:30:00Z</dcterms:modified>
</cp:coreProperties>
</file>