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7"/>
        <w:gridCol w:w="4678"/>
      </w:tblGrid>
      <w:tr w:rsidR="007C1E31" w:rsidRPr="00692159" w14:paraId="688472EA" w14:textId="77777777" w:rsidTr="006017CE">
        <w:tc>
          <w:tcPr>
            <w:tcW w:w="4785" w:type="dxa"/>
          </w:tcPr>
          <w:p w14:paraId="0B7EB0A6" w14:textId="77777777" w:rsidR="007C1E31" w:rsidRPr="00692159" w:rsidRDefault="007C1E31" w:rsidP="00563D52">
            <w:pPr>
              <w:jc w:val="center"/>
              <w:rPr>
                <w:b/>
                <w:sz w:val="28"/>
                <w:szCs w:val="28"/>
              </w:rPr>
            </w:pPr>
            <w:r w:rsidRPr="00692159">
              <w:rPr>
                <w:b/>
                <w:sz w:val="28"/>
                <w:szCs w:val="28"/>
              </w:rPr>
              <w:t>РАЗРАБОТАНА</w:t>
            </w:r>
          </w:p>
        </w:tc>
        <w:tc>
          <w:tcPr>
            <w:tcW w:w="4786" w:type="dxa"/>
          </w:tcPr>
          <w:p w14:paraId="164B7998" w14:textId="77777777" w:rsidR="007C1E31" w:rsidRPr="00692159" w:rsidRDefault="007C1E31" w:rsidP="00563D52">
            <w:pPr>
              <w:jc w:val="center"/>
              <w:rPr>
                <w:b/>
                <w:sz w:val="28"/>
                <w:szCs w:val="28"/>
              </w:rPr>
            </w:pPr>
            <w:r w:rsidRPr="00692159">
              <w:rPr>
                <w:b/>
                <w:sz w:val="28"/>
                <w:szCs w:val="28"/>
              </w:rPr>
              <w:t>УТВЕРЖДЕНА</w:t>
            </w:r>
          </w:p>
        </w:tc>
      </w:tr>
      <w:tr w:rsidR="007C1E31" w:rsidRPr="00692159" w14:paraId="282768C7" w14:textId="77777777" w:rsidTr="006017CE">
        <w:tc>
          <w:tcPr>
            <w:tcW w:w="4785" w:type="dxa"/>
          </w:tcPr>
          <w:p w14:paraId="3C396BC7" w14:textId="77777777" w:rsidR="007C1E31" w:rsidRPr="00692159" w:rsidRDefault="007C1E31" w:rsidP="00563D52">
            <w:pPr>
              <w:jc w:val="center"/>
              <w:rPr>
                <w:sz w:val="28"/>
                <w:szCs w:val="28"/>
              </w:rPr>
            </w:pPr>
          </w:p>
          <w:p w14:paraId="01E872EF" w14:textId="77777777" w:rsidR="007C1E31" w:rsidRPr="00692159" w:rsidRDefault="007C1E31" w:rsidP="00563D52">
            <w:pPr>
              <w:jc w:val="center"/>
              <w:rPr>
                <w:sz w:val="28"/>
                <w:szCs w:val="28"/>
              </w:rPr>
            </w:pPr>
            <w:r w:rsidRPr="00692159">
              <w:rPr>
                <w:sz w:val="28"/>
                <w:szCs w:val="28"/>
              </w:rPr>
              <w:t>Кафедрой английской филологии Астраханского государственного университета</w:t>
            </w:r>
          </w:p>
        </w:tc>
        <w:tc>
          <w:tcPr>
            <w:tcW w:w="4786" w:type="dxa"/>
          </w:tcPr>
          <w:p w14:paraId="4D8DF2CC" w14:textId="77777777" w:rsidR="007C1E31" w:rsidRPr="00692159" w:rsidRDefault="007C1E31" w:rsidP="00563D52">
            <w:pPr>
              <w:jc w:val="center"/>
              <w:rPr>
                <w:sz w:val="28"/>
                <w:szCs w:val="28"/>
              </w:rPr>
            </w:pPr>
            <w:r w:rsidRPr="00692159">
              <w:rPr>
                <w:sz w:val="28"/>
                <w:szCs w:val="28"/>
              </w:rPr>
              <w:t xml:space="preserve">Ученым советом </w:t>
            </w:r>
          </w:p>
          <w:p w14:paraId="59A849E3" w14:textId="77777777" w:rsidR="007C1E31" w:rsidRPr="00692159" w:rsidRDefault="007C1E31" w:rsidP="00563D52">
            <w:pPr>
              <w:jc w:val="center"/>
              <w:rPr>
                <w:sz w:val="28"/>
                <w:szCs w:val="28"/>
              </w:rPr>
            </w:pPr>
            <w:r w:rsidRPr="00692159">
              <w:rPr>
                <w:sz w:val="28"/>
                <w:szCs w:val="28"/>
              </w:rPr>
              <w:t>факультета иностранных языков Астраханского государственного университета</w:t>
            </w:r>
          </w:p>
        </w:tc>
      </w:tr>
      <w:tr w:rsidR="007C1E31" w:rsidRPr="00692159" w14:paraId="0E181F34" w14:textId="77777777" w:rsidTr="006017CE">
        <w:tc>
          <w:tcPr>
            <w:tcW w:w="4785" w:type="dxa"/>
          </w:tcPr>
          <w:p w14:paraId="0AEB4F92" w14:textId="77777777" w:rsidR="007C1E31" w:rsidRPr="00692159" w:rsidRDefault="007C1E31" w:rsidP="00563D52">
            <w:pPr>
              <w:jc w:val="center"/>
              <w:rPr>
                <w:sz w:val="28"/>
                <w:szCs w:val="28"/>
              </w:rPr>
            </w:pPr>
            <w:r w:rsidRPr="0069215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692159">
              <w:rPr>
                <w:sz w:val="28"/>
                <w:szCs w:val="28"/>
              </w:rPr>
              <w:t xml:space="preserve"> сентября 20</w:t>
            </w:r>
            <w:r>
              <w:rPr>
                <w:sz w:val="28"/>
                <w:szCs w:val="28"/>
              </w:rPr>
              <w:t>20</w:t>
            </w:r>
            <w:r w:rsidRPr="00692159">
              <w:rPr>
                <w:sz w:val="28"/>
                <w:szCs w:val="28"/>
              </w:rPr>
              <w:t xml:space="preserve"> года</w:t>
            </w:r>
          </w:p>
          <w:p w14:paraId="00584D23" w14:textId="77777777" w:rsidR="007C1E31" w:rsidRPr="00692159" w:rsidRDefault="007C1E31" w:rsidP="00563D52">
            <w:pPr>
              <w:jc w:val="center"/>
              <w:rPr>
                <w:sz w:val="28"/>
                <w:szCs w:val="28"/>
              </w:rPr>
            </w:pPr>
            <w:r w:rsidRPr="00692159">
              <w:rPr>
                <w:sz w:val="28"/>
                <w:szCs w:val="28"/>
              </w:rPr>
              <w:t>протокол № 2</w:t>
            </w:r>
          </w:p>
          <w:p w14:paraId="5693FAED" w14:textId="77777777" w:rsidR="007C1E31" w:rsidRPr="00692159" w:rsidRDefault="007C1E31" w:rsidP="00563D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060E2D52" w14:textId="77777777" w:rsidR="007C1E31" w:rsidRPr="00692159" w:rsidRDefault="007C1E31" w:rsidP="00563D52">
            <w:pPr>
              <w:jc w:val="center"/>
              <w:rPr>
                <w:sz w:val="28"/>
                <w:szCs w:val="28"/>
              </w:rPr>
            </w:pPr>
            <w:r w:rsidRPr="0069215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692159">
              <w:rPr>
                <w:sz w:val="28"/>
                <w:szCs w:val="28"/>
              </w:rPr>
              <w:t xml:space="preserve"> сентября 20</w:t>
            </w:r>
            <w:r>
              <w:rPr>
                <w:sz w:val="28"/>
                <w:szCs w:val="28"/>
              </w:rPr>
              <w:t>20</w:t>
            </w:r>
            <w:r w:rsidRPr="00692159">
              <w:rPr>
                <w:sz w:val="28"/>
                <w:szCs w:val="28"/>
              </w:rPr>
              <w:t xml:space="preserve"> года</w:t>
            </w:r>
          </w:p>
          <w:p w14:paraId="68ED4EC5" w14:textId="77777777" w:rsidR="007C1E31" w:rsidRPr="00692159" w:rsidRDefault="007C1E31" w:rsidP="00563D52">
            <w:pPr>
              <w:jc w:val="center"/>
              <w:rPr>
                <w:sz w:val="28"/>
                <w:szCs w:val="28"/>
              </w:rPr>
            </w:pPr>
            <w:r w:rsidRPr="00692159">
              <w:rPr>
                <w:sz w:val="28"/>
                <w:szCs w:val="28"/>
              </w:rPr>
              <w:t>протокол № 2</w:t>
            </w:r>
          </w:p>
          <w:p w14:paraId="72F3CD4E" w14:textId="77777777" w:rsidR="007C1E31" w:rsidRPr="00692159" w:rsidRDefault="007C1E31" w:rsidP="00563D52">
            <w:pPr>
              <w:jc w:val="center"/>
              <w:rPr>
                <w:sz w:val="28"/>
                <w:szCs w:val="28"/>
              </w:rPr>
            </w:pPr>
          </w:p>
        </w:tc>
      </w:tr>
      <w:tr w:rsidR="007C1E31" w:rsidRPr="00692159" w14:paraId="58FB0934" w14:textId="77777777" w:rsidTr="006017CE">
        <w:tc>
          <w:tcPr>
            <w:tcW w:w="4785" w:type="dxa"/>
          </w:tcPr>
          <w:p w14:paraId="4E71B6BA" w14:textId="77777777" w:rsidR="007C1E31" w:rsidRPr="00692159" w:rsidRDefault="007C1E31" w:rsidP="00563D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7B7BD72E" w14:textId="77777777" w:rsidR="007C1E31" w:rsidRPr="00692159" w:rsidRDefault="007C1E31" w:rsidP="00563D52">
            <w:pPr>
              <w:rPr>
                <w:sz w:val="28"/>
                <w:szCs w:val="28"/>
              </w:rPr>
            </w:pPr>
          </w:p>
        </w:tc>
      </w:tr>
    </w:tbl>
    <w:p w14:paraId="319CF5B8" w14:textId="77777777" w:rsidR="007C1E31" w:rsidRPr="00692159" w:rsidRDefault="007C1E31" w:rsidP="00563D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8B67E9" w14:textId="77777777" w:rsidR="007C1E31" w:rsidRPr="00692159" w:rsidRDefault="007C1E31" w:rsidP="00563D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E4E35" w14:textId="77777777" w:rsidR="007C1E31" w:rsidRPr="00692159" w:rsidRDefault="007C1E31" w:rsidP="00563D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B04C5" w14:textId="77777777" w:rsidR="007C1E31" w:rsidRPr="00692159" w:rsidRDefault="007C1E31" w:rsidP="00563D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2D848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8FE60D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ВСТУПИТЕЛЬНОГО ИСПЫТАНИЯ </w:t>
      </w:r>
    </w:p>
    <w:p w14:paraId="6479346C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DCF9D0" w14:textId="0D46DED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поступающих на обучение по образовательным программам высшего образования – программам подготовки научно-педагогических кадров в аспирантуре в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70686D96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410934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подготовки 45.06.01 Языкознание и литературоведение </w:t>
      </w:r>
    </w:p>
    <w:p w14:paraId="670AF784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C664E3" w14:textId="77777777" w:rsidR="007C1E31" w:rsidRPr="00692159" w:rsidRDefault="007C1E31" w:rsidP="0056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Профиль подготовки Германские языки (английский)</w:t>
      </w:r>
    </w:p>
    <w:p w14:paraId="18191B74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3EF374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0E7978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569948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432AD5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CF18C0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F562C1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DA5A42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C56F24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4597C2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DBEBF5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F7E0DC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7A1D02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B79B55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CF0244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96C43E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F35AB0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EAD572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0B6981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DB53B3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26F211" w14:textId="132ED160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Астрахань –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6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7B212959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3C3DDB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1DE496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</w:t>
      </w:r>
    </w:p>
    <w:p w14:paraId="41D702CB" w14:textId="77777777" w:rsidR="007C1E31" w:rsidRPr="00692159" w:rsidRDefault="007C1E31" w:rsidP="0056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2F757" w14:textId="77777777" w:rsidR="007C1E31" w:rsidRPr="00692159" w:rsidRDefault="007C1E31" w:rsidP="0056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Поступающие на обучение по программам подготовки научно-педагогических кадров в аспирантуре сдают вступительные испытания в соответствии с федеральным государственным образовательным стандартом высшего образования (уровень специалиста или магистра). Настоящая программа разработана в соответствии с этими требованиями.</w:t>
      </w:r>
    </w:p>
    <w:p w14:paraId="5127BD64" w14:textId="77777777" w:rsidR="007C1E31" w:rsidRPr="00692159" w:rsidRDefault="007C1E31" w:rsidP="0056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отечественной науке значительно повышены требования к профессиональной компетентности исследователей во всех областях научных знаний, включая лингвистику и, в частности, германистику.</w:t>
      </w:r>
    </w:p>
    <w:p w14:paraId="7C9977AC" w14:textId="77777777" w:rsidR="007C1E31" w:rsidRPr="00692159" w:rsidRDefault="007C1E31" w:rsidP="00563D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этим тезисом определяются цели вступительного экзамена по специальности 10.02.04 – германские языки (английский), его структура и основные требования к лицам, поступающим в аспирантуру.</w:t>
      </w:r>
    </w:p>
    <w:p w14:paraId="2690F33A" w14:textId="77777777" w:rsidR="007C1E31" w:rsidRPr="00692159" w:rsidRDefault="007C1E31" w:rsidP="00563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</w:t>
      </w:r>
      <w:r w:rsidRPr="006921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вступительного экзамена – </w:t>
      </w:r>
      <w:r w:rsidRPr="006921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выявление у поступающих в аспирантуру уровня теоретической и практической подготовки в области германистики в целом и англистики, в частности. Содержание программы отражает основной объем знаний, необходимый исследователю при выполнении научно-практической работы по германским языкам, в частности, по английскому. </w:t>
      </w:r>
    </w:p>
    <w:p w14:paraId="21CFC7B9" w14:textId="4725921D" w:rsidR="007C1E31" w:rsidRPr="00692159" w:rsidRDefault="007C1E31" w:rsidP="00563D52">
      <w:pPr>
        <w:spacing w:after="0" w:line="240" w:lineRule="auto"/>
        <w:ind w:left="-18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вступительного экзамена направлены на выявление уровня знаний, полученных при знакомстве с науками в системе теоретических дисциплин, изучаемых на факультете иностранных языков: «История языка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«Языкознание», 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«Теоретическая фонетика», «Лексикология», «Теоретическая грамматика», «Стилистика».</w:t>
      </w:r>
    </w:p>
    <w:p w14:paraId="3B2DBAE8" w14:textId="7EDDD7FD" w:rsidR="007C1E31" w:rsidRPr="00692159" w:rsidRDefault="007C1E31" w:rsidP="0056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Вступительный экзамен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двух вопросов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германистике (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объеме программ по теоретическим курсам).</w:t>
      </w:r>
    </w:p>
    <w:p w14:paraId="646820AF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9BAC194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271C2AB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28AA31B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1C98AEC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125F224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0599B72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981F20D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8390FF0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2A0DBD7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4671AB0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1FA9A82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17B0996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B4CAB97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300BF40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0D8650F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C3C8CB6" w14:textId="77777777" w:rsidR="00563D52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9426B1F" w14:textId="08A9916C" w:rsidR="00563D52" w:rsidRPr="00692159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Содержание программы </w:t>
      </w:r>
      <w:r w:rsidRPr="006921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cr/>
      </w:r>
    </w:p>
    <w:p w14:paraId="14145D0E" w14:textId="77777777" w:rsidR="00563D52" w:rsidRPr="00692159" w:rsidRDefault="00563D52" w:rsidP="00563D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настоящей программы соответствует требованиям, </w:t>
      </w:r>
      <w:proofErr w:type="gramStart"/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выдвигаемым  государственными</w:t>
      </w:r>
      <w:proofErr w:type="gramEnd"/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образовательными стандартами высшего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специалиста или магистра. </w:t>
      </w:r>
    </w:p>
    <w:p w14:paraId="6C429EED" w14:textId="77777777" w:rsidR="00563D52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14:paraId="52D7D6D1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История языка и введение в английскую филологию. </w:t>
      </w:r>
    </w:p>
    <w:p w14:paraId="3D58FF58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1A48B0A2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Связь истории языка и истории народа. Внешняя и внутренняя история языка. Синхрония и диахрония. Проблема языковых изменений. </w:t>
      </w:r>
    </w:p>
    <w:p w14:paraId="71ACEC46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Исторические и лингвистические условия формирования английского языка. </w:t>
      </w:r>
    </w:p>
    <w:p w14:paraId="11F126D4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Периодизация истории английского языка. Критерии периодизации. Характеристика основных периодов. </w:t>
      </w:r>
    </w:p>
    <w:p w14:paraId="6B6B4DFB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Эволюция форм существования английского языка в ходе его исторического развития. </w:t>
      </w:r>
    </w:p>
    <w:p w14:paraId="0E9B9484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6921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Историческая фонетика.</w:t>
      </w: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Становление фонемной системы английского языка. </w:t>
      </w:r>
    </w:p>
    <w:p w14:paraId="019D4906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Pr="006921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Историческая грамматика</w:t>
      </w: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Становление грамматических категорий английского языка. Основные тенденции развития грамматического строя английского языка. </w:t>
      </w:r>
    </w:p>
    <w:p w14:paraId="0A072015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Pr="006921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Историческая лексикология</w:t>
      </w: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Становление словарного состава английского языка. Основные тенденции развития словарного состава английского языка. </w:t>
      </w:r>
    </w:p>
    <w:p w14:paraId="4E66823F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9F8E34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D1F44D7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Теоретическая фонетика</w:t>
      </w:r>
    </w:p>
    <w:p w14:paraId="33A0F826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415C9003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Теоретическая и прикладная, общая и частная фонетика. </w:t>
      </w:r>
    </w:p>
    <w:p w14:paraId="170DA480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Устная и письменная формы речи. Литературное произношение. </w:t>
      </w:r>
    </w:p>
    <w:p w14:paraId="016C7B13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Понятие орфоэпии. </w:t>
      </w:r>
    </w:p>
    <w:p w14:paraId="39BA40B3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Фонетика и фонология. </w:t>
      </w:r>
    </w:p>
    <w:p w14:paraId="3950E0BB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Фонетическая база английского языка и ее компоненты.</w:t>
      </w:r>
    </w:p>
    <w:p w14:paraId="6ECA32BC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Фонемный состав английского языка. Принципы классификации фонем: вокализм, консонантизм. Система фонологических оппозиций. Позиционно-комбинаторные изменения фонем, аллофоны. </w:t>
      </w:r>
    </w:p>
    <w:p w14:paraId="5E09371A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Слог как </w:t>
      </w:r>
      <w:proofErr w:type="spellStart"/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фонолого</w:t>
      </w:r>
      <w:proofErr w:type="spellEnd"/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-фонетическая единица. Функции слога в фонетической структуре слова, синтагмы и фразы. </w:t>
      </w:r>
    </w:p>
    <w:p w14:paraId="2293D45D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Фонетическое слово, синтагма, абзац, текст. </w:t>
      </w:r>
    </w:p>
    <w:p w14:paraId="1C46A730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Виды ударения и их функция в структуре высказывания. </w:t>
      </w:r>
    </w:p>
    <w:p w14:paraId="5D88A724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Интонация и просодия. Компоненты интонации и просодические характеристики речи. </w:t>
      </w:r>
    </w:p>
    <w:p w14:paraId="5E80ED96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Фонетика текста и дискурса. Методы анализа звучащего текста. </w:t>
      </w:r>
    </w:p>
    <w:p w14:paraId="132787B6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8DFA07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BDBF20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Лексикология </w:t>
      </w:r>
    </w:p>
    <w:p w14:paraId="255A0DB6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0ACCC5DA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Связь лексикологии с другими разделами языкознания. </w:t>
      </w:r>
    </w:p>
    <w:p w14:paraId="6CCF01A7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Слово как основная единица лексической системы. Основные способы номинации в языке. </w:t>
      </w:r>
    </w:p>
    <w:p w14:paraId="5C7F4C1E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Семасиология. Семантика лексических единиц. Значение слова в функциональном аспекте. Методы разграничения значений и выявления компонентов значения. Семантические группировки в лексической системе языка. </w:t>
      </w:r>
    </w:p>
    <w:p w14:paraId="1A97FCD5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Омонимия и ее место в лексической системе языка. Источники омонимии. </w:t>
      </w:r>
    </w:p>
    <w:p w14:paraId="53CB3A5D" w14:textId="77777777" w:rsidR="00563D52" w:rsidRPr="00692159" w:rsidRDefault="00563D52" w:rsidP="00563D52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Словообразование. Морфологическое и деривационное строение слова. Историческая изменчивость структуры слова. Принципы и методы морфемного и словообразовательного анализа структуры слова в языке. Понятие словообразовательной модели. Основные и комплексные единицы системы словообразования. Функциональный аспект в системе словообразования. Способы словообразования в языке. Национально-культурная специфика словообразования. </w:t>
      </w:r>
    </w:p>
    <w:p w14:paraId="368AEA76" w14:textId="77777777" w:rsidR="00563D52" w:rsidRPr="00692159" w:rsidRDefault="00563D52" w:rsidP="00563D52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Сочетаемость лексических единиц. Понятие валентности. Свободные и устойчивые единицы. </w:t>
      </w:r>
    </w:p>
    <w:p w14:paraId="0A518132" w14:textId="77777777" w:rsidR="00563D52" w:rsidRPr="00692159" w:rsidRDefault="00563D52" w:rsidP="00563D52">
      <w:pPr>
        <w:autoSpaceDE w:val="0"/>
        <w:autoSpaceDN w:val="0"/>
        <w:adjustRightInd w:val="0"/>
        <w:spacing w:after="2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Соотнесенность фразеологической единицы и слова. Классификация фразеологических единиц. </w:t>
      </w:r>
    </w:p>
    <w:p w14:paraId="73D603D9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5E8DDF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A758F88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Теоретическая грамматика </w:t>
      </w:r>
    </w:p>
    <w:p w14:paraId="3B10476C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7A90CD1A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Грамматический строй английского языка. Основные разделы грамматики – морфология и синтаксис, их соотношение. Методы описания грамматического строя. </w:t>
      </w:r>
    </w:p>
    <w:p w14:paraId="20195A9B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Морфология. Основные единицы морфологического уровня: словоформа, морфема. Особенности </w:t>
      </w:r>
      <w:proofErr w:type="spellStart"/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морфемики</w:t>
      </w:r>
      <w:proofErr w:type="spellEnd"/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английского языка. </w:t>
      </w:r>
    </w:p>
    <w:p w14:paraId="07B59F0A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Части речи, их классификация. Грамматические категории частей речи. </w:t>
      </w:r>
    </w:p>
    <w:p w14:paraId="5DA2F4FC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Синтаксис. Основные единицы синтаксического уровня: словосочетание, предложение, текст. </w:t>
      </w:r>
    </w:p>
    <w:p w14:paraId="4F9D43C8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Простое предложение. Главное и второстепенные члены. Синтагматические и парадигматические связи. Моделирование простого предложения. Категории предложения. Коммуникативное членение предложения. </w:t>
      </w:r>
    </w:p>
    <w:p w14:paraId="5F3E407F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Сложносочиненное и сложноподчиненное предложения. Их классификация. </w:t>
      </w:r>
    </w:p>
    <w:p w14:paraId="723D371A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Текст, его единицы: высказывание, сверхфразовое единство. Семантическая, структурная, коммуникативная целостность текста. </w:t>
      </w:r>
    </w:p>
    <w:p w14:paraId="3177E106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Категории текста. Категория дискурса. </w:t>
      </w:r>
    </w:p>
    <w:p w14:paraId="5F007154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088EAA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655DFDA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Стилистика</w:t>
      </w:r>
    </w:p>
    <w:p w14:paraId="5779B511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14:paraId="73242537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Лингвистические основы курса стилистики: отношение лингвостилистики к другим разделам общего языкознания. </w:t>
      </w:r>
    </w:p>
    <w:p w14:paraId="4CB4993A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Понятие выразительных средств и стилистических примеров, их взаимоотношение и функции. </w:t>
      </w:r>
    </w:p>
    <w:p w14:paraId="476735CA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Стилистическая квалификация словарного состава английского языка. </w:t>
      </w:r>
    </w:p>
    <w:p w14:paraId="5D87598D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Фонетические, лексические и синтаксические выразительные средства и стилистические приемы. </w:t>
      </w:r>
    </w:p>
    <w:p w14:paraId="5CA102BC" w14:textId="2FD74FD8" w:rsidR="007C1E31" w:rsidRPr="00692159" w:rsidRDefault="00563D52" w:rsidP="0056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Функциональные стили современного английского языка. Стиль языка художественной литературы (проза, поэзия, драма). Публицистический стиль и его разновидности. Газетный стиль, его разновидности: краткие сообщения, заголовки, объявления, реклама. Стиль научной прозы и его разновидности. Стиль официальных документов и его разновидности. Анализ и интерпретация текстов различных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функциональных стилей.</w:t>
      </w:r>
    </w:p>
    <w:p w14:paraId="27F2DA70" w14:textId="77777777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AB2C2FF" w14:textId="77777777" w:rsidR="007C1E31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61A6F45" w14:textId="77777777" w:rsidR="00563D52" w:rsidRPr="00692159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Перечень вопросов к вступительному испытанию</w:t>
      </w:r>
    </w:p>
    <w:p w14:paraId="1F2BA2C7" w14:textId="77777777" w:rsidR="00563D52" w:rsidRPr="00692159" w:rsidRDefault="00563D52" w:rsidP="0056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81077AB" w14:textId="77777777" w:rsidR="00563D52" w:rsidRPr="00692159" w:rsidRDefault="00563D52" w:rsidP="0056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История языка и введение в английскую филологию</w:t>
      </w:r>
    </w:p>
    <w:p w14:paraId="5ACBD0FB" w14:textId="77777777" w:rsidR="00563D52" w:rsidRPr="00692159" w:rsidRDefault="00563D52" w:rsidP="0056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81D22AC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Германские языки в языковой картине мира. Древние германцы и германская ветвь языков. Современные германские языки и ареал распространения германских языков в различные периоды их истории. </w:t>
      </w:r>
    </w:p>
    <w:p w14:paraId="70C7F321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Проблема типологической обусловленности исторического развития германских языков. Типологическая константа в историческом развитии германских языков. Основные типологические характеристики английского языка в разные периоды его истории. </w:t>
      </w:r>
    </w:p>
    <w:p w14:paraId="41C7203D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Проблема периодизации истории английского языка. Соотнесение типологической доминанты с хронологией истории английского языка. </w:t>
      </w:r>
    </w:p>
    <w:p w14:paraId="0F2CA9B1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Система ударения в английском языке и особенности ее эволюции. Основные исторические процессы, приведшие к формированию систем вокализма и консонантизма в истории английского языка. </w:t>
      </w:r>
    </w:p>
    <w:p w14:paraId="3F76A37F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Особенности глагольного словоизменения в истории английского языка (сильные, слабые и др. группы глаголов). Типологически обусловленные средства выражения глагольных категорий в истории английского языка. </w:t>
      </w:r>
    </w:p>
    <w:p w14:paraId="456B21D1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9FD313B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Теоретическая фонетика </w:t>
      </w:r>
    </w:p>
    <w:p w14:paraId="41568A43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030069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Предмет фонетики. Разделы фонетики. Понятие звукового строя и его компонентов. Общая и частная фонетика. Историческая и описательная, теоретическая и прикладная фонетика. Экспериментальная фонетика. </w:t>
      </w:r>
    </w:p>
    <w:p w14:paraId="7E338E56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Методы исследования звукового строя изучаемого языка. </w:t>
      </w:r>
    </w:p>
    <w:p w14:paraId="1AE8836A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Понятие орфоэпической нормы. Проблема национальных и региональных вариантов литературного произношения английского языка. Устная и письменная форма речи. </w:t>
      </w:r>
    </w:p>
    <w:p w14:paraId="65062AE2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Фонетическая база английского языка. Взаимосвязь фонетической базы и фонологической системы языка. </w:t>
      </w:r>
    </w:p>
    <w:p w14:paraId="38A814D7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Интонация и ее функции в высказывании и дискурсе. </w:t>
      </w:r>
    </w:p>
    <w:p w14:paraId="233455CC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Современные подходы к изучению просодии. </w:t>
      </w:r>
    </w:p>
    <w:p w14:paraId="29CC36D9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Фоностилистика</w:t>
      </w:r>
      <w:proofErr w:type="spellEnd"/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Понятие стиля произношения. </w:t>
      </w:r>
    </w:p>
    <w:p w14:paraId="1A60DE1A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3558ED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Лексикология </w:t>
      </w:r>
    </w:p>
    <w:p w14:paraId="46A12888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2F9CB83B" w14:textId="77777777" w:rsidR="00563D52" w:rsidRPr="00692159" w:rsidRDefault="00563D52" w:rsidP="00563D5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Семантика лексических единиц. </w:t>
      </w: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Типы лексических значений. Методы разграничения значений и выявления компонентов значения. </w:t>
      </w:r>
    </w:p>
    <w:p w14:paraId="2A548C92" w14:textId="77777777" w:rsidR="00563D52" w:rsidRPr="00692159" w:rsidRDefault="00563D52" w:rsidP="00563D5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Историческая изменчивость смысловой структуры слова: причины, природа и результаты изменений значений. </w:t>
      </w:r>
    </w:p>
    <w:p w14:paraId="08A18E6A" w14:textId="77777777" w:rsidR="00563D52" w:rsidRPr="00692159" w:rsidRDefault="00563D52" w:rsidP="00563D5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Проблемы полисемии. Разграничение полисемии и омонимии. Источники омонимии. </w:t>
      </w:r>
    </w:p>
    <w:p w14:paraId="38E13606" w14:textId="77777777" w:rsidR="00563D52" w:rsidRPr="00692159" w:rsidRDefault="00563D52" w:rsidP="00563D5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Морфологическая структура слова в современном английском языке. </w:t>
      </w: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Типы морфем (семантическая и структурная классификации). Принципы и методы морфемного и словообразовательного анализа. </w:t>
      </w:r>
    </w:p>
    <w:p w14:paraId="32E262E4" w14:textId="77777777" w:rsidR="00563D52" w:rsidRPr="00692159" w:rsidRDefault="00563D52" w:rsidP="00563D5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Словообразование в современном английском языке. </w:t>
      </w: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словообразовательной модели. Способы словообразования.</w:t>
      </w:r>
    </w:p>
    <w:p w14:paraId="31F88F15" w14:textId="77777777" w:rsidR="00563D52" w:rsidRPr="00692159" w:rsidRDefault="00563D52" w:rsidP="00563D5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Сочетаемость лексических единиц. </w:t>
      </w: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Понятие валентности. Свободные и устойчивые словосочетания. Фразеологические единицы. Классификация фразеологических единиц. </w:t>
      </w:r>
    </w:p>
    <w:p w14:paraId="2795F2B2" w14:textId="77777777" w:rsidR="00563D52" w:rsidRPr="00692159" w:rsidRDefault="00563D52" w:rsidP="00563D5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Основы лексикографии. </w:t>
      </w: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типы словарей английского языка. Словари и энциклопедии новых типов. </w:t>
      </w:r>
    </w:p>
    <w:p w14:paraId="3E8C56E1" w14:textId="77777777" w:rsidR="00563D52" w:rsidRPr="00692159" w:rsidRDefault="00563D52" w:rsidP="0056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Теоретическая грамматика</w:t>
      </w:r>
    </w:p>
    <w:p w14:paraId="28EDC2C4" w14:textId="77777777" w:rsidR="00563D52" w:rsidRPr="00692159" w:rsidRDefault="00563D52" w:rsidP="0056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455A88D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Характерные особенности грамматического строя современного английского языка. Понятие грамматической системы, подсистемы, уровней, грамматической оппозиции, парадигмы. Методы описания грамматического строя. </w:t>
      </w:r>
    </w:p>
    <w:p w14:paraId="253010C7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Проблемы классификации и принципы выделения частей речи в современном английском языке. </w:t>
      </w:r>
    </w:p>
    <w:p w14:paraId="400056D1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Предложение. Методы синтаксического описания предложения. Структура предложения в современном английском языке. </w:t>
      </w:r>
    </w:p>
    <w:p w14:paraId="680F766D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Словосочетание. Структурные типы словосочетаний в современном английском языке, критерии их выделения и классификации. </w:t>
      </w:r>
    </w:p>
    <w:p w14:paraId="343F2005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Сложные предложения в современном английском языке. Сочинение и подчинение предложений. Структурные типы сложносочиненных и сложноподчиненных предложений. </w:t>
      </w:r>
    </w:p>
    <w:p w14:paraId="74BC3349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Основные синтаксические теории (структурный, семантический, функциональный, коммуникативный синтаксис). </w:t>
      </w:r>
    </w:p>
    <w:p w14:paraId="73085EB1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Модальность и ее виды. Способы выражения модальности в современном английском языке.</w:t>
      </w:r>
    </w:p>
    <w:p w14:paraId="2325B127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09DA97" w14:textId="77777777" w:rsidR="00563D52" w:rsidRPr="00692159" w:rsidRDefault="00563D52" w:rsidP="0056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Стилистика</w:t>
      </w:r>
    </w:p>
    <w:p w14:paraId="2D13C041" w14:textId="77777777" w:rsidR="00563D52" w:rsidRPr="00692159" w:rsidRDefault="00563D52" w:rsidP="0056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9C33894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Становление стилистики как научной дисциплины. Связь стилистики с другими фонологическими дисциплинами. Лингвостилистика и литературоведческая стилистика. </w:t>
      </w:r>
    </w:p>
    <w:p w14:paraId="015E8419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Стилистические средства звуковой организации высказывания, фонетические выразительные средства и стилистические приемы. </w:t>
      </w:r>
    </w:p>
    <w:p w14:paraId="21FE7000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Лексико-фразеологические стилистические приемы. Денотативное и коннотативное значение. Стилистический эффект авторского преобразования фразеологизмов. </w:t>
      </w:r>
    </w:p>
    <w:p w14:paraId="391B7D54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Синтаксические стилистические приемы. Фразовое единство и абзац. Синтаксические средства компрессии. Подтекст. </w:t>
      </w:r>
    </w:p>
    <w:p w14:paraId="6EA3CFE0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Стилистическое использование графических средств. Соотношение и звучание. Пунктуация. </w:t>
      </w:r>
    </w:p>
    <w:p w14:paraId="1D6AAA21" w14:textId="77777777" w:rsidR="00563D52" w:rsidRPr="00692159" w:rsidRDefault="00563D52" w:rsidP="00563D52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Лингвистика текста. Основные категории текста. Членение текста. Разные виды информации в тексте. </w:t>
      </w:r>
    </w:p>
    <w:p w14:paraId="200D813E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Функциональный стиль как одна из основных категорий лингвостилистики. Понятие функции языка в речевом общении. Дифференциальные признаки функциональных стилей. Классификация стилей английского языка. </w:t>
      </w:r>
    </w:p>
    <w:p w14:paraId="26EF6EFB" w14:textId="76F45985" w:rsidR="007C1E31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FF68128" w14:textId="77777777" w:rsidR="00563D52" w:rsidRPr="00692159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Основные критерии оценивания ответа </w:t>
      </w:r>
    </w:p>
    <w:p w14:paraId="2EC5DA89" w14:textId="77777777" w:rsidR="00563D52" w:rsidRPr="00692159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поступающего в аспирантуру</w:t>
      </w:r>
    </w:p>
    <w:p w14:paraId="775D8F1C" w14:textId="77777777" w:rsidR="00563D52" w:rsidRPr="00692159" w:rsidRDefault="00563D52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48211A" w14:textId="77777777" w:rsidR="00563D52" w:rsidRPr="00692159" w:rsidRDefault="00563D52" w:rsidP="00563D52">
      <w:pPr>
        <w:spacing w:after="0" w:line="24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Поступающий должен обладать базовыми знаниями о языке, знать основные понятия и термины, иметь представления о главнейших принципах организации языка.</w:t>
      </w:r>
    </w:p>
    <w:p w14:paraId="792ACD11" w14:textId="77777777" w:rsidR="00563D52" w:rsidRPr="00692159" w:rsidRDefault="00563D52" w:rsidP="00563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ответа учитывается глубина владения теоретическим материалом, самостоятельность мышления, общая культура речи. Поступающему в аспирантуру необходимо показать знание основных понятий и методов, которыми оперирует языкознание. </w:t>
      </w:r>
    </w:p>
    <w:p w14:paraId="7A09F138" w14:textId="77777777" w:rsidR="00563D52" w:rsidRPr="00692159" w:rsidRDefault="00563D52" w:rsidP="00563D5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оценивании результатов ответа используются следующие критерии: </w:t>
      </w:r>
    </w:p>
    <w:p w14:paraId="6A77EED9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Оценка «отлично» (5)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 в случае, если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д</w:t>
      </w:r>
      <w:r w:rsidRPr="00692159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ан полный и развернутый ответ на все вопросы билета. Представлены и сопоставлены точки зрения различных авторов и школ, дан их самостоятельный критический анализ.</w:t>
      </w:r>
    </w:p>
    <w:p w14:paraId="1612DE44" w14:textId="77777777" w:rsidR="00563D52" w:rsidRPr="00692159" w:rsidRDefault="00563D52" w:rsidP="00563D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Оценка «хорошо» (4)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 в случае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, 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</w:t>
      </w:r>
      <w:r w:rsidRPr="00692159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ан правильный, но не развёрнутый ответ на часть вопросов: в ответе освещена только одна точка зрения, отсутствует критический анализ.</w:t>
      </w:r>
    </w:p>
    <w:p w14:paraId="6CE58B9A" w14:textId="77777777" w:rsidR="00563D52" w:rsidRPr="00692159" w:rsidRDefault="00563D52" w:rsidP="00563D5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Оценка «удовлетворительно» (3)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ставится в случае, если д</w:t>
      </w:r>
      <w:r w:rsidRPr="00692159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ан правильный ответ хотя бы на один вопрос экзаменационного билета.</w:t>
      </w:r>
    </w:p>
    <w:p w14:paraId="171B3DAD" w14:textId="64B3B13A" w:rsidR="00563D52" w:rsidRPr="00563D52" w:rsidRDefault="00563D52" w:rsidP="00563D5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Оценка «неудовлетворительно» (2)</w:t>
      </w:r>
      <w:r w:rsidRPr="00692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в случае, если не дано п</w:t>
      </w:r>
      <w:r w:rsidRPr="00692159">
        <w:rPr>
          <w:rFonts w:ascii="Times New Roman" w:eastAsia="TimesNewRomanPSMT" w:hAnsi="Times New Roman" w:cs="Times New Roman"/>
          <w:color w:val="00000A"/>
          <w:sz w:val="28"/>
          <w:szCs w:val="28"/>
          <w:lang w:eastAsia="ru-RU"/>
        </w:rPr>
        <w:t>равильных ответов ни на один вопрос экзаменационного билета.</w:t>
      </w:r>
    </w:p>
    <w:p w14:paraId="4A814B74" w14:textId="5CA2DB34" w:rsidR="007C1E31" w:rsidRPr="00692159" w:rsidRDefault="007C1E31" w:rsidP="00563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921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Библиографический список </w:t>
      </w:r>
    </w:p>
    <w:p w14:paraId="4646B1E1" w14:textId="77777777" w:rsidR="007C1E31" w:rsidRPr="00692159" w:rsidRDefault="007C1E31" w:rsidP="0056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50BF7F9" w14:textId="289905C1" w:rsidR="007C1E31" w:rsidRPr="007C1E31" w:rsidRDefault="007C1E31" w:rsidP="00563D52">
      <w:pPr>
        <w:pStyle w:val="a7"/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 по романо-германскому языкознанию. </w:t>
      </w:r>
      <w:proofErr w:type="spell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 / науч. ред. И.В. </w:t>
      </w:r>
      <w:proofErr w:type="spell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Сентенберг</w:t>
      </w:r>
      <w:proofErr w:type="spell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Волгоград, 1971. - 208 с. - (Волгоградский </w:t>
      </w:r>
      <w:proofErr w:type="spell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ин-т. Ученые записки. </w:t>
      </w:r>
      <w:proofErr w:type="spell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41). </w:t>
      </w:r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(5 </w:t>
      </w:r>
      <w:proofErr w:type="spellStart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1ACAAAF" w14:textId="0B016A6D" w:rsidR="007C1E31" w:rsidRPr="007C1E31" w:rsidRDefault="007C1E31" w:rsidP="00563D52">
      <w:pPr>
        <w:pStyle w:val="a7"/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 по романо-германскому языкознанию. </w:t>
      </w:r>
      <w:proofErr w:type="spell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5 / науч. ред. И.В. </w:t>
      </w:r>
      <w:proofErr w:type="spell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Сентенберг</w:t>
      </w:r>
      <w:proofErr w:type="spell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Волгоград, 1975. - 200 с. - (Волгоградский </w:t>
      </w:r>
      <w:proofErr w:type="spell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ин-т). </w:t>
      </w:r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</w:t>
      </w:r>
      <w:proofErr w:type="spellStart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81CD38B" w14:textId="1174022D" w:rsidR="007C1E31" w:rsidRPr="007C1E31" w:rsidRDefault="007C1E31" w:rsidP="00563D5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Германские языки / доц. Н.А. </w:t>
      </w:r>
      <w:proofErr w:type="spell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Булах</w:t>
      </w:r>
      <w:proofErr w:type="spell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. - Ярославль, 1966. - 265 с. - (</w:t>
      </w:r>
      <w:proofErr w:type="spell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</w:t>
      </w:r>
      <w:proofErr w:type="spell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ГПИ им. </w:t>
      </w:r>
      <w:proofErr w:type="gram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К.Д.</w:t>
      </w:r>
      <w:proofErr w:type="gram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Ушинского). </w:t>
      </w:r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 </w:t>
      </w:r>
      <w:proofErr w:type="spellStart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53D07D6" w14:textId="4E03CE27" w:rsidR="007C1E31" w:rsidRPr="00563D52" w:rsidRDefault="007C1E31" w:rsidP="00563D52">
      <w:pPr>
        <w:pStyle w:val="a7"/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Теоретические вопросы германской </w:t>
      </w:r>
      <w:proofErr w:type="gram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филологии :</w:t>
      </w:r>
      <w:proofErr w:type="gram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Ученые записки: </w:t>
      </w:r>
      <w:proofErr w:type="spell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58. - Горький, 1973. - 316 с. - (Горьковский </w:t>
      </w:r>
      <w:proofErr w:type="spell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ин-т </w:t>
      </w:r>
      <w:proofErr w:type="spell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</w:t>
      </w:r>
      <w:proofErr w:type="spell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языков. Ученые записки. </w:t>
      </w:r>
      <w:proofErr w:type="spell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58). </w:t>
      </w:r>
      <w:proofErr w:type="gramStart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( 2</w:t>
      </w:r>
      <w:proofErr w:type="gramEnd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6472804" w14:textId="3B2A7089" w:rsidR="007C1E31" w:rsidRPr="007C1E31" w:rsidRDefault="007C1E31" w:rsidP="00563D5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Сравнительная грамматика германских языков. В 5-ти т. Т. 3. Морфология / отв. ред. М.М. </w:t>
      </w:r>
      <w:proofErr w:type="spell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Гухман</w:t>
      </w:r>
      <w:proofErr w:type="spell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</w:t>
      </w:r>
      <w:proofErr w:type="gram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 СССР, 1963. - 455 с. - (АН СССР. Ин-т языкознания). </w:t>
      </w:r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</w:t>
      </w:r>
      <w:proofErr w:type="spellStart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4A18207" w14:textId="08454B2C" w:rsidR="007C1E31" w:rsidRPr="00563D52" w:rsidRDefault="007C1E31" w:rsidP="00563D5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Берков, В.П.</w:t>
      </w:r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</w:t>
      </w:r>
      <w:proofErr w:type="gram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германистику :</w:t>
      </w:r>
      <w:proofErr w:type="gram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доп. УМО по образованию в области инновационных междисциплинарных образовательных программ в качестве учеб. для филологических факультетов ун-тов. - М. : </w:t>
      </w:r>
      <w:proofErr w:type="spell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2006. - 199 с. </w:t>
      </w:r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</w:t>
      </w:r>
      <w:proofErr w:type="spellStart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036B8BD" w14:textId="5556858D" w:rsidR="007C1E31" w:rsidRPr="007C1E31" w:rsidRDefault="007C1E31" w:rsidP="00563D5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Смирницкий, А.И.</w:t>
      </w:r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Хрестоматия по истории английского языка с VII по XVII в. с грамматическими таблицами и историко-этимологическим словарем - 5-е </w:t>
      </w:r>
      <w:proofErr w:type="gram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изд. ;</w:t>
      </w:r>
      <w:proofErr w:type="gram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- М. : Академия, 2008. - 304 с. - (Высшее образование. Классическая учебная книга). </w:t>
      </w:r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(5 </w:t>
      </w:r>
      <w:proofErr w:type="spellStart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95CC50C" w14:textId="683FD6BF" w:rsidR="007C1E31" w:rsidRPr="007C1E31" w:rsidRDefault="007C1E31" w:rsidP="00563D5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Красухин, К.Г.</w:t>
      </w:r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индоевропейское </w:t>
      </w:r>
      <w:proofErr w:type="gram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языкознание :</w:t>
      </w:r>
      <w:proofErr w:type="gram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рек. УМО по образованию в области лингвистики в качестве учеб. </w:t>
      </w:r>
      <w:proofErr w:type="spell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</w:t>
      </w:r>
      <w:proofErr w:type="spell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вузов. - </w:t>
      </w:r>
      <w:proofErr w:type="gram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Академия, 2004. - 320 с. - (Высшее профессиональное образование). </w:t>
      </w:r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(55 </w:t>
      </w:r>
      <w:proofErr w:type="spellStart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r w:rsid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D573C31" w14:textId="58448284" w:rsidR="007C1E31" w:rsidRPr="00563D52" w:rsidRDefault="007C1E31" w:rsidP="00563D5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Красухин К.Г., История английского языка и введение в германскую филологию: Краткий очерк [Электронный ресурс] / Красухин К.Г. - </w:t>
      </w:r>
      <w:proofErr w:type="gramStart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563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ФЛИНТА, 2016. - 102 с. - ISBN 978-5-9765-2186-5 - Режим доступа: http://www.studentlibrary.ru/book/ISBN9785976521865.html (ЭБС «Консультант студента»)</w:t>
      </w:r>
    </w:p>
    <w:p w14:paraId="16AD16BE" w14:textId="77777777" w:rsidR="007C1E31" w:rsidRPr="007C1E31" w:rsidRDefault="007C1E31" w:rsidP="00563D52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Краснова </w:t>
      </w:r>
      <w:proofErr w:type="gram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</w:t>
      </w:r>
      <w:proofErr w:type="gram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История английского языка. Староанглийский</w:t>
      </w:r>
      <w:r w:rsidRPr="007C1E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Pr="007C1E3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The History of the English Language. </w:t>
      </w:r>
      <w:proofErr w:type="spell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Old</w:t>
      </w:r>
      <w:proofErr w:type="spell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English</w:t>
      </w:r>
      <w:proofErr w:type="spell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period</w:t>
      </w:r>
      <w:proofErr w:type="spell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 / Краснова Е.В. - </w:t>
      </w:r>
      <w:proofErr w:type="gramStart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7C1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ФЛИНТА, 2017. - 88 с. - ISBN 978-5-9765-2851-2 - Режим доступа: http://www.studentlibrary.ru/book/ISBN9785976528512.html (ЭБС «Консультант студента»)</w:t>
      </w:r>
    </w:p>
    <w:p w14:paraId="3203A7F5" w14:textId="0C7969E1" w:rsidR="007C1E31" w:rsidRPr="00563D52" w:rsidRDefault="007C1E31" w:rsidP="00563D52">
      <w:pPr>
        <w:tabs>
          <w:tab w:val="left" w:pos="900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D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14F23A4" w14:textId="77777777" w:rsidR="007C1E31" w:rsidRPr="00692159" w:rsidRDefault="007C1E31" w:rsidP="00563D5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255062" w14:textId="77777777" w:rsidR="007C1E31" w:rsidRPr="00692159" w:rsidRDefault="007C1E31" w:rsidP="00563D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897D1E" w14:textId="77777777" w:rsidR="007C1E31" w:rsidRPr="00692159" w:rsidRDefault="007C1E31" w:rsidP="00563D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91C69B" w14:textId="77777777" w:rsidR="007C1E31" w:rsidRPr="00692159" w:rsidRDefault="007C1E31" w:rsidP="00563D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7D18ED" w14:textId="77777777" w:rsidR="007C1E31" w:rsidRDefault="007C1E31" w:rsidP="00563D52">
      <w:pPr>
        <w:spacing w:line="240" w:lineRule="auto"/>
      </w:pPr>
    </w:p>
    <w:p w14:paraId="3803AF8A" w14:textId="77777777" w:rsidR="003917C9" w:rsidRDefault="003917C9" w:rsidP="00563D52">
      <w:pPr>
        <w:spacing w:line="240" w:lineRule="auto"/>
      </w:pPr>
    </w:p>
    <w:sectPr w:rsidR="003917C9" w:rsidSect="006A4604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1629" w14:textId="77777777" w:rsidR="00ED11CD" w:rsidRDefault="00563D52" w:rsidP="006A4604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5890978" w14:textId="77777777" w:rsidR="00ED11CD" w:rsidRDefault="00563D52" w:rsidP="006A460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019E6" w14:textId="77777777" w:rsidR="00ED11CD" w:rsidRDefault="00563D52" w:rsidP="006A4604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26EE4DBF" w14:textId="77777777" w:rsidR="00ED11CD" w:rsidRDefault="00563D52" w:rsidP="006A4604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06046"/>
    <w:multiLevelType w:val="hybridMultilevel"/>
    <w:tmpl w:val="0FE8BC24"/>
    <w:lvl w:ilvl="0" w:tplc="511873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05D6E"/>
    <w:multiLevelType w:val="hybridMultilevel"/>
    <w:tmpl w:val="7E9811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7A33EB"/>
    <w:multiLevelType w:val="multilevel"/>
    <w:tmpl w:val="D5B03F4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31"/>
    <w:rsid w:val="003917C9"/>
    <w:rsid w:val="00563D52"/>
    <w:rsid w:val="007C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1ADB"/>
  <w15:chartTrackingRefBased/>
  <w15:docId w15:val="{A4FE6EBF-CA12-48E1-B9F7-9CC67D62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C1E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C1E31"/>
  </w:style>
  <w:style w:type="table" w:styleId="a5">
    <w:name w:val="Table Grid"/>
    <w:basedOn w:val="a1"/>
    <w:rsid w:val="007C1E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7C1E31"/>
  </w:style>
  <w:style w:type="paragraph" w:styleId="a7">
    <w:name w:val="List Paragraph"/>
    <w:basedOn w:val="a"/>
    <w:uiPriority w:val="34"/>
    <w:qFormat/>
    <w:rsid w:val="007C1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Илова</dc:creator>
  <cp:keywords/>
  <dc:description/>
  <cp:lastModifiedBy>Елена Илова</cp:lastModifiedBy>
  <cp:revision>1</cp:revision>
  <dcterms:created xsi:type="dcterms:W3CDTF">2020-09-18T09:54:00Z</dcterms:created>
  <dcterms:modified xsi:type="dcterms:W3CDTF">2020-09-18T10:23:00Z</dcterms:modified>
</cp:coreProperties>
</file>