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2D" w:rsidRDefault="006C582D" w:rsidP="006C582D">
      <w:pPr>
        <w:pStyle w:val="a3"/>
        <w:snapToGrid w:val="0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6C582D" w:rsidRDefault="006C582D" w:rsidP="006C582D">
      <w:pPr>
        <w:pStyle w:val="a3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Учёным советом университета</w:t>
      </w:r>
    </w:p>
    <w:p w:rsidR="006C582D" w:rsidRDefault="006C582D" w:rsidP="006C582D">
      <w:pPr>
        <w:pStyle w:val="a3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«Астраханский</w:t>
      </w:r>
    </w:p>
    <w:p w:rsidR="006C582D" w:rsidRDefault="006C582D" w:rsidP="006C582D">
      <w:pPr>
        <w:pStyle w:val="a3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университет»</w:t>
      </w:r>
    </w:p>
    <w:p w:rsidR="006C582D" w:rsidRDefault="006C582D" w:rsidP="006C582D">
      <w:pPr>
        <w:pStyle w:val="a3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C582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сентября 2019 года, протокол № 2</w:t>
      </w:r>
    </w:p>
    <w:p w:rsidR="00B960DE" w:rsidRDefault="00B960DE" w:rsidP="007A2C7F">
      <w:pPr>
        <w:jc w:val="center"/>
      </w:pPr>
    </w:p>
    <w:p w:rsidR="00B960DE" w:rsidRDefault="00B960DE" w:rsidP="007A2C7F">
      <w:pPr>
        <w:jc w:val="center"/>
      </w:pPr>
    </w:p>
    <w:p w:rsidR="00B960DE" w:rsidRDefault="00B960DE" w:rsidP="007A2C7F">
      <w:pPr>
        <w:jc w:val="center"/>
      </w:pPr>
    </w:p>
    <w:p w:rsidR="00B960DE" w:rsidRDefault="00B960DE" w:rsidP="007A2C7F">
      <w:pPr>
        <w:jc w:val="center"/>
      </w:pPr>
    </w:p>
    <w:p w:rsidR="00B960DE" w:rsidRDefault="00B960DE" w:rsidP="007A2C7F">
      <w:pPr>
        <w:jc w:val="center"/>
      </w:pPr>
    </w:p>
    <w:p w:rsidR="00B960DE" w:rsidRDefault="00B960DE" w:rsidP="007A2C7F">
      <w:pPr>
        <w:jc w:val="center"/>
      </w:pPr>
    </w:p>
    <w:p w:rsidR="00B960DE" w:rsidRDefault="00B960DE" w:rsidP="007A2C7F">
      <w:pPr>
        <w:jc w:val="center"/>
      </w:pPr>
    </w:p>
    <w:p w:rsidR="00B960DE" w:rsidRDefault="00B960DE" w:rsidP="007A2C7F">
      <w:pPr>
        <w:jc w:val="center"/>
      </w:pPr>
    </w:p>
    <w:p w:rsidR="00B960DE" w:rsidRDefault="00B960DE" w:rsidP="007A2C7F">
      <w:pPr>
        <w:jc w:val="center"/>
      </w:pPr>
    </w:p>
    <w:p w:rsidR="00B960DE" w:rsidRDefault="00B960DE" w:rsidP="007A2C7F">
      <w:pPr>
        <w:jc w:val="center"/>
      </w:pPr>
    </w:p>
    <w:p w:rsidR="003C41A6" w:rsidRDefault="003C41A6" w:rsidP="007A2C7F">
      <w:pPr>
        <w:jc w:val="center"/>
      </w:pPr>
    </w:p>
    <w:p w:rsidR="003C41A6" w:rsidRDefault="003C41A6" w:rsidP="007A2C7F">
      <w:pPr>
        <w:jc w:val="center"/>
      </w:pPr>
    </w:p>
    <w:p w:rsidR="003C41A6" w:rsidRDefault="003C41A6" w:rsidP="007A2C7F">
      <w:pPr>
        <w:jc w:val="center"/>
      </w:pPr>
    </w:p>
    <w:p w:rsidR="003C41A6" w:rsidRDefault="003C41A6" w:rsidP="007A2C7F">
      <w:pPr>
        <w:jc w:val="center"/>
      </w:pPr>
    </w:p>
    <w:p w:rsidR="003C41A6" w:rsidRDefault="003C41A6" w:rsidP="007A2C7F">
      <w:pPr>
        <w:jc w:val="center"/>
      </w:pPr>
    </w:p>
    <w:p w:rsidR="003C41A6" w:rsidRDefault="003C41A6" w:rsidP="007A2C7F">
      <w:pPr>
        <w:jc w:val="center"/>
      </w:pPr>
    </w:p>
    <w:p w:rsidR="003C41A6" w:rsidRDefault="003C41A6" w:rsidP="007A2C7F">
      <w:pPr>
        <w:jc w:val="center"/>
      </w:pPr>
    </w:p>
    <w:p w:rsidR="00B960DE" w:rsidRDefault="00B960DE" w:rsidP="007A2C7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ВСТУПИТЕЛЬНОГО ИСПЫТАНИЯ </w:t>
      </w:r>
    </w:p>
    <w:p w:rsidR="00B960DE" w:rsidRPr="00441422" w:rsidRDefault="00B960DE" w:rsidP="00441422">
      <w:pPr>
        <w:pStyle w:val="Default"/>
        <w:jc w:val="center"/>
        <w:rPr>
          <w:b/>
          <w:color w:val="auto"/>
          <w:sz w:val="28"/>
          <w:szCs w:val="28"/>
        </w:rPr>
      </w:pPr>
      <w:r w:rsidRPr="00441422">
        <w:rPr>
          <w:b/>
          <w:color w:val="auto"/>
          <w:sz w:val="28"/>
          <w:szCs w:val="28"/>
        </w:rPr>
        <w:t xml:space="preserve">ПО </w:t>
      </w:r>
      <w:r w:rsidRPr="00441422">
        <w:rPr>
          <w:rStyle w:val="a5"/>
          <w:b/>
          <w:color w:val="auto"/>
          <w:sz w:val="28"/>
          <w:szCs w:val="28"/>
          <w:u w:val="none"/>
        </w:rPr>
        <w:t>ТЕОРИИ И ИСТОРИИ ПЕДАГОГИКИ</w:t>
      </w:r>
    </w:p>
    <w:p w:rsidR="00B960DE" w:rsidRDefault="00B960DE" w:rsidP="007A2C7F">
      <w:pPr>
        <w:tabs>
          <w:tab w:val="left" w:pos="1890"/>
        </w:tabs>
        <w:jc w:val="center"/>
        <w:rPr>
          <w:b/>
          <w:sz w:val="28"/>
          <w:szCs w:val="28"/>
        </w:rPr>
      </w:pPr>
      <w:r w:rsidRPr="00CD7233">
        <w:rPr>
          <w:b/>
          <w:sz w:val="28"/>
          <w:szCs w:val="28"/>
        </w:rPr>
        <w:t>для поступающих по напра</w:t>
      </w:r>
      <w:bookmarkStart w:id="0" w:name="_GoBack"/>
      <w:bookmarkEnd w:id="0"/>
      <w:r w:rsidRPr="00CD7233">
        <w:rPr>
          <w:b/>
          <w:sz w:val="28"/>
          <w:szCs w:val="28"/>
        </w:rPr>
        <w:t>влению подготовки магистров</w:t>
      </w:r>
    </w:p>
    <w:p w:rsidR="00B960DE" w:rsidRPr="00CD7233" w:rsidRDefault="00B960DE" w:rsidP="007A2C7F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B960DE" w:rsidRPr="00CD7233" w:rsidRDefault="00B960DE" w:rsidP="007A2C7F">
      <w:pPr>
        <w:tabs>
          <w:tab w:val="left" w:pos="18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44.04.01</w:t>
      </w:r>
      <w:r w:rsidRPr="00CD72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Педагогическое образование</w:t>
      </w:r>
    </w:p>
    <w:p w:rsidR="00B960DE" w:rsidRDefault="00B960DE" w:rsidP="007A2C7F">
      <w:pPr>
        <w:tabs>
          <w:tab w:val="left" w:pos="1890"/>
        </w:tabs>
        <w:jc w:val="center"/>
        <w:rPr>
          <w:b/>
          <w:sz w:val="28"/>
          <w:szCs w:val="28"/>
        </w:rPr>
      </w:pPr>
      <w:r w:rsidRPr="00CD7233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«Дополнительное образование</w:t>
      </w:r>
      <w:r w:rsidRPr="00CD7233">
        <w:rPr>
          <w:b/>
          <w:sz w:val="28"/>
          <w:szCs w:val="28"/>
        </w:rPr>
        <w:t>»</w:t>
      </w:r>
    </w:p>
    <w:p w:rsidR="00B960DE" w:rsidRPr="00CD7233" w:rsidRDefault="00B960DE" w:rsidP="007A2C7F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B960DE" w:rsidRPr="00CD7233" w:rsidRDefault="00B960DE" w:rsidP="007A2C7F">
      <w:pPr>
        <w:tabs>
          <w:tab w:val="left" w:pos="18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</w:t>
      </w:r>
      <w:r w:rsidRPr="00CD7233">
        <w:rPr>
          <w:b/>
          <w:sz w:val="28"/>
          <w:szCs w:val="28"/>
        </w:rPr>
        <w:t xml:space="preserve"> году</w:t>
      </w:r>
    </w:p>
    <w:p w:rsidR="00B960DE" w:rsidRDefault="00B960DE" w:rsidP="007A2C7F">
      <w:pPr>
        <w:tabs>
          <w:tab w:val="left" w:pos="1890"/>
        </w:tabs>
        <w:jc w:val="center"/>
        <w:rPr>
          <w:sz w:val="28"/>
          <w:szCs w:val="28"/>
        </w:rPr>
      </w:pPr>
    </w:p>
    <w:p w:rsidR="00B960DE" w:rsidRDefault="00B960DE" w:rsidP="007A2C7F">
      <w:pPr>
        <w:tabs>
          <w:tab w:val="left" w:pos="1890"/>
        </w:tabs>
        <w:jc w:val="center"/>
        <w:rPr>
          <w:sz w:val="28"/>
          <w:szCs w:val="28"/>
        </w:rPr>
      </w:pPr>
    </w:p>
    <w:p w:rsidR="00B960DE" w:rsidRDefault="00B960DE" w:rsidP="007A2C7F">
      <w:pPr>
        <w:tabs>
          <w:tab w:val="left" w:pos="1890"/>
        </w:tabs>
        <w:jc w:val="center"/>
        <w:rPr>
          <w:sz w:val="28"/>
          <w:szCs w:val="28"/>
        </w:rPr>
      </w:pPr>
    </w:p>
    <w:p w:rsidR="00B960DE" w:rsidRDefault="00B960DE" w:rsidP="007A2C7F">
      <w:pPr>
        <w:tabs>
          <w:tab w:val="left" w:pos="1890"/>
        </w:tabs>
        <w:jc w:val="center"/>
        <w:rPr>
          <w:sz w:val="28"/>
          <w:szCs w:val="28"/>
        </w:rPr>
      </w:pPr>
    </w:p>
    <w:p w:rsidR="00B960DE" w:rsidRDefault="00B960DE" w:rsidP="007A2C7F">
      <w:pPr>
        <w:tabs>
          <w:tab w:val="left" w:pos="1890"/>
        </w:tabs>
        <w:jc w:val="center"/>
        <w:rPr>
          <w:sz w:val="28"/>
          <w:szCs w:val="28"/>
        </w:rPr>
      </w:pPr>
    </w:p>
    <w:p w:rsidR="00B960DE" w:rsidRDefault="00B960DE" w:rsidP="007A2C7F">
      <w:pPr>
        <w:tabs>
          <w:tab w:val="left" w:pos="1890"/>
        </w:tabs>
        <w:jc w:val="center"/>
        <w:rPr>
          <w:sz w:val="28"/>
          <w:szCs w:val="28"/>
        </w:rPr>
      </w:pPr>
    </w:p>
    <w:p w:rsidR="00B960DE" w:rsidRDefault="00B960DE" w:rsidP="007A2C7F">
      <w:pPr>
        <w:tabs>
          <w:tab w:val="left" w:pos="1890"/>
        </w:tabs>
        <w:jc w:val="center"/>
        <w:rPr>
          <w:sz w:val="28"/>
          <w:szCs w:val="28"/>
        </w:rPr>
      </w:pPr>
    </w:p>
    <w:p w:rsidR="00B960DE" w:rsidRDefault="00B960DE" w:rsidP="007A2C7F">
      <w:pPr>
        <w:tabs>
          <w:tab w:val="left" w:pos="1890"/>
        </w:tabs>
        <w:jc w:val="center"/>
        <w:rPr>
          <w:sz w:val="28"/>
          <w:szCs w:val="28"/>
        </w:rPr>
      </w:pPr>
    </w:p>
    <w:p w:rsidR="00B960DE" w:rsidRDefault="00B960DE" w:rsidP="007A2C7F">
      <w:pPr>
        <w:tabs>
          <w:tab w:val="left" w:pos="1890"/>
        </w:tabs>
        <w:jc w:val="center"/>
        <w:rPr>
          <w:sz w:val="28"/>
          <w:szCs w:val="28"/>
        </w:rPr>
      </w:pPr>
    </w:p>
    <w:p w:rsidR="00B960DE" w:rsidRDefault="00B960DE" w:rsidP="007A2C7F">
      <w:pPr>
        <w:tabs>
          <w:tab w:val="left" w:pos="1890"/>
        </w:tabs>
        <w:jc w:val="center"/>
        <w:rPr>
          <w:sz w:val="28"/>
          <w:szCs w:val="28"/>
        </w:rPr>
      </w:pPr>
    </w:p>
    <w:p w:rsidR="00B960DE" w:rsidRDefault="00B960DE" w:rsidP="007A2C7F">
      <w:pPr>
        <w:tabs>
          <w:tab w:val="left" w:pos="1890"/>
        </w:tabs>
        <w:jc w:val="center"/>
        <w:rPr>
          <w:sz w:val="28"/>
          <w:szCs w:val="28"/>
        </w:rPr>
      </w:pPr>
    </w:p>
    <w:p w:rsidR="00B960DE" w:rsidRDefault="00B960DE" w:rsidP="007A2C7F">
      <w:pPr>
        <w:tabs>
          <w:tab w:val="left" w:pos="1890"/>
        </w:tabs>
        <w:jc w:val="center"/>
        <w:rPr>
          <w:sz w:val="28"/>
          <w:szCs w:val="28"/>
        </w:rPr>
      </w:pPr>
    </w:p>
    <w:p w:rsidR="00B960DE" w:rsidRDefault="00B960DE" w:rsidP="007A2C7F">
      <w:pPr>
        <w:tabs>
          <w:tab w:val="left" w:pos="1890"/>
        </w:tabs>
        <w:jc w:val="center"/>
        <w:rPr>
          <w:sz w:val="28"/>
          <w:szCs w:val="28"/>
        </w:rPr>
      </w:pPr>
    </w:p>
    <w:p w:rsidR="00B960DE" w:rsidRDefault="00B960DE" w:rsidP="007A2C7F">
      <w:pPr>
        <w:tabs>
          <w:tab w:val="left" w:pos="1890"/>
        </w:tabs>
        <w:jc w:val="center"/>
        <w:rPr>
          <w:sz w:val="28"/>
          <w:szCs w:val="28"/>
        </w:rPr>
      </w:pPr>
    </w:p>
    <w:p w:rsidR="00B960DE" w:rsidRDefault="00B960DE" w:rsidP="007A2C7F">
      <w:pPr>
        <w:tabs>
          <w:tab w:val="left" w:pos="1890"/>
        </w:tabs>
        <w:jc w:val="center"/>
        <w:rPr>
          <w:sz w:val="28"/>
          <w:szCs w:val="28"/>
        </w:rPr>
      </w:pPr>
    </w:p>
    <w:p w:rsidR="00B960DE" w:rsidRDefault="00B960DE" w:rsidP="007A2C7F">
      <w:pPr>
        <w:tabs>
          <w:tab w:val="left" w:pos="1890"/>
        </w:tabs>
        <w:jc w:val="center"/>
        <w:rPr>
          <w:sz w:val="28"/>
          <w:szCs w:val="28"/>
        </w:rPr>
      </w:pPr>
    </w:p>
    <w:p w:rsidR="00B960DE" w:rsidRDefault="00B960DE" w:rsidP="007A2C7F">
      <w:pPr>
        <w:tabs>
          <w:tab w:val="left" w:pos="1890"/>
        </w:tabs>
        <w:jc w:val="center"/>
        <w:rPr>
          <w:sz w:val="28"/>
          <w:szCs w:val="28"/>
        </w:rPr>
      </w:pPr>
    </w:p>
    <w:p w:rsidR="00B960DE" w:rsidRPr="008B7FDC" w:rsidRDefault="00B960DE" w:rsidP="007A2C7F">
      <w:pPr>
        <w:tabs>
          <w:tab w:val="left" w:pos="1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АСТРАХАНЬ - 2019</w:t>
      </w:r>
    </w:p>
    <w:p w:rsidR="00B960DE" w:rsidRPr="0075655B" w:rsidRDefault="00B960DE" w:rsidP="000D3FB7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 w:rsidRPr="0075655B">
        <w:rPr>
          <w:b/>
          <w:bCs/>
          <w:color w:val="auto"/>
          <w:sz w:val="28"/>
          <w:szCs w:val="28"/>
        </w:rPr>
        <w:lastRenderedPageBreak/>
        <w:t xml:space="preserve">1. Вступительные испытания </w:t>
      </w:r>
      <w:r w:rsidRPr="0075655B">
        <w:rPr>
          <w:color w:val="auto"/>
          <w:sz w:val="28"/>
          <w:szCs w:val="28"/>
        </w:rPr>
        <w:t xml:space="preserve">в магистратуру имеют своей целью выявление </w:t>
      </w:r>
      <w:r>
        <w:rPr>
          <w:color w:val="auto"/>
          <w:sz w:val="28"/>
          <w:szCs w:val="28"/>
        </w:rPr>
        <w:t>степени готовно</w:t>
      </w:r>
      <w:r w:rsidRPr="0075655B">
        <w:rPr>
          <w:color w:val="auto"/>
          <w:sz w:val="28"/>
          <w:szCs w:val="28"/>
        </w:rPr>
        <w:t xml:space="preserve">сти абитуриентов к освоению </w:t>
      </w:r>
      <w:r>
        <w:rPr>
          <w:color w:val="auto"/>
          <w:sz w:val="28"/>
          <w:szCs w:val="28"/>
        </w:rPr>
        <w:t>направленности</w:t>
      </w:r>
      <w:r w:rsidRPr="0075655B">
        <w:rPr>
          <w:color w:val="auto"/>
          <w:sz w:val="28"/>
          <w:szCs w:val="28"/>
        </w:rPr>
        <w:t xml:space="preserve"> по направлению «</w:t>
      </w:r>
      <w:r>
        <w:rPr>
          <w:color w:val="auto"/>
          <w:sz w:val="28"/>
          <w:szCs w:val="28"/>
        </w:rPr>
        <w:t>П</w:t>
      </w:r>
      <w:r w:rsidRPr="0075655B">
        <w:rPr>
          <w:color w:val="auto"/>
          <w:sz w:val="28"/>
          <w:szCs w:val="28"/>
        </w:rPr>
        <w:t>едагогическое образование». В ходе вступительного испытания оцениваются обобщающие знания и умения по теоретическим и методическим основам работы педагога</w:t>
      </w:r>
      <w:r>
        <w:rPr>
          <w:color w:val="auto"/>
          <w:sz w:val="28"/>
          <w:szCs w:val="28"/>
        </w:rPr>
        <w:t xml:space="preserve"> дополнительного образования</w:t>
      </w:r>
      <w:r w:rsidRPr="0075655B">
        <w:rPr>
          <w:color w:val="auto"/>
          <w:sz w:val="28"/>
          <w:szCs w:val="28"/>
        </w:rPr>
        <w:t xml:space="preserve">.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655B">
        <w:rPr>
          <w:b/>
          <w:bCs/>
          <w:color w:val="auto"/>
          <w:sz w:val="28"/>
          <w:szCs w:val="28"/>
        </w:rPr>
        <w:t xml:space="preserve">2.Особенности проведения вступительного испытания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655B">
        <w:rPr>
          <w:color w:val="auto"/>
          <w:sz w:val="28"/>
          <w:szCs w:val="28"/>
        </w:rPr>
        <w:t xml:space="preserve">2.1 Форма проведения вступительного экзамена – </w:t>
      </w:r>
      <w:r>
        <w:rPr>
          <w:color w:val="auto"/>
          <w:sz w:val="28"/>
          <w:szCs w:val="28"/>
        </w:rPr>
        <w:t>собеседование</w:t>
      </w:r>
      <w:r w:rsidRPr="0075655B">
        <w:rPr>
          <w:color w:val="auto"/>
          <w:sz w:val="28"/>
          <w:szCs w:val="28"/>
        </w:rPr>
        <w:t xml:space="preserve">.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655B">
        <w:rPr>
          <w:color w:val="auto"/>
          <w:sz w:val="28"/>
          <w:szCs w:val="28"/>
        </w:rPr>
        <w:t xml:space="preserve">Заведомо абитуриентов знакомят с: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655B">
        <w:rPr>
          <w:color w:val="auto"/>
          <w:sz w:val="28"/>
          <w:szCs w:val="28"/>
        </w:rPr>
        <w:t xml:space="preserve"> предъявляемыми требованиями;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655B">
        <w:rPr>
          <w:color w:val="auto"/>
          <w:sz w:val="28"/>
          <w:szCs w:val="28"/>
        </w:rPr>
        <w:t xml:space="preserve"> условиями проведения экзамена;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655B">
        <w:rPr>
          <w:color w:val="auto"/>
          <w:sz w:val="28"/>
          <w:szCs w:val="28"/>
        </w:rPr>
        <w:t xml:space="preserve"> критериями оценивания;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655B">
        <w:rPr>
          <w:color w:val="auto"/>
          <w:sz w:val="28"/>
          <w:szCs w:val="28"/>
        </w:rPr>
        <w:t xml:space="preserve"> временем консультации;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655B">
        <w:rPr>
          <w:color w:val="auto"/>
          <w:sz w:val="28"/>
          <w:szCs w:val="28"/>
        </w:rPr>
        <w:t xml:space="preserve"> списками групп и датами, временем сдачи экзамена.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655B">
        <w:rPr>
          <w:color w:val="auto"/>
          <w:sz w:val="28"/>
          <w:szCs w:val="28"/>
        </w:rPr>
        <w:t>В начале экзамена в индивидуальном порядке каждый абитуриент собственноручно, «вслепую» выбирает тот или иной билет, сообщая его ном</w:t>
      </w:r>
      <w:r>
        <w:rPr>
          <w:color w:val="auto"/>
          <w:sz w:val="28"/>
          <w:szCs w:val="28"/>
        </w:rPr>
        <w:t>ер секретарю экзаменационной ко</w:t>
      </w:r>
      <w:r w:rsidRPr="0075655B">
        <w:rPr>
          <w:color w:val="auto"/>
          <w:sz w:val="28"/>
          <w:szCs w:val="28"/>
        </w:rPr>
        <w:t xml:space="preserve">миссии.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655B">
        <w:rPr>
          <w:color w:val="auto"/>
          <w:sz w:val="28"/>
          <w:szCs w:val="28"/>
        </w:rPr>
        <w:t xml:space="preserve">При подготовке к устному ответу абитуриент получает экзаменационный лист, на котором он должен изложить ответы на вопросы экзаменационного билета, заверив его своей подписью. После ответа экзаменационный лист сдаётся секретарю экзаменационной комиссии.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655B">
        <w:rPr>
          <w:color w:val="auto"/>
          <w:sz w:val="28"/>
          <w:szCs w:val="28"/>
        </w:rPr>
        <w:t>После ответа абитуриента члены экзаменационной коми</w:t>
      </w:r>
      <w:r>
        <w:rPr>
          <w:color w:val="auto"/>
          <w:sz w:val="28"/>
          <w:szCs w:val="28"/>
        </w:rPr>
        <w:t>ссии имеют право задать несколь</w:t>
      </w:r>
      <w:r w:rsidRPr="0075655B">
        <w:rPr>
          <w:color w:val="auto"/>
          <w:sz w:val="28"/>
          <w:szCs w:val="28"/>
        </w:rPr>
        <w:t xml:space="preserve">ко вопросов для уточнения ответов и принятия окончательного решения об оценке.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655B">
        <w:rPr>
          <w:color w:val="auto"/>
          <w:sz w:val="28"/>
          <w:szCs w:val="28"/>
        </w:rPr>
        <w:t xml:space="preserve">2.2. Продолжительность вступительного испытания 40 минут, из которых 30 минут отводится на подготовку и 10 минут на ответ.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655B">
        <w:rPr>
          <w:color w:val="auto"/>
          <w:sz w:val="28"/>
          <w:szCs w:val="28"/>
        </w:rPr>
        <w:t xml:space="preserve">2.3. Ответ абитуриента оценивается по </w:t>
      </w:r>
      <w:proofErr w:type="spellStart"/>
      <w:r w:rsidRPr="0075655B">
        <w:rPr>
          <w:color w:val="auto"/>
          <w:sz w:val="28"/>
          <w:szCs w:val="28"/>
        </w:rPr>
        <w:t>стобалльной</w:t>
      </w:r>
      <w:proofErr w:type="spellEnd"/>
      <w:r w:rsidRPr="0075655B">
        <w:rPr>
          <w:color w:val="auto"/>
          <w:sz w:val="28"/>
          <w:szCs w:val="28"/>
        </w:rPr>
        <w:t xml:space="preserve"> системе (</w:t>
      </w:r>
      <w:r>
        <w:rPr>
          <w:color w:val="auto"/>
          <w:sz w:val="28"/>
          <w:szCs w:val="28"/>
        </w:rPr>
        <w:t>в соответствии с критериями оце</w:t>
      </w:r>
      <w:r w:rsidRPr="0075655B">
        <w:rPr>
          <w:color w:val="auto"/>
          <w:sz w:val="28"/>
          <w:szCs w:val="28"/>
        </w:rPr>
        <w:t xml:space="preserve">нивания).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655B">
        <w:rPr>
          <w:color w:val="auto"/>
          <w:sz w:val="28"/>
          <w:szCs w:val="28"/>
        </w:rPr>
        <w:t>2.4. Решение о выставленной оценке принимается голосовани</w:t>
      </w:r>
      <w:r>
        <w:rPr>
          <w:color w:val="auto"/>
          <w:sz w:val="28"/>
          <w:szCs w:val="28"/>
        </w:rPr>
        <w:t>ем сразу после ответа абитуриен</w:t>
      </w:r>
      <w:r w:rsidRPr="0075655B">
        <w:rPr>
          <w:color w:val="auto"/>
          <w:sz w:val="28"/>
          <w:szCs w:val="28"/>
        </w:rPr>
        <w:t xml:space="preserve">та. </w:t>
      </w:r>
    </w:p>
    <w:p w:rsidR="00B960DE" w:rsidRDefault="00B960DE" w:rsidP="000D3FB7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</w:t>
      </w:r>
      <w:r w:rsidRPr="0075655B">
        <w:rPr>
          <w:b/>
          <w:bCs/>
          <w:color w:val="auto"/>
          <w:sz w:val="28"/>
          <w:szCs w:val="28"/>
        </w:rPr>
        <w:t xml:space="preserve">. Перечень вопросов к вступительному экзамену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История педагогики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1. История педагогики как наука о становлении и развитии практики воспитания, образования.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2. Возникновение воспитания как особого вида общественной деятельности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3. Школа и воспитание в культуре Древнего Востока (Древний Египет, Индия, Китай).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4. Воспитание и школа в античности. Афинское и спартанское образование.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5. Вклад античных философов в развитие педагогической мысли.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6. Особенности древнеримского образования и воспитания.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7. Роль церкви в формировании образовательных систем Средневековья.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8. Особенности византийского образования.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9. Школа и воспитание в Западной Европе в эпоху Средневековья.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10.Воспитание в рыцарской культуре.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11. Формирование европейских университетов.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lastRenderedPageBreak/>
        <w:t>12. Педагогическая мысль эпохи Возрождения.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 xml:space="preserve">13. Дидактика Я.А. Коменского. Принцип </w:t>
      </w:r>
      <w:proofErr w:type="spellStart"/>
      <w:r w:rsidRPr="00791748">
        <w:rPr>
          <w:color w:val="000000"/>
          <w:sz w:val="28"/>
          <w:szCs w:val="28"/>
        </w:rPr>
        <w:t>природосообразности</w:t>
      </w:r>
      <w:proofErr w:type="spellEnd"/>
      <w:r w:rsidRPr="00791748">
        <w:rPr>
          <w:color w:val="000000"/>
          <w:sz w:val="28"/>
          <w:szCs w:val="28"/>
        </w:rPr>
        <w:t xml:space="preserve"> и классно-урочная система в педагогике Я.А. Коменского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14. Педагогическая мысль эпохи Просвещения. Дж. Локк. Просветительские идеи Ж.Ж. Руссо.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15. Педагогическая концепция И.Г. Песталоцци.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 xml:space="preserve">16. Педагогические идеи И.Ф. </w:t>
      </w:r>
      <w:proofErr w:type="spellStart"/>
      <w:r w:rsidRPr="00791748">
        <w:rPr>
          <w:color w:val="000000"/>
          <w:sz w:val="28"/>
          <w:szCs w:val="28"/>
        </w:rPr>
        <w:t>Гербарта</w:t>
      </w:r>
      <w:proofErr w:type="spellEnd"/>
      <w:r w:rsidRPr="00791748">
        <w:rPr>
          <w:color w:val="000000"/>
          <w:sz w:val="28"/>
          <w:szCs w:val="28"/>
        </w:rPr>
        <w:t xml:space="preserve">, Ф.А. </w:t>
      </w:r>
      <w:proofErr w:type="spellStart"/>
      <w:r w:rsidRPr="00791748">
        <w:rPr>
          <w:color w:val="000000"/>
          <w:sz w:val="28"/>
          <w:szCs w:val="28"/>
        </w:rPr>
        <w:t>Дистервега</w:t>
      </w:r>
      <w:proofErr w:type="spellEnd"/>
      <w:r w:rsidRPr="00791748">
        <w:rPr>
          <w:color w:val="000000"/>
          <w:sz w:val="28"/>
          <w:szCs w:val="28"/>
        </w:rPr>
        <w:t>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17. Особенности воспитания и обучения в Древней Руси.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18. Просвещение в России. Реформирование Петром I российского просвещения.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19. Становление отечественного профессионального образования. Деятельность И.И. Бецкого и И.И. Шувалова.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20. Основание Московского университета и Российской Академии трех знатнейших искусств.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21. Педагогические взгляды М.В. Ломоносова.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22. Реформы системы российского образования в XIX веке Педагогическая система К.Д. Ушинского.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23. Теория и практика «свободного образования» Л.Н. Толстого.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24. Формирование советской образовательной системы.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 xml:space="preserve">25. Вклад отечественных психологов (Л.С. Выготский, А.Н. Леонтьев, П.Я. Гальперин, В.В. Давыдов, Д.Б. </w:t>
      </w:r>
      <w:proofErr w:type="spellStart"/>
      <w:r w:rsidRPr="00791748">
        <w:rPr>
          <w:color w:val="000000"/>
          <w:sz w:val="28"/>
          <w:szCs w:val="28"/>
        </w:rPr>
        <w:t>Эльконин</w:t>
      </w:r>
      <w:proofErr w:type="spellEnd"/>
      <w:r w:rsidRPr="00791748">
        <w:rPr>
          <w:color w:val="000000"/>
          <w:sz w:val="28"/>
          <w:szCs w:val="28"/>
        </w:rPr>
        <w:t>) в развитие педагогики.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26. Педагогическая практика В.А. Сухомлинского.</w:t>
      </w:r>
    </w:p>
    <w:p w:rsidR="00B960DE" w:rsidRPr="00791748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 xml:space="preserve">27. Отечественные педагоги-новаторы конца ХХ </w:t>
      </w:r>
      <w:proofErr w:type="gramStart"/>
      <w:r w:rsidRPr="00791748">
        <w:rPr>
          <w:color w:val="000000"/>
          <w:sz w:val="28"/>
          <w:szCs w:val="28"/>
        </w:rPr>
        <w:t>в.(</w:t>
      </w:r>
      <w:proofErr w:type="gramEnd"/>
      <w:r w:rsidRPr="00791748">
        <w:rPr>
          <w:color w:val="000000"/>
          <w:sz w:val="28"/>
          <w:szCs w:val="28"/>
        </w:rPr>
        <w:t>по выбору)</w:t>
      </w:r>
    </w:p>
    <w:p w:rsidR="00B960DE" w:rsidRDefault="00B960DE" w:rsidP="002857AF">
      <w:pPr>
        <w:ind w:firstLine="709"/>
        <w:jc w:val="both"/>
        <w:rPr>
          <w:color w:val="000000"/>
          <w:sz w:val="28"/>
          <w:szCs w:val="28"/>
        </w:rPr>
      </w:pPr>
      <w:r w:rsidRPr="00791748">
        <w:rPr>
          <w:color w:val="000000"/>
          <w:sz w:val="28"/>
          <w:szCs w:val="28"/>
        </w:rPr>
        <w:t>28.Основные тенденции развития современного отечественного образования.</w:t>
      </w:r>
    </w:p>
    <w:p w:rsidR="00B960DE" w:rsidRDefault="00B960DE" w:rsidP="00CF6938">
      <w:pPr>
        <w:ind w:firstLine="709"/>
        <w:jc w:val="both"/>
        <w:rPr>
          <w:b/>
          <w:color w:val="000000"/>
          <w:sz w:val="28"/>
          <w:szCs w:val="28"/>
        </w:rPr>
      </w:pPr>
      <w:r w:rsidRPr="002857AF">
        <w:rPr>
          <w:b/>
          <w:color w:val="000000"/>
          <w:sz w:val="28"/>
          <w:szCs w:val="28"/>
        </w:rPr>
        <w:t>Теория педагогики</w:t>
      </w:r>
    </w:p>
    <w:p w:rsidR="00B960DE" w:rsidRDefault="00B960DE" w:rsidP="00CF6938">
      <w:pPr>
        <w:tabs>
          <w:tab w:val="left" w:pos="720"/>
        </w:tabs>
        <w:ind w:firstLine="720"/>
        <w:jc w:val="both"/>
        <w:rPr>
          <w:b/>
          <w:color w:val="000000"/>
          <w:sz w:val="28"/>
          <w:szCs w:val="28"/>
        </w:rPr>
      </w:pPr>
      <w:r w:rsidRPr="00CF6938">
        <w:rPr>
          <w:color w:val="000000"/>
          <w:sz w:val="28"/>
          <w:szCs w:val="28"/>
        </w:rPr>
        <w:t>29</w:t>
      </w:r>
      <w:r>
        <w:rPr>
          <w:b/>
          <w:color w:val="000000"/>
          <w:sz w:val="28"/>
          <w:szCs w:val="28"/>
        </w:rPr>
        <w:t xml:space="preserve"> </w:t>
      </w:r>
      <w:r w:rsidRPr="002857AF">
        <w:rPr>
          <w:color w:val="000000"/>
          <w:sz w:val="28"/>
          <w:szCs w:val="28"/>
        </w:rPr>
        <w:t>Общие закономерности и принципы воспитания.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2857AF">
        <w:rPr>
          <w:color w:val="000000"/>
          <w:sz w:val="28"/>
          <w:szCs w:val="28"/>
        </w:rPr>
        <w:t>етоды воспитания. Классификации методов воспитания.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t>Понятие о содержании воспитания.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t>Современные концепции воспитания.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t>Воспитательные технологии, их характеристика.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t>Современные средства воспитания. Основные подходы к классификации средств воспитания.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t>Дидактика как отрасль научного знания. Предмет, задачи, функции, категориальный аппарат современной дидактики.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t>Сущность и классификация дидактических концепций.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t>Процесс обучения, его функции и движущие силы.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t>Логика учебного процесса и его структура.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t>Система принципов обучения, их характеристика.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t>Понятие о видах обучения, их отличительные особенности.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t>Сущность инновационных процессов в образовании.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t>Современные методы обучения. Функции методов обучения.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t>Основные классификации методов обучения.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t>Классификация методов обучения по источнику получения знаний и характеру познавательной деятельности.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t>Классификация методов обучения по дидактической цели (М.Д. Данилов, Б.П. Есипов).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lastRenderedPageBreak/>
        <w:t xml:space="preserve">Бинарная классификация методов обучения (М.И. </w:t>
      </w:r>
      <w:proofErr w:type="spellStart"/>
      <w:r w:rsidRPr="002857AF">
        <w:rPr>
          <w:color w:val="000000"/>
          <w:sz w:val="28"/>
          <w:szCs w:val="28"/>
        </w:rPr>
        <w:t>Махмутов</w:t>
      </w:r>
      <w:proofErr w:type="spellEnd"/>
      <w:r w:rsidRPr="002857AF">
        <w:rPr>
          <w:color w:val="000000"/>
          <w:sz w:val="28"/>
          <w:szCs w:val="28"/>
        </w:rPr>
        <w:t>).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t xml:space="preserve">Классификация методов обучения на основе системного и целостного подхода (Ю.К. </w:t>
      </w:r>
      <w:proofErr w:type="spellStart"/>
      <w:r w:rsidRPr="002857AF">
        <w:rPr>
          <w:color w:val="000000"/>
          <w:sz w:val="28"/>
          <w:szCs w:val="28"/>
        </w:rPr>
        <w:t>Бабанский</w:t>
      </w:r>
      <w:proofErr w:type="spellEnd"/>
      <w:r w:rsidRPr="002857AF">
        <w:rPr>
          <w:color w:val="000000"/>
          <w:sz w:val="28"/>
          <w:szCs w:val="28"/>
        </w:rPr>
        <w:t>).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t>Условия оптимального выбора и эффективного применения методов обучения.</w:t>
      </w:r>
    </w:p>
    <w:p w:rsidR="00B960DE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t>Современные средства обучения, их функции. Основные подходы к классификации средств обучения.</w:t>
      </w:r>
    </w:p>
    <w:p w:rsidR="00B960DE" w:rsidRPr="00CF6938" w:rsidRDefault="00B960DE" w:rsidP="00CF6938">
      <w:pPr>
        <w:numPr>
          <w:ilvl w:val="0"/>
          <w:numId w:val="2"/>
        </w:numPr>
        <w:tabs>
          <w:tab w:val="clear" w:pos="1069"/>
          <w:tab w:val="num" w:pos="0"/>
          <w:tab w:val="left" w:pos="720"/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2857AF">
        <w:rPr>
          <w:color w:val="000000"/>
          <w:sz w:val="28"/>
          <w:szCs w:val="28"/>
        </w:rPr>
        <w:t>Традиционные и нетрадиционные формы организации обучения.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960DE" w:rsidRDefault="00B960DE" w:rsidP="0053188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Pr="0075655B">
        <w:rPr>
          <w:b/>
          <w:bCs/>
          <w:color w:val="auto"/>
          <w:sz w:val="28"/>
          <w:szCs w:val="28"/>
        </w:rPr>
        <w:t xml:space="preserve">. Литература, рекомендуемая для подготовки к вступительному испытанию </w:t>
      </w:r>
    </w:p>
    <w:p w:rsidR="00B960DE" w:rsidRPr="0053188C" w:rsidRDefault="00B960DE" w:rsidP="0053188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spellStart"/>
      <w:r w:rsidRPr="001C1735">
        <w:rPr>
          <w:sz w:val="28"/>
          <w:szCs w:val="28"/>
          <w:shd w:val="clear" w:color="auto" w:fill="FFFFFF"/>
        </w:rPr>
        <w:t>Бухарова</w:t>
      </w:r>
      <w:proofErr w:type="spellEnd"/>
      <w:r w:rsidRPr="001C1735">
        <w:rPr>
          <w:sz w:val="28"/>
          <w:szCs w:val="28"/>
          <w:shd w:val="clear" w:color="auto" w:fill="FFFFFF"/>
        </w:rPr>
        <w:t xml:space="preserve">, Г. Д. Общая и профессиональная педагогика / Г.Д. </w:t>
      </w:r>
      <w:proofErr w:type="spellStart"/>
      <w:r w:rsidRPr="001C1735">
        <w:rPr>
          <w:sz w:val="28"/>
          <w:szCs w:val="28"/>
          <w:shd w:val="clear" w:color="auto" w:fill="FFFFFF"/>
        </w:rPr>
        <w:t>Бухарова</w:t>
      </w:r>
      <w:proofErr w:type="spellEnd"/>
      <w:r w:rsidRPr="001C1735">
        <w:rPr>
          <w:sz w:val="28"/>
          <w:szCs w:val="28"/>
          <w:shd w:val="clear" w:color="auto" w:fill="FFFFFF"/>
        </w:rPr>
        <w:t xml:space="preserve">, </w:t>
      </w:r>
      <w:r w:rsidRPr="0053188C">
        <w:rPr>
          <w:color w:val="auto"/>
          <w:sz w:val="28"/>
          <w:szCs w:val="28"/>
          <w:shd w:val="clear" w:color="auto" w:fill="FFFFFF"/>
        </w:rPr>
        <w:t xml:space="preserve">Л.Д. Старикова. - М.: </w:t>
      </w:r>
      <w:proofErr w:type="spellStart"/>
      <w:r w:rsidRPr="0053188C">
        <w:rPr>
          <w:color w:val="auto"/>
          <w:sz w:val="28"/>
          <w:szCs w:val="28"/>
          <w:shd w:val="clear" w:color="auto" w:fill="FFFFFF"/>
        </w:rPr>
        <w:t>Academia</w:t>
      </w:r>
      <w:proofErr w:type="spellEnd"/>
      <w:r w:rsidRPr="0053188C">
        <w:rPr>
          <w:color w:val="auto"/>
          <w:sz w:val="28"/>
          <w:szCs w:val="28"/>
          <w:shd w:val="clear" w:color="auto" w:fill="FFFFFF"/>
        </w:rPr>
        <w:t>,</w:t>
      </w:r>
      <w:r w:rsidRPr="0053188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3188C">
        <w:rPr>
          <w:rStyle w:val="a6"/>
          <w:b w:val="0"/>
          <w:color w:val="auto"/>
          <w:sz w:val="28"/>
          <w:szCs w:val="28"/>
          <w:shd w:val="clear" w:color="auto" w:fill="FFFFFF"/>
        </w:rPr>
        <w:t>2015</w:t>
      </w:r>
      <w:r w:rsidRPr="0053188C">
        <w:rPr>
          <w:color w:val="auto"/>
          <w:sz w:val="28"/>
          <w:szCs w:val="28"/>
          <w:shd w:val="clear" w:color="auto" w:fill="FFFFFF"/>
        </w:rPr>
        <w:t>. - 336 c.</w:t>
      </w:r>
    </w:p>
    <w:p w:rsidR="00B960DE" w:rsidRPr="0053188C" w:rsidRDefault="00B960DE" w:rsidP="0053188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188C">
        <w:rPr>
          <w:color w:val="auto"/>
          <w:sz w:val="28"/>
          <w:szCs w:val="28"/>
        </w:rPr>
        <w:t xml:space="preserve">2. </w:t>
      </w:r>
      <w:r w:rsidRPr="0053188C">
        <w:rPr>
          <w:color w:val="auto"/>
          <w:sz w:val="28"/>
          <w:szCs w:val="28"/>
          <w:shd w:val="clear" w:color="auto" w:fill="FFFFFF"/>
        </w:rPr>
        <w:t xml:space="preserve">Варенова, Т. В. Краткая история педагогики / Т.В. Варенова. - М.: </w:t>
      </w:r>
      <w:proofErr w:type="spellStart"/>
      <w:r w:rsidRPr="0053188C">
        <w:rPr>
          <w:color w:val="auto"/>
          <w:sz w:val="28"/>
          <w:szCs w:val="28"/>
          <w:shd w:val="clear" w:color="auto" w:fill="FFFFFF"/>
        </w:rPr>
        <w:t>Асар</w:t>
      </w:r>
      <w:proofErr w:type="spellEnd"/>
      <w:r w:rsidRPr="0053188C">
        <w:rPr>
          <w:color w:val="auto"/>
          <w:sz w:val="28"/>
          <w:szCs w:val="28"/>
          <w:shd w:val="clear" w:color="auto" w:fill="FFFFFF"/>
        </w:rPr>
        <w:t>,</w:t>
      </w:r>
      <w:r w:rsidRPr="0053188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3188C">
        <w:rPr>
          <w:rStyle w:val="a6"/>
          <w:b w:val="0"/>
          <w:color w:val="auto"/>
          <w:sz w:val="28"/>
          <w:szCs w:val="28"/>
          <w:shd w:val="clear" w:color="auto" w:fill="FFFFFF"/>
        </w:rPr>
        <w:t>2013</w:t>
      </w:r>
      <w:r w:rsidRPr="0053188C">
        <w:rPr>
          <w:color w:val="auto"/>
          <w:sz w:val="28"/>
          <w:szCs w:val="28"/>
          <w:shd w:val="clear" w:color="auto" w:fill="FFFFFF"/>
        </w:rPr>
        <w:t>. - 256 c.</w:t>
      </w:r>
    </w:p>
    <w:p w:rsidR="00B960DE" w:rsidRPr="0053188C" w:rsidRDefault="00B960DE" w:rsidP="0053188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188C">
        <w:rPr>
          <w:color w:val="auto"/>
          <w:sz w:val="28"/>
          <w:szCs w:val="28"/>
        </w:rPr>
        <w:t xml:space="preserve">3. </w:t>
      </w:r>
      <w:r w:rsidRPr="0053188C">
        <w:rPr>
          <w:color w:val="auto"/>
          <w:sz w:val="28"/>
          <w:szCs w:val="28"/>
          <w:shd w:val="clear" w:color="auto" w:fill="FFFFFF"/>
        </w:rPr>
        <w:t>Вахтеров, Василий О новой педагогике / Василий Вахтеров. - М.: Карапуз,</w:t>
      </w:r>
      <w:r w:rsidRPr="0053188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3188C">
        <w:rPr>
          <w:rStyle w:val="a6"/>
          <w:b w:val="0"/>
          <w:color w:val="auto"/>
          <w:sz w:val="28"/>
          <w:szCs w:val="28"/>
          <w:shd w:val="clear" w:color="auto" w:fill="FFFFFF"/>
        </w:rPr>
        <w:t>2017</w:t>
      </w:r>
      <w:r w:rsidRPr="0053188C">
        <w:rPr>
          <w:b/>
          <w:color w:val="auto"/>
          <w:sz w:val="28"/>
          <w:szCs w:val="28"/>
          <w:shd w:val="clear" w:color="auto" w:fill="FFFFFF"/>
        </w:rPr>
        <w:t>.</w:t>
      </w:r>
      <w:r w:rsidRPr="0053188C">
        <w:rPr>
          <w:color w:val="auto"/>
          <w:sz w:val="28"/>
          <w:szCs w:val="28"/>
          <w:shd w:val="clear" w:color="auto" w:fill="FFFFFF"/>
        </w:rPr>
        <w:t xml:space="preserve"> - 224 c.</w:t>
      </w:r>
    </w:p>
    <w:p w:rsidR="00B960DE" w:rsidRPr="0053188C" w:rsidRDefault="00B960DE" w:rsidP="0053188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188C">
        <w:rPr>
          <w:color w:val="auto"/>
          <w:sz w:val="28"/>
          <w:szCs w:val="28"/>
        </w:rPr>
        <w:t xml:space="preserve">4. </w:t>
      </w:r>
      <w:proofErr w:type="spellStart"/>
      <w:r w:rsidRPr="0053188C">
        <w:rPr>
          <w:color w:val="auto"/>
          <w:sz w:val="28"/>
          <w:szCs w:val="28"/>
          <w:shd w:val="clear" w:color="auto" w:fill="FFFFFF"/>
        </w:rPr>
        <w:t>Виненко</w:t>
      </w:r>
      <w:proofErr w:type="spellEnd"/>
      <w:r w:rsidRPr="0053188C">
        <w:rPr>
          <w:color w:val="auto"/>
          <w:sz w:val="28"/>
          <w:szCs w:val="28"/>
          <w:shd w:val="clear" w:color="auto" w:fill="FFFFFF"/>
        </w:rPr>
        <w:t xml:space="preserve">, В. Г. Общие основы педагогики / В.Г. </w:t>
      </w:r>
      <w:proofErr w:type="spellStart"/>
      <w:r w:rsidRPr="0053188C">
        <w:rPr>
          <w:color w:val="auto"/>
          <w:sz w:val="28"/>
          <w:szCs w:val="28"/>
          <w:shd w:val="clear" w:color="auto" w:fill="FFFFFF"/>
        </w:rPr>
        <w:t>Виненко</w:t>
      </w:r>
      <w:proofErr w:type="spellEnd"/>
      <w:r w:rsidRPr="0053188C">
        <w:rPr>
          <w:color w:val="auto"/>
          <w:sz w:val="28"/>
          <w:szCs w:val="28"/>
          <w:shd w:val="clear" w:color="auto" w:fill="FFFFFF"/>
        </w:rPr>
        <w:t xml:space="preserve">. - М.: Дашков и </w:t>
      </w:r>
      <w:proofErr w:type="gramStart"/>
      <w:r w:rsidRPr="0053188C">
        <w:rPr>
          <w:color w:val="auto"/>
          <w:sz w:val="28"/>
          <w:szCs w:val="28"/>
          <w:shd w:val="clear" w:color="auto" w:fill="FFFFFF"/>
        </w:rPr>
        <w:t>Ко</w:t>
      </w:r>
      <w:proofErr w:type="gramEnd"/>
      <w:r w:rsidRPr="0053188C">
        <w:rPr>
          <w:color w:val="auto"/>
          <w:sz w:val="28"/>
          <w:szCs w:val="28"/>
          <w:shd w:val="clear" w:color="auto" w:fill="FFFFFF"/>
        </w:rPr>
        <w:t>,</w:t>
      </w:r>
      <w:r w:rsidRPr="0053188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3188C">
        <w:rPr>
          <w:rStyle w:val="a6"/>
          <w:b w:val="0"/>
          <w:color w:val="auto"/>
          <w:sz w:val="28"/>
          <w:szCs w:val="28"/>
          <w:shd w:val="clear" w:color="auto" w:fill="FFFFFF"/>
        </w:rPr>
        <w:t>2013</w:t>
      </w:r>
      <w:r w:rsidRPr="0053188C">
        <w:rPr>
          <w:b/>
          <w:color w:val="auto"/>
          <w:sz w:val="28"/>
          <w:szCs w:val="28"/>
          <w:shd w:val="clear" w:color="auto" w:fill="FFFFFF"/>
        </w:rPr>
        <w:t>.</w:t>
      </w:r>
      <w:r w:rsidRPr="0053188C">
        <w:rPr>
          <w:color w:val="auto"/>
          <w:sz w:val="28"/>
          <w:szCs w:val="28"/>
          <w:shd w:val="clear" w:color="auto" w:fill="FFFFFF"/>
        </w:rPr>
        <w:t xml:space="preserve"> - 298 c.</w:t>
      </w:r>
    </w:p>
    <w:p w:rsidR="00B960DE" w:rsidRPr="0053188C" w:rsidRDefault="00B960DE" w:rsidP="0053188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188C">
        <w:rPr>
          <w:color w:val="auto"/>
          <w:sz w:val="28"/>
          <w:szCs w:val="28"/>
        </w:rPr>
        <w:t xml:space="preserve">5. </w:t>
      </w:r>
      <w:r w:rsidRPr="0053188C">
        <w:rPr>
          <w:color w:val="auto"/>
          <w:sz w:val="28"/>
          <w:szCs w:val="28"/>
          <w:shd w:val="clear" w:color="auto" w:fill="FFFFFF"/>
        </w:rPr>
        <w:t xml:space="preserve">Гребенюк, О. С. Общие основы педагогики / О.С. Гребенюк, М.И. Рожков. - М.: </w:t>
      </w:r>
      <w:proofErr w:type="spellStart"/>
      <w:r w:rsidRPr="0053188C">
        <w:rPr>
          <w:color w:val="auto"/>
          <w:sz w:val="28"/>
          <w:szCs w:val="28"/>
          <w:shd w:val="clear" w:color="auto" w:fill="FFFFFF"/>
        </w:rPr>
        <w:t>Владос</w:t>
      </w:r>
      <w:proofErr w:type="spellEnd"/>
      <w:r w:rsidRPr="0053188C">
        <w:rPr>
          <w:color w:val="auto"/>
          <w:sz w:val="28"/>
          <w:szCs w:val="28"/>
          <w:shd w:val="clear" w:color="auto" w:fill="FFFFFF"/>
        </w:rPr>
        <w:t>-Пресс,</w:t>
      </w:r>
      <w:r w:rsidRPr="0053188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3188C">
        <w:rPr>
          <w:rStyle w:val="a6"/>
          <w:b w:val="0"/>
          <w:color w:val="auto"/>
          <w:sz w:val="28"/>
          <w:szCs w:val="28"/>
          <w:shd w:val="clear" w:color="auto" w:fill="FFFFFF"/>
        </w:rPr>
        <w:t>2014</w:t>
      </w:r>
      <w:r w:rsidRPr="0053188C">
        <w:rPr>
          <w:b/>
          <w:color w:val="auto"/>
          <w:sz w:val="28"/>
          <w:szCs w:val="28"/>
          <w:shd w:val="clear" w:color="auto" w:fill="FFFFFF"/>
        </w:rPr>
        <w:t>.</w:t>
      </w:r>
      <w:r w:rsidRPr="0053188C">
        <w:rPr>
          <w:color w:val="auto"/>
          <w:sz w:val="28"/>
          <w:szCs w:val="28"/>
          <w:shd w:val="clear" w:color="auto" w:fill="FFFFFF"/>
        </w:rPr>
        <w:t xml:space="preserve"> - 160 c.</w:t>
      </w:r>
    </w:p>
    <w:p w:rsidR="00B960DE" w:rsidRPr="0053188C" w:rsidRDefault="00B960DE" w:rsidP="0053188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188C">
        <w:rPr>
          <w:color w:val="auto"/>
          <w:sz w:val="28"/>
          <w:szCs w:val="28"/>
        </w:rPr>
        <w:t xml:space="preserve">6. </w:t>
      </w:r>
      <w:r w:rsidRPr="0053188C">
        <w:rPr>
          <w:color w:val="auto"/>
          <w:sz w:val="28"/>
          <w:szCs w:val="28"/>
          <w:shd w:val="clear" w:color="auto" w:fill="FFFFFF"/>
        </w:rPr>
        <w:t>История педагогики и образования. От зарождения воспитания в первобытном обществе до конца XX века 3-е изд. / А.И. Пискунов и др. - М.: Сфера,</w:t>
      </w:r>
      <w:r w:rsidRPr="0053188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3188C">
        <w:rPr>
          <w:rStyle w:val="a6"/>
          <w:b w:val="0"/>
          <w:color w:val="auto"/>
          <w:sz w:val="28"/>
          <w:szCs w:val="28"/>
          <w:shd w:val="clear" w:color="auto" w:fill="FFFFFF"/>
        </w:rPr>
        <w:t>2017</w:t>
      </w:r>
      <w:r w:rsidRPr="0053188C">
        <w:rPr>
          <w:color w:val="auto"/>
          <w:sz w:val="28"/>
          <w:szCs w:val="28"/>
          <w:shd w:val="clear" w:color="auto" w:fill="FFFFFF"/>
        </w:rPr>
        <w:t>. - 496 c.</w:t>
      </w:r>
    </w:p>
    <w:p w:rsidR="00B960DE" w:rsidRPr="0053188C" w:rsidRDefault="00B960DE" w:rsidP="0053188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188C">
        <w:rPr>
          <w:color w:val="auto"/>
          <w:sz w:val="28"/>
          <w:szCs w:val="28"/>
        </w:rPr>
        <w:t xml:space="preserve">7. </w:t>
      </w:r>
      <w:r w:rsidRPr="0053188C">
        <w:rPr>
          <w:color w:val="auto"/>
          <w:sz w:val="28"/>
          <w:szCs w:val="28"/>
          <w:shd w:val="clear" w:color="auto" w:fill="FFFFFF"/>
        </w:rPr>
        <w:t xml:space="preserve">Константинов, Н. А. История педагогики / Н.А. Константинов, Е.Н. Медынский, М.Ф. </w:t>
      </w:r>
      <w:proofErr w:type="spellStart"/>
      <w:r w:rsidRPr="0053188C">
        <w:rPr>
          <w:color w:val="auto"/>
          <w:sz w:val="28"/>
          <w:szCs w:val="28"/>
          <w:shd w:val="clear" w:color="auto" w:fill="FFFFFF"/>
        </w:rPr>
        <w:t>Шабаева</w:t>
      </w:r>
      <w:proofErr w:type="spellEnd"/>
      <w:r w:rsidRPr="0053188C">
        <w:rPr>
          <w:color w:val="auto"/>
          <w:sz w:val="28"/>
          <w:szCs w:val="28"/>
          <w:shd w:val="clear" w:color="auto" w:fill="FFFFFF"/>
        </w:rPr>
        <w:t>. - М.: Просвещение,</w:t>
      </w:r>
      <w:r w:rsidRPr="0053188C">
        <w:rPr>
          <w:rStyle w:val="a6"/>
          <w:b w:val="0"/>
          <w:color w:val="auto"/>
          <w:sz w:val="28"/>
          <w:szCs w:val="28"/>
          <w:shd w:val="clear" w:color="auto" w:fill="FFFFFF"/>
        </w:rPr>
        <w:t>2016</w:t>
      </w:r>
      <w:r w:rsidRPr="0053188C">
        <w:rPr>
          <w:color w:val="auto"/>
          <w:sz w:val="28"/>
          <w:szCs w:val="28"/>
          <w:shd w:val="clear" w:color="auto" w:fill="FFFFFF"/>
        </w:rPr>
        <w:t>. - 446 c.</w:t>
      </w:r>
    </w:p>
    <w:p w:rsidR="00B960DE" w:rsidRPr="0053188C" w:rsidRDefault="00B960DE" w:rsidP="0053188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188C">
        <w:rPr>
          <w:color w:val="auto"/>
          <w:sz w:val="28"/>
          <w:szCs w:val="28"/>
        </w:rPr>
        <w:t xml:space="preserve">8. </w:t>
      </w:r>
      <w:proofErr w:type="spellStart"/>
      <w:r w:rsidRPr="0053188C">
        <w:rPr>
          <w:color w:val="auto"/>
          <w:sz w:val="28"/>
          <w:szCs w:val="28"/>
          <w:shd w:val="clear" w:color="auto" w:fill="FFFFFF"/>
        </w:rPr>
        <w:t>Латышина</w:t>
      </w:r>
      <w:proofErr w:type="spellEnd"/>
      <w:r w:rsidRPr="0053188C">
        <w:rPr>
          <w:color w:val="auto"/>
          <w:sz w:val="28"/>
          <w:szCs w:val="28"/>
          <w:shd w:val="clear" w:color="auto" w:fill="FFFFFF"/>
        </w:rPr>
        <w:t xml:space="preserve">, Д.И. История педагогики (История образования и педагогической мысли): Учеб. пособие / Д.И. </w:t>
      </w:r>
      <w:proofErr w:type="spellStart"/>
      <w:r w:rsidRPr="0053188C">
        <w:rPr>
          <w:color w:val="auto"/>
          <w:sz w:val="28"/>
          <w:szCs w:val="28"/>
          <w:shd w:val="clear" w:color="auto" w:fill="FFFFFF"/>
        </w:rPr>
        <w:t>Латышина</w:t>
      </w:r>
      <w:proofErr w:type="spellEnd"/>
      <w:r w:rsidRPr="0053188C">
        <w:rPr>
          <w:color w:val="auto"/>
          <w:sz w:val="28"/>
          <w:szCs w:val="28"/>
          <w:shd w:val="clear" w:color="auto" w:fill="FFFFFF"/>
        </w:rPr>
        <w:t xml:space="preserve">. - М.: </w:t>
      </w:r>
      <w:proofErr w:type="spellStart"/>
      <w:r w:rsidRPr="0053188C">
        <w:rPr>
          <w:color w:val="auto"/>
          <w:sz w:val="28"/>
          <w:szCs w:val="28"/>
          <w:shd w:val="clear" w:color="auto" w:fill="FFFFFF"/>
        </w:rPr>
        <w:t>Гардарики</w:t>
      </w:r>
      <w:proofErr w:type="spellEnd"/>
      <w:r w:rsidRPr="0053188C">
        <w:rPr>
          <w:color w:val="auto"/>
          <w:sz w:val="28"/>
          <w:szCs w:val="28"/>
          <w:shd w:val="clear" w:color="auto" w:fill="FFFFFF"/>
        </w:rPr>
        <w:t>,</w:t>
      </w:r>
      <w:r w:rsidRPr="0053188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3188C">
        <w:rPr>
          <w:rStyle w:val="a6"/>
          <w:b w:val="0"/>
          <w:color w:val="auto"/>
          <w:sz w:val="28"/>
          <w:szCs w:val="28"/>
          <w:shd w:val="clear" w:color="auto" w:fill="FFFFFF"/>
        </w:rPr>
        <w:t>2017</w:t>
      </w:r>
      <w:r w:rsidRPr="0053188C">
        <w:rPr>
          <w:b/>
          <w:color w:val="auto"/>
          <w:sz w:val="28"/>
          <w:szCs w:val="28"/>
          <w:shd w:val="clear" w:color="auto" w:fill="FFFFFF"/>
        </w:rPr>
        <w:t>.</w:t>
      </w:r>
      <w:r w:rsidRPr="0053188C">
        <w:rPr>
          <w:color w:val="auto"/>
          <w:sz w:val="28"/>
          <w:szCs w:val="28"/>
          <w:shd w:val="clear" w:color="auto" w:fill="FFFFFF"/>
        </w:rPr>
        <w:t xml:space="preserve"> - 603 c.</w:t>
      </w:r>
    </w:p>
    <w:p w:rsidR="00B960DE" w:rsidRPr="0053188C" w:rsidRDefault="00B960DE" w:rsidP="0053188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188C">
        <w:rPr>
          <w:color w:val="auto"/>
          <w:sz w:val="28"/>
          <w:szCs w:val="28"/>
        </w:rPr>
        <w:t xml:space="preserve">9. </w:t>
      </w:r>
      <w:r w:rsidRPr="0053188C">
        <w:rPr>
          <w:color w:val="auto"/>
          <w:sz w:val="28"/>
          <w:szCs w:val="28"/>
          <w:shd w:val="clear" w:color="auto" w:fill="FFFFFF"/>
        </w:rPr>
        <w:t>Педагогика. - М.: Педагогическое общество России,</w:t>
      </w:r>
      <w:r w:rsidRPr="0053188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3188C">
        <w:rPr>
          <w:rStyle w:val="a6"/>
          <w:b w:val="0"/>
          <w:color w:val="auto"/>
          <w:sz w:val="28"/>
          <w:szCs w:val="28"/>
          <w:shd w:val="clear" w:color="auto" w:fill="FFFFFF"/>
        </w:rPr>
        <w:t>2013</w:t>
      </w:r>
      <w:r w:rsidRPr="0053188C">
        <w:rPr>
          <w:b/>
          <w:color w:val="auto"/>
          <w:sz w:val="28"/>
          <w:szCs w:val="28"/>
          <w:shd w:val="clear" w:color="auto" w:fill="FFFFFF"/>
        </w:rPr>
        <w:t>.</w:t>
      </w:r>
      <w:r w:rsidRPr="0053188C">
        <w:rPr>
          <w:color w:val="auto"/>
          <w:sz w:val="28"/>
          <w:szCs w:val="28"/>
          <w:shd w:val="clear" w:color="auto" w:fill="FFFFFF"/>
        </w:rPr>
        <w:t xml:space="preserve"> - 576 c.</w:t>
      </w:r>
    </w:p>
    <w:p w:rsidR="00B960DE" w:rsidRPr="0053188C" w:rsidRDefault="00B960DE" w:rsidP="0053188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188C">
        <w:rPr>
          <w:color w:val="auto"/>
          <w:sz w:val="28"/>
          <w:szCs w:val="28"/>
        </w:rPr>
        <w:t xml:space="preserve">10. </w:t>
      </w:r>
      <w:r w:rsidRPr="0053188C">
        <w:rPr>
          <w:color w:val="auto"/>
          <w:sz w:val="28"/>
          <w:szCs w:val="28"/>
          <w:shd w:val="clear" w:color="auto" w:fill="FFFFFF"/>
        </w:rPr>
        <w:t xml:space="preserve">Пономарева, М. А. Общая психология и педагогика / М.А. Пономарева, М.В. Сидорова. - М.: </w:t>
      </w:r>
      <w:proofErr w:type="spellStart"/>
      <w:r w:rsidRPr="0053188C">
        <w:rPr>
          <w:color w:val="auto"/>
          <w:sz w:val="28"/>
          <w:szCs w:val="28"/>
          <w:shd w:val="clear" w:color="auto" w:fill="FFFFFF"/>
        </w:rPr>
        <w:t>ТетраСистемс</w:t>
      </w:r>
      <w:proofErr w:type="spellEnd"/>
      <w:r w:rsidRPr="0053188C">
        <w:rPr>
          <w:color w:val="auto"/>
          <w:sz w:val="28"/>
          <w:szCs w:val="28"/>
          <w:shd w:val="clear" w:color="auto" w:fill="FFFFFF"/>
        </w:rPr>
        <w:t>,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53188C">
        <w:rPr>
          <w:rStyle w:val="a6"/>
          <w:b w:val="0"/>
          <w:color w:val="auto"/>
          <w:sz w:val="28"/>
          <w:szCs w:val="28"/>
          <w:shd w:val="clear" w:color="auto" w:fill="FFFFFF"/>
        </w:rPr>
        <w:t>2014</w:t>
      </w:r>
      <w:r w:rsidRPr="0053188C">
        <w:rPr>
          <w:b/>
          <w:color w:val="auto"/>
          <w:sz w:val="28"/>
          <w:szCs w:val="28"/>
          <w:shd w:val="clear" w:color="auto" w:fill="FFFFFF"/>
        </w:rPr>
        <w:t>.</w:t>
      </w:r>
      <w:r w:rsidRPr="0053188C">
        <w:rPr>
          <w:color w:val="auto"/>
          <w:sz w:val="28"/>
          <w:szCs w:val="28"/>
          <w:shd w:val="clear" w:color="auto" w:fill="FFFFFF"/>
        </w:rPr>
        <w:t xml:space="preserve"> - 144 c.</w:t>
      </w:r>
    </w:p>
    <w:p w:rsidR="00B960DE" w:rsidRPr="0053188C" w:rsidRDefault="00B960DE" w:rsidP="0053188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188C">
        <w:rPr>
          <w:color w:val="auto"/>
          <w:sz w:val="28"/>
          <w:szCs w:val="28"/>
        </w:rPr>
        <w:t>11.</w:t>
      </w:r>
      <w:r w:rsidRPr="0053188C">
        <w:rPr>
          <w:color w:val="auto"/>
          <w:sz w:val="28"/>
          <w:szCs w:val="28"/>
          <w:shd w:val="clear" w:color="auto" w:fill="FFFFFF"/>
        </w:rPr>
        <w:t>Смирнов, В. И. Общая педагогика / В.И. Смирнов. - М.: Логос,</w:t>
      </w:r>
      <w:r w:rsidRPr="0053188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3188C">
        <w:rPr>
          <w:rStyle w:val="a6"/>
          <w:b w:val="0"/>
          <w:color w:val="auto"/>
          <w:sz w:val="28"/>
          <w:szCs w:val="28"/>
          <w:shd w:val="clear" w:color="auto" w:fill="FFFFFF"/>
        </w:rPr>
        <w:t>2016</w:t>
      </w:r>
      <w:r w:rsidRPr="0053188C">
        <w:rPr>
          <w:color w:val="auto"/>
          <w:sz w:val="28"/>
          <w:szCs w:val="28"/>
          <w:shd w:val="clear" w:color="auto" w:fill="FFFFFF"/>
        </w:rPr>
        <w:t>. - 304 c.</w:t>
      </w:r>
    </w:p>
    <w:p w:rsidR="00B960DE" w:rsidRPr="0053188C" w:rsidRDefault="00B960DE" w:rsidP="0053188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188C">
        <w:rPr>
          <w:color w:val="auto"/>
          <w:sz w:val="28"/>
          <w:szCs w:val="28"/>
        </w:rPr>
        <w:t>12.</w:t>
      </w:r>
      <w:r w:rsidRPr="0053188C">
        <w:rPr>
          <w:color w:val="auto"/>
          <w:sz w:val="28"/>
          <w:szCs w:val="28"/>
          <w:shd w:val="clear" w:color="auto" w:fill="FFFFFF"/>
        </w:rPr>
        <w:t xml:space="preserve">Трайнев, И.В. Конструктивная педагогика / И.В. </w:t>
      </w:r>
      <w:proofErr w:type="spellStart"/>
      <w:r w:rsidRPr="0053188C">
        <w:rPr>
          <w:color w:val="auto"/>
          <w:sz w:val="28"/>
          <w:szCs w:val="28"/>
          <w:shd w:val="clear" w:color="auto" w:fill="FFFFFF"/>
        </w:rPr>
        <w:t>Трайнев</w:t>
      </w:r>
      <w:proofErr w:type="spellEnd"/>
      <w:r w:rsidRPr="0053188C">
        <w:rPr>
          <w:color w:val="auto"/>
          <w:sz w:val="28"/>
          <w:szCs w:val="28"/>
          <w:shd w:val="clear" w:color="auto" w:fill="FFFFFF"/>
        </w:rPr>
        <w:t>. - М.: Сфера,</w:t>
      </w:r>
      <w:r w:rsidRPr="0053188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3188C">
        <w:rPr>
          <w:rStyle w:val="a6"/>
          <w:b w:val="0"/>
          <w:color w:val="auto"/>
          <w:sz w:val="28"/>
          <w:szCs w:val="28"/>
          <w:shd w:val="clear" w:color="auto" w:fill="FFFFFF"/>
        </w:rPr>
        <w:t>2015</w:t>
      </w:r>
      <w:r w:rsidRPr="0053188C">
        <w:rPr>
          <w:color w:val="auto"/>
          <w:sz w:val="28"/>
          <w:szCs w:val="28"/>
          <w:shd w:val="clear" w:color="auto" w:fill="FFFFFF"/>
        </w:rPr>
        <w:t>. - 320 c.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655B">
        <w:rPr>
          <w:b/>
          <w:bCs/>
          <w:color w:val="auto"/>
          <w:sz w:val="28"/>
          <w:szCs w:val="28"/>
        </w:rPr>
        <w:t xml:space="preserve">5. Основные критерии оценивания ответа абитуриента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655B">
        <w:rPr>
          <w:color w:val="auto"/>
          <w:sz w:val="28"/>
          <w:szCs w:val="28"/>
        </w:rPr>
        <w:t>При раскрытии темы вопроса абитуриент должен представить</w:t>
      </w:r>
      <w:r>
        <w:rPr>
          <w:color w:val="auto"/>
          <w:sz w:val="28"/>
          <w:szCs w:val="28"/>
        </w:rPr>
        <w:t xml:space="preserve"> логико-научный (а не хро</w:t>
      </w:r>
      <w:r w:rsidRPr="0075655B">
        <w:rPr>
          <w:color w:val="auto"/>
          <w:sz w:val="28"/>
          <w:szCs w:val="28"/>
        </w:rPr>
        <w:t xml:space="preserve">нологический) </w:t>
      </w:r>
      <w:r w:rsidRPr="0075655B">
        <w:rPr>
          <w:i/>
          <w:iCs/>
          <w:color w:val="auto"/>
          <w:sz w:val="28"/>
          <w:szCs w:val="28"/>
        </w:rPr>
        <w:t>анализ проблемы</w:t>
      </w:r>
      <w:r w:rsidRPr="0075655B">
        <w:rPr>
          <w:color w:val="auto"/>
          <w:sz w:val="28"/>
          <w:szCs w:val="28"/>
        </w:rPr>
        <w:t xml:space="preserve">. Т.е., говоря о сути того или </w:t>
      </w:r>
      <w:r>
        <w:rPr>
          <w:color w:val="auto"/>
          <w:sz w:val="28"/>
          <w:szCs w:val="28"/>
        </w:rPr>
        <w:t>иного теоретического подхода то</w:t>
      </w:r>
      <w:r w:rsidRPr="0075655B">
        <w:rPr>
          <w:color w:val="auto"/>
          <w:sz w:val="28"/>
          <w:szCs w:val="28"/>
        </w:rPr>
        <w:t xml:space="preserve">го или иного автора к рассматриваемой проблеме или явлению, речь должна идти не столько о том, </w:t>
      </w:r>
      <w:r w:rsidRPr="0075655B">
        <w:rPr>
          <w:i/>
          <w:iCs/>
          <w:color w:val="auto"/>
          <w:sz w:val="28"/>
          <w:szCs w:val="28"/>
        </w:rPr>
        <w:t>когда и где</w:t>
      </w:r>
      <w:r w:rsidRPr="0075655B">
        <w:rPr>
          <w:color w:val="auto"/>
          <w:sz w:val="28"/>
          <w:szCs w:val="28"/>
        </w:rPr>
        <w:t xml:space="preserve">, сколько о том, </w:t>
      </w:r>
      <w:r w:rsidRPr="0075655B">
        <w:rPr>
          <w:i/>
          <w:iCs/>
          <w:color w:val="auto"/>
          <w:sz w:val="28"/>
          <w:szCs w:val="28"/>
        </w:rPr>
        <w:t xml:space="preserve">что и почему </w:t>
      </w:r>
      <w:r w:rsidRPr="0075655B">
        <w:rPr>
          <w:color w:val="auto"/>
          <w:sz w:val="28"/>
          <w:szCs w:val="28"/>
        </w:rPr>
        <w:t xml:space="preserve">происходило в развитии научных представлений и взглядов на данную проблему.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655B">
        <w:rPr>
          <w:color w:val="auto"/>
          <w:sz w:val="28"/>
          <w:szCs w:val="28"/>
        </w:rPr>
        <w:t xml:space="preserve">При раскрытии теоретических аспектов того или иного курса абитуриент должен суметь указать, какое </w:t>
      </w:r>
      <w:r w:rsidRPr="0075655B">
        <w:rPr>
          <w:i/>
          <w:iCs/>
          <w:color w:val="auto"/>
          <w:sz w:val="28"/>
          <w:szCs w:val="28"/>
        </w:rPr>
        <w:t xml:space="preserve">значение для практики </w:t>
      </w:r>
      <w:r w:rsidRPr="0075655B">
        <w:rPr>
          <w:color w:val="auto"/>
          <w:sz w:val="28"/>
          <w:szCs w:val="28"/>
        </w:rPr>
        <w:t>(обучения, развития че</w:t>
      </w:r>
      <w:r>
        <w:rPr>
          <w:color w:val="auto"/>
          <w:sz w:val="28"/>
          <w:szCs w:val="28"/>
        </w:rPr>
        <w:t>ловека, управления людьми и про</w:t>
      </w:r>
      <w:r w:rsidRPr="0075655B">
        <w:rPr>
          <w:color w:val="auto"/>
          <w:sz w:val="28"/>
          <w:szCs w:val="28"/>
        </w:rPr>
        <w:t xml:space="preserve">цессами, производства, </w:t>
      </w:r>
      <w:r w:rsidRPr="0075655B">
        <w:rPr>
          <w:color w:val="auto"/>
          <w:sz w:val="28"/>
          <w:szCs w:val="28"/>
        </w:rPr>
        <w:lastRenderedPageBreak/>
        <w:t>экономики и т.д.) имело или имеет то или иное достижение данного направления научного знания, а также какие животрепещу</w:t>
      </w:r>
      <w:r>
        <w:rPr>
          <w:color w:val="auto"/>
          <w:sz w:val="28"/>
          <w:szCs w:val="28"/>
        </w:rPr>
        <w:t>щие проблемы общественной, соци</w:t>
      </w:r>
      <w:r w:rsidRPr="0075655B">
        <w:rPr>
          <w:color w:val="auto"/>
          <w:sz w:val="28"/>
          <w:szCs w:val="28"/>
        </w:rPr>
        <w:t xml:space="preserve">ально-педагогической практики сегодняшнего дня требуют решения (которое пока, возможно, не найдено – указать почему).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655B">
        <w:rPr>
          <w:color w:val="auto"/>
          <w:sz w:val="28"/>
          <w:szCs w:val="28"/>
        </w:rPr>
        <w:t>Ответы на возможные после устного ответа вопросы экзаменационной комиссии (</w:t>
      </w:r>
      <w:r w:rsidRPr="0075655B">
        <w:rPr>
          <w:i/>
          <w:iCs/>
          <w:color w:val="auto"/>
          <w:sz w:val="28"/>
          <w:szCs w:val="28"/>
        </w:rPr>
        <w:t xml:space="preserve">что? как? каким образом? что необходимо предпринять? как следует поступить? </w:t>
      </w:r>
      <w:r w:rsidRPr="0075655B">
        <w:rPr>
          <w:color w:val="auto"/>
          <w:sz w:val="28"/>
          <w:szCs w:val="28"/>
        </w:rPr>
        <w:t xml:space="preserve">и т.д.) должны быть </w:t>
      </w:r>
      <w:proofErr w:type="spellStart"/>
      <w:r w:rsidRPr="0075655B">
        <w:rPr>
          <w:color w:val="auto"/>
          <w:sz w:val="28"/>
          <w:szCs w:val="28"/>
        </w:rPr>
        <w:t>аргументированны</w:t>
      </w:r>
      <w:proofErr w:type="spellEnd"/>
      <w:r w:rsidRPr="0075655B">
        <w:rPr>
          <w:color w:val="auto"/>
          <w:sz w:val="28"/>
          <w:szCs w:val="28"/>
        </w:rPr>
        <w:t xml:space="preserve">.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655B">
        <w:rPr>
          <w:color w:val="auto"/>
          <w:sz w:val="28"/>
          <w:szCs w:val="28"/>
        </w:rPr>
        <w:t xml:space="preserve">Ответ должен содержать частные (по каждому конкретному вопросу) </w:t>
      </w:r>
      <w:r w:rsidRPr="0075655B">
        <w:rPr>
          <w:i/>
          <w:iCs/>
          <w:color w:val="auto"/>
          <w:sz w:val="28"/>
          <w:szCs w:val="28"/>
        </w:rPr>
        <w:t>выводы</w:t>
      </w:r>
      <w:r>
        <w:rPr>
          <w:color w:val="auto"/>
          <w:sz w:val="28"/>
          <w:szCs w:val="28"/>
        </w:rPr>
        <w:t>, кратко, ла</w:t>
      </w:r>
      <w:r w:rsidRPr="0075655B">
        <w:rPr>
          <w:color w:val="auto"/>
          <w:sz w:val="28"/>
          <w:szCs w:val="28"/>
        </w:rPr>
        <w:t xml:space="preserve">конично формулирующие, «кристаллизующие» суть рассмотренного вопроса. 5 </w:t>
      </w:r>
    </w:p>
    <w:p w:rsidR="00B960DE" w:rsidRPr="0075655B" w:rsidRDefault="00B960DE" w:rsidP="000D3F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960DE" w:rsidRPr="0017622B" w:rsidRDefault="00B960DE" w:rsidP="000D3FB7">
      <w:pPr>
        <w:tabs>
          <w:tab w:val="left" w:pos="1890"/>
        </w:tabs>
        <w:jc w:val="both"/>
        <w:rPr>
          <w:b/>
          <w:sz w:val="28"/>
          <w:szCs w:val="28"/>
        </w:rPr>
      </w:pPr>
      <w:r w:rsidRPr="0017622B">
        <w:rPr>
          <w:b/>
          <w:sz w:val="28"/>
          <w:szCs w:val="28"/>
        </w:rPr>
        <w:t>6. Соотношение критериев оценивания ответа абитуриента и уровни его знаний</w:t>
      </w:r>
    </w:p>
    <w:p w:rsidR="00B960DE" w:rsidRPr="008B7FDC" w:rsidRDefault="00B960DE" w:rsidP="000D3FB7">
      <w:pPr>
        <w:tabs>
          <w:tab w:val="left" w:pos="1890"/>
        </w:tabs>
        <w:jc w:val="both"/>
        <w:rPr>
          <w:sz w:val="28"/>
          <w:szCs w:val="28"/>
        </w:rPr>
      </w:pPr>
      <w:r w:rsidRPr="008B7FDC">
        <w:rPr>
          <w:sz w:val="28"/>
          <w:szCs w:val="28"/>
        </w:rPr>
        <w:t xml:space="preserve">Оценка ответа будет </w:t>
      </w:r>
      <w:r>
        <w:rPr>
          <w:sz w:val="28"/>
          <w:szCs w:val="28"/>
        </w:rPr>
        <w:t>зави</w:t>
      </w:r>
      <w:r w:rsidRPr="008B7FDC">
        <w:rPr>
          <w:sz w:val="28"/>
          <w:szCs w:val="28"/>
        </w:rPr>
        <w:t>сет</w:t>
      </w:r>
      <w:r>
        <w:rPr>
          <w:sz w:val="28"/>
          <w:szCs w:val="28"/>
        </w:rPr>
        <w:t>ь</w:t>
      </w:r>
      <w:r w:rsidRPr="008B7FDC">
        <w:rPr>
          <w:sz w:val="28"/>
          <w:szCs w:val="28"/>
        </w:rPr>
        <w:t xml:space="preserve"> от того, в какой мере вышеперечислен</w:t>
      </w:r>
      <w:r>
        <w:rPr>
          <w:sz w:val="28"/>
          <w:szCs w:val="28"/>
        </w:rPr>
        <w:t>ные требования (цели экза</w:t>
      </w:r>
      <w:r w:rsidRPr="008B7FDC">
        <w:rPr>
          <w:sz w:val="28"/>
          <w:szCs w:val="28"/>
        </w:rPr>
        <w:t>менационного ответа) будут реализованы студентом в первую очередь при устном ответе и подкреплены письменным конспектом.</w:t>
      </w:r>
    </w:p>
    <w:p w:rsidR="00B960DE" w:rsidRDefault="00B960DE" w:rsidP="000D3FB7">
      <w:pPr>
        <w:tabs>
          <w:tab w:val="left" w:pos="1890"/>
        </w:tabs>
        <w:jc w:val="both"/>
        <w:rPr>
          <w:sz w:val="28"/>
          <w:szCs w:val="28"/>
        </w:rPr>
      </w:pPr>
      <w:r w:rsidRPr="008B7FDC">
        <w:rPr>
          <w:sz w:val="28"/>
          <w:szCs w:val="28"/>
        </w:rPr>
        <w:t>При этом ответ на экзаменационные вопросы предусматривает максимальное количество баллов.</w:t>
      </w:r>
    </w:p>
    <w:p w:rsidR="00B960DE" w:rsidRPr="008B7FDC" w:rsidRDefault="00B960DE" w:rsidP="000D3FB7">
      <w:pPr>
        <w:tabs>
          <w:tab w:val="left" w:pos="1890"/>
        </w:tabs>
        <w:jc w:val="both"/>
        <w:rPr>
          <w:sz w:val="28"/>
          <w:szCs w:val="28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764"/>
      </w:tblGrid>
      <w:tr w:rsidR="00B960DE" w:rsidTr="00E501C1">
        <w:trPr>
          <w:trHeight w:val="109"/>
        </w:trPr>
        <w:tc>
          <w:tcPr>
            <w:tcW w:w="5211" w:type="dxa"/>
          </w:tcPr>
          <w:p w:rsidR="00B960DE" w:rsidRPr="0017622B" w:rsidRDefault="00B960DE" w:rsidP="00E83FF8">
            <w:pPr>
              <w:tabs>
                <w:tab w:val="left" w:pos="1890"/>
              </w:tabs>
              <w:jc w:val="center"/>
              <w:rPr>
                <w:i/>
                <w:sz w:val="28"/>
                <w:szCs w:val="28"/>
              </w:rPr>
            </w:pPr>
            <w:r w:rsidRPr="0017622B">
              <w:rPr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4764" w:type="dxa"/>
          </w:tcPr>
          <w:p w:rsidR="00B960DE" w:rsidRPr="0017622B" w:rsidRDefault="00B960DE" w:rsidP="00E83FF8">
            <w:pPr>
              <w:tabs>
                <w:tab w:val="left" w:pos="1890"/>
              </w:tabs>
              <w:jc w:val="center"/>
              <w:rPr>
                <w:i/>
                <w:sz w:val="28"/>
                <w:szCs w:val="28"/>
              </w:rPr>
            </w:pPr>
            <w:r w:rsidRPr="0017622B">
              <w:rPr>
                <w:i/>
                <w:sz w:val="28"/>
                <w:szCs w:val="28"/>
              </w:rPr>
              <w:t>Отметка/рейтинг</w:t>
            </w:r>
          </w:p>
          <w:p w:rsidR="00B960DE" w:rsidRPr="0017622B" w:rsidRDefault="00B960DE" w:rsidP="00E83FF8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17622B">
              <w:rPr>
                <w:i/>
                <w:sz w:val="28"/>
                <w:szCs w:val="28"/>
              </w:rPr>
              <w:t>(в баллах)</w:t>
            </w:r>
          </w:p>
        </w:tc>
      </w:tr>
      <w:tr w:rsidR="00B960DE" w:rsidTr="00E501C1">
        <w:trPr>
          <w:trHeight w:val="661"/>
        </w:trPr>
        <w:tc>
          <w:tcPr>
            <w:tcW w:w="5211" w:type="dxa"/>
          </w:tcPr>
          <w:p w:rsidR="00B960DE" w:rsidRDefault="00B960DE" w:rsidP="00E83FF8">
            <w:pPr>
              <w:jc w:val="both"/>
              <w:rPr>
                <w:sz w:val="28"/>
                <w:szCs w:val="28"/>
              </w:rPr>
            </w:pPr>
            <w:r w:rsidRPr="00DC518C">
              <w:rPr>
                <w:sz w:val="28"/>
                <w:szCs w:val="28"/>
              </w:rPr>
              <w:t>Абитуриент показал всестороннее, глубокое и систематическое знание учебного материала; ответ отличался точностью использованных понятий; материал излагался последовательно и логично. Было продемонстрировано умение формулировать, аргументировать и отстаивать свою точку зрения. На дополнительные вопросы были получены полные и последовательные ответы.</w:t>
            </w:r>
          </w:p>
          <w:p w:rsidR="00B960DE" w:rsidRPr="00DC518C" w:rsidRDefault="00B960DE" w:rsidP="00E83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B960DE" w:rsidRPr="00DC518C" w:rsidRDefault="00B960DE" w:rsidP="00E83FF8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DC518C">
              <w:rPr>
                <w:sz w:val="28"/>
                <w:szCs w:val="28"/>
              </w:rPr>
              <w:t>100–95</w:t>
            </w:r>
          </w:p>
          <w:p w:rsidR="00B960DE" w:rsidRPr="00DC518C" w:rsidRDefault="00B960DE" w:rsidP="00E83FF8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DC518C">
              <w:rPr>
                <w:sz w:val="28"/>
                <w:szCs w:val="28"/>
              </w:rPr>
              <w:t>«отлично»</w:t>
            </w:r>
          </w:p>
          <w:p w:rsidR="00B960DE" w:rsidRPr="00DC518C" w:rsidRDefault="00B960DE" w:rsidP="00E83FF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960DE" w:rsidTr="00E501C1">
        <w:trPr>
          <w:trHeight w:val="523"/>
        </w:trPr>
        <w:tc>
          <w:tcPr>
            <w:tcW w:w="5211" w:type="dxa"/>
          </w:tcPr>
          <w:p w:rsidR="00B960DE" w:rsidRDefault="00B960DE" w:rsidP="00E83FF8">
            <w:pPr>
              <w:jc w:val="both"/>
              <w:rPr>
                <w:sz w:val="28"/>
                <w:szCs w:val="28"/>
              </w:rPr>
            </w:pPr>
            <w:r w:rsidRPr="00DC518C">
              <w:rPr>
                <w:sz w:val="28"/>
                <w:szCs w:val="28"/>
              </w:rPr>
              <w:t>Абитуриент показал всестороннее, глубокое и систематическое знание учебного материала; ответ отличался точностью использованных понятий; материал излагался последовательно и логично. Было продемонстрировано умение формулировать, аргументировать и отстаивать свою точку зрения. Однако не на все дополнительные вопросы были даны полные и последовательные ответы.</w:t>
            </w:r>
          </w:p>
          <w:p w:rsidR="00B960DE" w:rsidRPr="00DC518C" w:rsidRDefault="00B960DE" w:rsidP="00E83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B960DE" w:rsidRPr="00DC518C" w:rsidRDefault="00B960DE" w:rsidP="00E83FF8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DC518C">
              <w:rPr>
                <w:sz w:val="28"/>
                <w:szCs w:val="28"/>
              </w:rPr>
              <w:t>94–90</w:t>
            </w:r>
          </w:p>
          <w:p w:rsidR="00B960DE" w:rsidRPr="00DC518C" w:rsidRDefault="00B960DE" w:rsidP="00E83FF8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DC518C">
              <w:rPr>
                <w:sz w:val="28"/>
                <w:szCs w:val="28"/>
              </w:rPr>
              <w:t>«отлично»</w:t>
            </w:r>
          </w:p>
          <w:p w:rsidR="00B960DE" w:rsidRPr="00DC518C" w:rsidRDefault="00B960DE" w:rsidP="00E83FF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960DE" w:rsidTr="00E501C1">
        <w:trPr>
          <w:trHeight w:val="247"/>
        </w:trPr>
        <w:tc>
          <w:tcPr>
            <w:tcW w:w="5211" w:type="dxa"/>
          </w:tcPr>
          <w:p w:rsidR="00B960DE" w:rsidRDefault="00B960DE" w:rsidP="00E83FF8">
            <w:pPr>
              <w:jc w:val="both"/>
              <w:rPr>
                <w:sz w:val="28"/>
                <w:szCs w:val="28"/>
              </w:rPr>
            </w:pPr>
            <w:r w:rsidRPr="00DC518C">
              <w:rPr>
                <w:sz w:val="28"/>
                <w:szCs w:val="28"/>
              </w:rPr>
              <w:t xml:space="preserve">Абитуриент показал хорошее знание </w:t>
            </w:r>
            <w:r w:rsidRPr="00DC518C">
              <w:rPr>
                <w:sz w:val="28"/>
                <w:szCs w:val="28"/>
              </w:rPr>
              <w:lastRenderedPageBreak/>
              <w:t>учебного материала, ответ отличался точностью использованных основных понятий. Имеются навыки аргументации и отстаивания собственной точки зрения. На основные вопросы были даны ответы полные и последовательные. Однако материал излагался недостаточно последовательно и логично. При ответе на дополнительные вопросы были допущены отдельные неточности.</w:t>
            </w:r>
          </w:p>
          <w:p w:rsidR="00B960DE" w:rsidRPr="00DC518C" w:rsidRDefault="00B960DE" w:rsidP="00E83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B960DE" w:rsidRPr="00DC518C" w:rsidRDefault="00B960DE" w:rsidP="00E83FF8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DC518C">
              <w:rPr>
                <w:sz w:val="28"/>
                <w:szCs w:val="28"/>
              </w:rPr>
              <w:lastRenderedPageBreak/>
              <w:t>89–85</w:t>
            </w:r>
          </w:p>
          <w:p w:rsidR="00B960DE" w:rsidRPr="00DC518C" w:rsidRDefault="00B960DE" w:rsidP="00E83FF8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DC518C">
              <w:rPr>
                <w:sz w:val="28"/>
                <w:szCs w:val="28"/>
              </w:rPr>
              <w:lastRenderedPageBreak/>
              <w:t>«хорошо»</w:t>
            </w:r>
          </w:p>
          <w:p w:rsidR="00B960DE" w:rsidRPr="00DC518C" w:rsidRDefault="00B960DE" w:rsidP="00E83FF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960DE" w:rsidTr="00E501C1">
        <w:trPr>
          <w:trHeight w:val="247"/>
        </w:trPr>
        <w:tc>
          <w:tcPr>
            <w:tcW w:w="5211" w:type="dxa"/>
          </w:tcPr>
          <w:p w:rsidR="00B960DE" w:rsidRDefault="00B960DE" w:rsidP="00E83FF8">
            <w:pPr>
              <w:jc w:val="both"/>
              <w:rPr>
                <w:sz w:val="28"/>
                <w:szCs w:val="28"/>
              </w:rPr>
            </w:pPr>
            <w:r w:rsidRPr="00DC518C">
              <w:rPr>
                <w:sz w:val="28"/>
                <w:szCs w:val="28"/>
              </w:rPr>
              <w:t>Абитуриент показал хорошее знание материала по экзаменационным вопросам. Имеются навыки аргументации и отстаивания собственной точки зрения. Однако материал излагался непоследовательно, имеются пробелы в знаниях. При ответе на дополнительные вопросы были допущены отдельные неточности.</w:t>
            </w:r>
          </w:p>
          <w:p w:rsidR="00B960DE" w:rsidRPr="00DC518C" w:rsidRDefault="00B960DE" w:rsidP="00E83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B960DE" w:rsidRPr="00DC518C" w:rsidRDefault="00B960DE" w:rsidP="00E83FF8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DC518C">
              <w:rPr>
                <w:sz w:val="28"/>
                <w:szCs w:val="28"/>
              </w:rPr>
              <w:t>84–80</w:t>
            </w:r>
          </w:p>
          <w:p w:rsidR="00B960DE" w:rsidRPr="00DC518C" w:rsidRDefault="00B960DE" w:rsidP="00E83FF8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DC518C">
              <w:rPr>
                <w:sz w:val="28"/>
                <w:szCs w:val="28"/>
              </w:rPr>
              <w:t>«хорошо»</w:t>
            </w:r>
          </w:p>
          <w:p w:rsidR="00B960DE" w:rsidRPr="00DC518C" w:rsidRDefault="00B960DE" w:rsidP="00E83FF8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B960DE" w:rsidRPr="006F6D9E" w:rsidTr="00E501C1">
        <w:trPr>
          <w:trHeight w:val="247"/>
        </w:trPr>
        <w:tc>
          <w:tcPr>
            <w:tcW w:w="5211" w:type="dxa"/>
          </w:tcPr>
          <w:p w:rsidR="00B960DE" w:rsidRDefault="00B960DE" w:rsidP="00E83FF8">
            <w:pPr>
              <w:jc w:val="both"/>
              <w:rPr>
                <w:sz w:val="28"/>
                <w:szCs w:val="28"/>
              </w:rPr>
            </w:pPr>
            <w:r w:rsidRPr="00DC518C">
              <w:rPr>
                <w:sz w:val="28"/>
                <w:szCs w:val="28"/>
              </w:rPr>
              <w:t>Абитуриент показал достаточный уровень знаний: владеет основными понятиями. Однако на основные и дополнительные вопросы ответы были даны без необходимой для их раскрытия полноты и последовательности, были допущены отдельные неточности.</w:t>
            </w:r>
          </w:p>
          <w:p w:rsidR="00B960DE" w:rsidRPr="00DC518C" w:rsidRDefault="00B960DE" w:rsidP="00E83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B960DE" w:rsidRPr="00DC518C" w:rsidRDefault="00B960DE" w:rsidP="00E83FF8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DC518C">
              <w:rPr>
                <w:sz w:val="28"/>
                <w:szCs w:val="28"/>
              </w:rPr>
              <w:t>79–75</w:t>
            </w:r>
          </w:p>
          <w:p w:rsidR="00B960DE" w:rsidRPr="00DC518C" w:rsidRDefault="00B960DE" w:rsidP="00E83FF8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DC518C">
              <w:rPr>
                <w:sz w:val="28"/>
                <w:szCs w:val="28"/>
              </w:rPr>
              <w:t>«хорошо»</w:t>
            </w:r>
          </w:p>
        </w:tc>
      </w:tr>
      <w:tr w:rsidR="00B960DE" w:rsidRPr="006F6D9E" w:rsidTr="00E501C1">
        <w:trPr>
          <w:trHeight w:val="247"/>
        </w:trPr>
        <w:tc>
          <w:tcPr>
            <w:tcW w:w="5211" w:type="dxa"/>
          </w:tcPr>
          <w:p w:rsidR="00B960DE" w:rsidRDefault="00B960DE" w:rsidP="00E83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C518C">
              <w:rPr>
                <w:sz w:val="28"/>
                <w:szCs w:val="28"/>
              </w:rPr>
              <w:t>ри ответе абитуриента обнаружились значительные пробелы в знании учебного материала, при ответе были допущены грубые ошибки. С помощью дополнительных вопросов было частично раскрыто содержание теоретических вопросов, а также сформулировано решение ситуационного задания. На дополнительные вопросы абитуриент отвечал неуверенно и со значительными ошибками.</w:t>
            </w:r>
          </w:p>
          <w:p w:rsidR="00B960DE" w:rsidRPr="00DC518C" w:rsidRDefault="00B960DE" w:rsidP="00E83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B960DE" w:rsidRPr="00DC518C" w:rsidRDefault="00B960DE" w:rsidP="00E83FF8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DC518C">
              <w:rPr>
                <w:sz w:val="28"/>
                <w:szCs w:val="28"/>
              </w:rPr>
              <w:t>69–65</w:t>
            </w:r>
          </w:p>
          <w:p w:rsidR="00B960DE" w:rsidRPr="00DC518C" w:rsidRDefault="00B960DE" w:rsidP="00E83FF8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«удовлетворительно</w:t>
            </w:r>
            <w:r w:rsidRPr="00DC518C">
              <w:rPr>
                <w:sz w:val="28"/>
                <w:szCs w:val="28"/>
              </w:rPr>
              <w:t>»</w:t>
            </w:r>
          </w:p>
          <w:p w:rsidR="00B960DE" w:rsidRPr="00DC518C" w:rsidRDefault="00B960DE" w:rsidP="00E83FF8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B960DE" w:rsidRPr="006F6D9E" w:rsidTr="00E501C1">
        <w:trPr>
          <w:trHeight w:val="290"/>
        </w:trPr>
        <w:tc>
          <w:tcPr>
            <w:tcW w:w="5211" w:type="dxa"/>
          </w:tcPr>
          <w:p w:rsidR="00B960DE" w:rsidRDefault="00B960DE" w:rsidP="00E83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Абитуриент отказался отвечать на поставленные вопросы </w:t>
            </w:r>
          </w:p>
          <w:p w:rsidR="00B960DE" w:rsidRDefault="00B960DE" w:rsidP="00E83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B960DE" w:rsidRPr="00DC518C" w:rsidRDefault="00B960DE" w:rsidP="00E83FF8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960DE" w:rsidRDefault="00B960DE" w:rsidP="000D3FB7">
      <w:pPr>
        <w:ind w:firstLine="709"/>
        <w:jc w:val="both"/>
        <w:rPr>
          <w:sz w:val="28"/>
          <w:szCs w:val="28"/>
        </w:rPr>
      </w:pPr>
    </w:p>
    <w:p w:rsidR="00B960DE" w:rsidRPr="009952B2" w:rsidRDefault="00B960DE" w:rsidP="000D3FB7">
      <w:pPr>
        <w:jc w:val="both"/>
        <w:rPr>
          <w:sz w:val="28"/>
          <w:szCs w:val="28"/>
        </w:rPr>
      </w:pPr>
      <w:r w:rsidRPr="009952B2">
        <w:rPr>
          <w:sz w:val="28"/>
          <w:szCs w:val="28"/>
        </w:rPr>
        <w:lastRenderedPageBreak/>
        <w:t xml:space="preserve">Программа подготовлена доктором педагогических наук, профессором кафедры социальной педагогики и психологии </w:t>
      </w:r>
      <w:proofErr w:type="spellStart"/>
      <w:r w:rsidRPr="009952B2">
        <w:rPr>
          <w:sz w:val="28"/>
          <w:szCs w:val="28"/>
        </w:rPr>
        <w:t>Палаткиной</w:t>
      </w:r>
      <w:proofErr w:type="spellEnd"/>
      <w:r w:rsidRPr="009952B2">
        <w:rPr>
          <w:sz w:val="28"/>
          <w:szCs w:val="28"/>
        </w:rPr>
        <w:t xml:space="preserve"> Г.В.</w:t>
      </w:r>
    </w:p>
    <w:p w:rsidR="00B960DE" w:rsidRPr="009952B2" w:rsidRDefault="00B960DE" w:rsidP="000D3FB7">
      <w:pPr>
        <w:jc w:val="both"/>
        <w:rPr>
          <w:sz w:val="28"/>
          <w:szCs w:val="28"/>
        </w:rPr>
      </w:pPr>
    </w:p>
    <w:p w:rsidR="00B960DE" w:rsidRPr="009952B2" w:rsidRDefault="00B960DE" w:rsidP="000D3FB7">
      <w:pPr>
        <w:jc w:val="both"/>
        <w:rPr>
          <w:sz w:val="28"/>
          <w:szCs w:val="28"/>
        </w:rPr>
      </w:pPr>
    </w:p>
    <w:p w:rsidR="00B960DE" w:rsidRPr="009952B2" w:rsidRDefault="00B960DE" w:rsidP="000D3FB7">
      <w:pPr>
        <w:jc w:val="both"/>
        <w:rPr>
          <w:sz w:val="28"/>
          <w:szCs w:val="28"/>
        </w:rPr>
      </w:pPr>
      <w:r w:rsidRPr="009952B2">
        <w:rPr>
          <w:sz w:val="28"/>
          <w:szCs w:val="28"/>
        </w:rPr>
        <w:t xml:space="preserve">Программа обсуждена и утверждена на заседании кафедры социальной педагогики и </w:t>
      </w:r>
      <w:proofErr w:type="gramStart"/>
      <w:r w:rsidRPr="009952B2">
        <w:rPr>
          <w:sz w:val="28"/>
          <w:szCs w:val="28"/>
        </w:rPr>
        <w:t>психологи</w:t>
      </w:r>
      <w:r>
        <w:rPr>
          <w:sz w:val="28"/>
          <w:szCs w:val="28"/>
        </w:rPr>
        <w:t>и  АГУ</w:t>
      </w:r>
      <w:proofErr w:type="gramEnd"/>
      <w:r>
        <w:rPr>
          <w:sz w:val="28"/>
          <w:szCs w:val="28"/>
        </w:rPr>
        <w:t xml:space="preserve"> от 05.09.2019 года протокол №2</w:t>
      </w:r>
    </w:p>
    <w:p w:rsidR="00B960DE" w:rsidRDefault="00B960DE" w:rsidP="000D3FB7"/>
    <w:p w:rsidR="00B960DE" w:rsidRDefault="00B960DE" w:rsidP="000D3FB7"/>
    <w:p w:rsidR="00B960DE" w:rsidRDefault="00B960DE" w:rsidP="000D3FB7"/>
    <w:p w:rsidR="00B960DE" w:rsidRPr="009952B2" w:rsidRDefault="00B960DE" w:rsidP="000D3F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И.о.з</w:t>
      </w:r>
      <w:r w:rsidRPr="009952B2">
        <w:rPr>
          <w:sz w:val="28"/>
          <w:szCs w:val="28"/>
        </w:rPr>
        <w:t>ав.кафедрой</w:t>
      </w:r>
      <w:proofErr w:type="spellEnd"/>
      <w:r w:rsidRPr="009952B2">
        <w:rPr>
          <w:sz w:val="28"/>
          <w:szCs w:val="28"/>
        </w:rPr>
        <w:t xml:space="preserve"> СПП                                                             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Джангазиева</w:t>
      </w:r>
      <w:proofErr w:type="spellEnd"/>
    </w:p>
    <w:sectPr w:rsidR="00B960DE" w:rsidRPr="009952B2" w:rsidSect="0075655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C9E"/>
    <w:multiLevelType w:val="multilevel"/>
    <w:tmpl w:val="269E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6F7B95"/>
    <w:multiLevelType w:val="hybridMultilevel"/>
    <w:tmpl w:val="B3E4AA30"/>
    <w:lvl w:ilvl="0" w:tplc="78A607EE">
      <w:start w:val="30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10E4315F"/>
    <w:multiLevelType w:val="hybridMultilevel"/>
    <w:tmpl w:val="A014B378"/>
    <w:lvl w:ilvl="0" w:tplc="78A607EE">
      <w:start w:val="30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343527C"/>
    <w:multiLevelType w:val="hybridMultilevel"/>
    <w:tmpl w:val="54141916"/>
    <w:lvl w:ilvl="0" w:tplc="78A607EE">
      <w:start w:val="30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2363D3"/>
    <w:multiLevelType w:val="hybridMultilevel"/>
    <w:tmpl w:val="E7821FB0"/>
    <w:lvl w:ilvl="0" w:tplc="78A607EE">
      <w:start w:val="30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FB7"/>
    <w:rsid w:val="000D3FB7"/>
    <w:rsid w:val="000E3333"/>
    <w:rsid w:val="001021F3"/>
    <w:rsid w:val="0017622B"/>
    <w:rsid w:val="001C1735"/>
    <w:rsid w:val="00224CD7"/>
    <w:rsid w:val="002857AF"/>
    <w:rsid w:val="002903A6"/>
    <w:rsid w:val="002940EE"/>
    <w:rsid w:val="002A7C07"/>
    <w:rsid w:val="003C41A6"/>
    <w:rsid w:val="00441422"/>
    <w:rsid w:val="0053188C"/>
    <w:rsid w:val="006C582D"/>
    <w:rsid w:val="006F6D9E"/>
    <w:rsid w:val="0075655B"/>
    <w:rsid w:val="00791748"/>
    <w:rsid w:val="007A2C7F"/>
    <w:rsid w:val="008811E5"/>
    <w:rsid w:val="008B7FDC"/>
    <w:rsid w:val="00945537"/>
    <w:rsid w:val="00986530"/>
    <w:rsid w:val="009952B2"/>
    <w:rsid w:val="00B960DE"/>
    <w:rsid w:val="00C34B60"/>
    <w:rsid w:val="00C774A7"/>
    <w:rsid w:val="00CD7233"/>
    <w:rsid w:val="00CF6938"/>
    <w:rsid w:val="00DC518C"/>
    <w:rsid w:val="00E31B75"/>
    <w:rsid w:val="00E501C1"/>
    <w:rsid w:val="00E55A45"/>
    <w:rsid w:val="00E83FF8"/>
    <w:rsid w:val="00F05B57"/>
    <w:rsid w:val="00FD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44F275-0BB3-4118-81C0-78C534C3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D3F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3">
    <w:name w:val="Содержимое таблицы"/>
    <w:basedOn w:val="a"/>
    <w:uiPriority w:val="99"/>
    <w:rsid w:val="000D3FB7"/>
    <w:pPr>
      <w:widowControl w:val="0"/>
      <w:suppressLineNumbers/>
      <w:suppressAutoHyphens/>
    </w:pPr>
    <w:rPr>
      <w:rFonts w:ascii="Arial" w:eastAsia="Calibri" w:hAnsi="Arial" w:cs="Mangal"/>
      <w:kern w:val="2"/>
      <w:sz w:val="20"/>
      <w:lang w:eastAsia="hi-IN" w:bidi="hi-IN"/>
    </w:rPr>
  </w:style>
  <w:style w:type="paragraph" w:customStyle="1" w:styleId="Style1">
    <w:name w:val="Style1"/>
    <w:basedOn w:val="a"/>
    <w:uiPriority w:val="99"/>
    <w:rsid w:val="000D3FB7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styleId="a4">
    <w:name w:val="Normal (Web)"/>
    <w:basedOn w:val="a"/>
    <w:uiPriority w:val="99"/>
    <w:rsid w:val="000D3FB7"/>
    <w:pPr>
      <w:spacing w:before="100" w:beforeAutospacing="1" w:after="100" w:afterAutospacing="1"/>
    </w:pPr>
  </w:style>
  <w:style w:type="character" w:styleId="a5">
    <w:name w:val="Hyperlink"/>
    <w:uiPriority w:val="99"/>
    <w:rsid w:val="00441422"/>
    <w:rPr>
      <w:color w:val="0000FF"/>
      <w:u w:val="single"/>
    </w:rPr>
  </w:style>
  <w:style w:type="character" w:styleId="a6">
    <w:name w:val="Strong"/>
    <w:uiPriority w:val="99"/>
    <w:qFormat/>
    <w:locked/>
    <w:rsid w:val="001C173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C17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1617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ckk-PC1</dc:creator>
  <cp:keywords/>
  <dc:description/>
  <cp:lastModifiedBy>Пользователь</cp:lastModifiedBy>
  <cp:revision>17</cp:revision>
  <cp:lastPrinted>2018-09-19T09:51:00Z</cp:lastPrinted>
  <dcterms:created xsi:type="dcterms:W3CDTF">2018-09-19T09:38:00Z</dcterms:created>
  <dcterms:modified xsi:type="dcterms:W3CDTF">2019-09-30T11:38:00Z</dcterms:modified>
</cp:coreProperties>
</file>