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B9" w:rsidRPr="00387C73" w:rsidRDefault="00F764B9" w:rsidP="00F764B9">
      <w:pPr>
        <w:jc w:val="center"/>
      </w:pPr>
      <w:r w:rsidRPr="00387C73">
        <w:t>МИНОБРНАУКИ РОССИИ</w:t>
      </w:r>
    </w:p>
    <w:p w:rsidR="00F764B9" w:rsidRPr="00387C73" w:rsidRDefault="00F764B9" w:rsidP="00F764B9">
      <w:pPr>
        <w:jc w:val="center"/>
      </w:pPr>
      <w:r w:rsidRPr="00387C73">
        <w:t>АСТРАХАНСКИЙ ГОСУДАРСТВЕННЫЙ УНИВЕРСИТЕТ</w:t>
      </w:r>
    </w:p>
    <w:p w:rsidR="007375E2" w:rsidRPr="00387C73" w:rsidRDefault="007375E2" w:rsidP="00BB4C10">
      <w:pPr>
        <w:jc w:val="center"/>
      </w:pPr>
    </w:p>
    <w:p w:rsidR="007375E2" w:rsidRPr="00387C73" w:rsidRDefault="007375E2" w:rsidP="00BB4C10">
      <w:pPr>
        <w:jc w:val="both"/>
      </w:pPr>
    </w:p>
    <w:p w:rsidR="007375E2" w:rsidRPr="00387C73" w:rsidRDefault="007375E2" w:rsidP="00BB4C10">
      <w:pPr>
        <w:jc w:val="both"/>
      </w:pPr>
    </w:p>
    <w:p w:rsidR="007375E2" w:rsidRPr="00387C73" w:rsidRDefault="007375E2" w:rsidP="00BB4C10">
      <w:pPr>
        <w:jc w:val="both"/>
      </w:pPr>
      <w:r w:rsidRPr="00387C73">
        <w:t>         </w:t>
      </w:r>
    </w:p>
    <w:tbl>
      <w:tblPr>
        <w:tblW w:w="9714" w:type="dxa"/>
        <w:jc w:val="center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423CB" w:rsidRPr="00387C73" w:rsidTr="00F764B9">
        <w:trPr>
          <w:trHeight w:val="1373"/>
          <w:jc w:val="center"/>
        </w:trPr>
        <w:tc>
          <w:tcPr>
            <w:tcW w:w="4644" w:type="dxa"/>
          </w:tcPr>
          <w:p w:rsidR="009423CB" w:rsidRDefault="009423CB">
            <w:pPr>
              <w:jc w:val="center"/>
            </w:pPr>
            <w:bookmarkStart w:id="0" w:name="_GoBack" w:colFirst="0" w:colLast="2"/>
            <w:r>
              <w:t>СОГЛАСОВАНО</w:t>
            </w:r>
          </w:p>
          <w:p w:rsidR="009423CB" w:rsidRDefault="009423CB">
            <w:pPr>
              <w:jc w:val="center"/>
            </w:pPr>
            <w:r>
              <w:t xml:space="preserve">Руководитель ОПОП </w:t>
            </w:r>
          </w:p>
          <w:p w:rsidR="009423CB" w:rsidRDefault="009423CB">
            <w:pPr>
              <w:jc w:val="center"/>
            </w:pPr>
          </w:p>
          <w:p w:rsidR="009423CB" w:rsidRDefault="009423CB">
            <w:pPr>
              <w:jc w:val="center"/>
            </w:pPr>
            <w:r>
              <w:t xml:space="preserve">__________________ </w:t>
            </w:r>
          </w:p>
          <w:p w:rsidR="009423CB" w:rsidRDefault="009423CB">
            <w:pPr>
              <w:jc w:val="center"/>
            </w:pPr>
            <w:r>
              <w:t>Е.Г. Тимофеева</w:t>
            </w:r>
          </w:p>
          <w:p w:rsidR="009423CB" w:rsidRDefault="009423CB">
            <w:pPr>
              <w:jc w:val="center"/>
            </w:pPr>
            <w:r>
              <w:t>«29» июня 2020  г.</w:t>
            </w:r>
          </w:p>
        </w:tc>
        <w:tc>
          <w:tcPr>
            <w:tcW w:w="426" w:type="dxa"/>
          </w:tcPr>
          <w:p w:rsidR="009423CB" w:rsidRDefault="009423CB">
            <w:pPr>
              <w:jc w:val="right"/>
            </w:pPr>
          </w:p>
          <w:p w:rsidR="009423CB" w:rsidRDefault="009423CB">
            <w:pPr>
              <w:jc w:val="right"/>
            </w:pPr>
          </w:p>
          <w:p w:rsidR="009423CB" w:rsidRDefault="009423CB">
            <w:pPr>
              <w:jc w:val="right"/>
            </w:pPr>
          </w:p>
          <w:p w:rsidR="009423CB" w:rsidRDefault="009423CB">
            <w:pPr>
              <w:jc w:val="right"/>
            </w:pPr>
          </w:p>
        </w:tc>
        <w:tc>
          <w:tcPr>
            <w:tcW w:w="4644" w:type="dxa"/>
          </w:tcPr>
          <w:p w:rsidR="009423CB" w:rsidRDefault="009423CB">
            <w:pPr>
              <w:jc w:val="center"/>
            </w:pPr>
            <w:r>
              <w:t>УТВЕРЖДАЮ</w:t>
            </w:r>
          </w:p>
          <w:p w:rsidR="009423CB" w:rsidRDefault="009423CB">
            <w:pPr>
              <w:jc w:val="center"/>
            </w:pPr>
            <w:r>
              <w:t>Заведующий кафедрой истории России</w:t>
            </w:r>
          </w:p>
          <w:p w:rsidR="009423CB" w:rsidRDefault="009423CB">
            <w:pPr>
              <w:jc w:val="center"/>
            </w:pPr>
          </w:p>
          <w:p w:rsidR="009423CB" w:rsidRDefault="009423CB">
            <w:pPr>
              <w:jc w:val="center"/>
            </w:pPr>
            <w:r>
              <w:t>_____________________ А.О. Тюрин</w:t>
            </w:r>
          </w:p>
          <w:p w:rsidR="009423CB" w:rsidRDefault="009423CB">
            <w:pPr>
              <w:jc w:val="center"/>
            </w:pPr>
            <w:r>
              <w:t>«30» июня 2020  г.</w:t>
            </w:r>
          </w:p>
        </w:tc>
      </w:tr>
      <w:bookmarkEnd w:id="0"/>
    </w:tbl>
    <w:p w:rsidR="007375E2" w:rsidRPr="00387C73" w:rsidRDefault="007375E2"/>
    <w:p w:rsidR="007375E2" w:rsidRPr="00387C73" w:rsidRDefault="007375E2"/>
    <w:p w:rsidR="007375E2" w:rsidRPr="00387C73" w:rsidRDefault="007375E2"/>
    <w:p w:rsidR="007375E2" w:rsidRPr="00387C73" w:rsidRDefault="007375E2"/>
    <w:p w:rsidR="007375E2" w:rsidRPr="00387C73" w:rsidRDefault="007375E2"/>
    <w:p w:rsidR="007375E2" w:rsidRPr="00387C73" w:rsidRDefault="007375E2" w:rsidP="00284158">
      <w:pPr>
        <w:widowControl w:val="0"/>
        <w:ind w:firstLine="400"/>
        <w:jc w:val="center"/>
        <w:rPr>
          <w:b/>
        </w:rPr>
      </w:pPr>
      <w:r w:rsidRPr="00387C73">
        <w:rPr>
          <w:b/>
        </w:rPr>
        <w:t>РАБОЧАЯ ПРОГРАММА ДИСЦИПЛИНЫ</w:t>
      </w:r>
    </w:p>
    <w:p w:rsidR="007375E2" w:rsidRPr="00387C73" w:rsidRDefault="007375E2" w:rsidP="00284158">
      <w:pPr>
        <w:widowControl w:val="0"/>
        <w:ind w:firstLine="400"/>
        <w:jc w:val="center"/>
        <w:rPr>
          <w:i/>
        </w:rPr>
      </w:pPr>
    </w:p>
    <w:p w:rsidR="007375E2" w:rsidRPr="00387C73" w:rsidRDefault="007375E2" w:rsidP="00284158">
      <w:pPr>
        <w:widowControl w:val="0"/>
        <w:ind w:firstLine="400"/>
        <w:jc w:val="center"/>
        <w:rPr>
          <w:b/>
          <w:u w:val="single"/>
          <w:lang w:eastAsia="en-US"/>
        </w:rPr>
      </w:pPr>
      <w:r w:rsidRPr="00387C73">
        <w:rPr>
          <w:b/>
          <w:u w:val="single"/>
          <w:lang w:eastAsia="en-US"/>
        </w:rPr>
        <w:t>Дискуссионные проблемы отечественной истории</w:t>
      </w:r>
    </w:p>
    <w:p w:rsidR="007375E2" w:rsidRPr="00387C73" w:rsidRDefault="007375E2" w:rsidP="00384C75">
      <w:pPr>
        <w:widowControl w:val="0"/>
        <w:ind w:firstLine="400"/>
        <w:jc w:val="center"/>
        <w:rPr>
          <w:b/>
          <w:bCs/>
        </w:rPr>
      </w:pPr>
    </w:p>
    <w:p w:rsidR="00384C75" w:rsidRPr="00384C75" w:rsidRDefault="007375E2" w:rsidP="00384C75">
      <w:pPr>
        <w:jc w:val="both"/>
        <w:rPr>
          <w:bCs/>
        </w:rPr>
      </w:pPr>
      <w:r w:rsidRPr="00387C73">
        <w:t>Составитель</w:t>
      </w:r>
      <w:r w:rsidRPr="00384C75">
        <w:t>:</w:t>
      </w:r>
      <w:r w:rsidRPr="00384C75">
        <w:rPr>
          <w:b/>
          <w:bCs/>
        </w:rPr>
        <w:t xml:space="preserve"> </w:t>
      </w:r>
      <w:r w:rsidR="00384C75" w:rsidRPr="00384C75">
        <w:rPr>
          <w:b/>
          <w:bCs/>
        </w:rPr>
        <w:t xml:space="preserve">                                                        </w:t>
      </w:r>
      <w:r w:rsidR="00A875E0" w:rsidRPr="00384C75">
        <w:rPr>
          <w:bCs/>
        </w:rPr>
        <w:t>Олейников А.В.</w:t>
      </w:r>
      <w:r w:rsidRPr="00384C75">
        <w:rPr>
          <w:bCs/>
        </w:rPr>
        <w:t xml:space="preserve">, </w:t>
      </w:r>
      <w:r w:rsidR="00A875E0" w:rsidRPr="00384C75">
        <w:rPr>
          <w:bCs/>
        </w:rPr>
        <w:t>доктор</w:t>
      </w:r>
      <w:r w:rsidRPr="00384C75">
        <w:rPr>
          <w:bCs/>
        </w:rPr>
        <w:t xml:space="preserve"> исторических наук</w:t>
      </w:r>
      <w:r w:rsidR="005C1742" w:rsidRPr="00384C75">
        <w:rPr>
          <w:bCs/>
        </w:rPr>
        <w:t xml:space="preserve">, </w:t>
      </w:r>
      <w:r w:rsidR="00384C75" w:rsidRPr="00384C75">
        <w:rPr>
          <w:bCs/>
        </w:rPr>
        <w:t xml:space="preserve">                    </w:t>
      </w:r>
    </w:p>
    <w:p w:rsidR="007375E2" w:rsidRPr="00384C75" w:rsidRDefault="00384C75" w:rsidP="00384C75">
      <w:pPr>
        <w:ind w:firstLine="709"/>
        <w:jc w:val="both"/>
      </w:pPr>
      <w:r w:rsidRPr="00384C75">
        <w:rPr>
          <w:bCs/>
        </w:rPr>
        <w:t xml:space="preserve">                                                                                  </w:t>
      </w:r>
      <w:r w:rsidR="00A875E0" w:rsidRPr="00384C75">
        <w:rPr>
          <w:bCs/>
        </w:rPr>
        <w:t>профессор</w:t>
      </w:r>
      <w:r w:rsidR="005C1742" w:rsidRPr="00384C75">
        <w:rPr>
          <w:bCs/>
        </w:rPr>
        <w:t xml:space="preserve"> кафедры истории России</w:t>
      </w:r>
    </w:p>
    <w:p w:rsidR="007375E2" w:rsidRPr="00387C73" w:rsidRDefault="007375E2" w:rsidP="00384C75">
      <w:pPr>
        <w:jc w:val="both"/>
      </w:pPr>
    </w:p>
    <w:p w:rsidR="00F764B9" w:rsidRPr="00387C73" w:rsidRDefault="00F764B9" w:rsidP="00384C75">
      <w:pPr>
        <w:tabs>
          <w:tab w:val="left" w:pos="1080"/>
        </w:tabs>
        <w:jc w:val="both"/>
      </w:pPr>
      <w:r w:rsidRPr="00387C73">
        <w:t>Направление подготовки</w:t>
      </w:r>
      <w:r w:rsidRPr="00384C75">
        <w:t xml:space="preserve">: </w:t>
      </w:r>
      <w:r w:rsidR="00384C75" w:rsidRPr="00384C75">
        <w:t xml:space="preserve">                                                </w:t>
      </w:r>
      <w:r w:rsidRPr="00384C75">
        <w:t>46.06.01. ИСТОРИЧЕСКИЕ НАУКИ</w:t>
      </w:r>
      <w:r w:rsidRPr="00387C73">
        <w:rPr>
          <w:u w:val="single"/>
        </w:rPr>
        <w:t xml:space="preserve"> </w:t>
      </w:r>
    </w:p>
    <w:p w:rsidR="00F764B9" w:rsidRPr="00387C73" w:rsidRDefault="00384C75" w:rsidP="00384C75">
      <w:pPr>
        <w:tabs>
          <w:tab w:val="left" w:pos="1080"/>
        </w:tabs>
        <w:ind w:firstLine="709"/>
        <w:jc w:val="both"/>
      </w:pPr>
      <w:r>
        <w:t xml:space="preserve">                                                                                                                 </w:t>
      </w:r>
      <w:r w:rsidRPr="00384C75">
        <w:t>И АРХЕОЛОГИЯ</w:t>
      </w:r>
    </w:p>
    <w:p w:rsidR="00F764B9" w:rsidRPr="00387C73" w:rsidRDefault="00F764B9" w:rsidP="00384C75">
      <w:pPr>
        <w:tabs>
          <w:tab w:val="left" w:pos="1080"/>
        </w:tabs>
        <w:jc w:val="both"/>
      </w:pPr>
      <w:r w:rsidRPr="00387C73">
        <w:t xml:space="preserve">Направленность (профиль) подготовки </w:t>
      </w:r>
      <w:r w:rsidR="00384C75">
        <w:t xml:space="preserve">                                  </w:t>
      </w:r>
      <w:r w:rsidRPr="00384C75">
        <w:t>ОТЕЧЕСТВЕННАЯ ИСТОРИЯ</w:t>
      </w:r>
    </w:p>
    <w:p w:rsidR="00F764B9" w:rsidRPr="00387C73" w:rsidRDefault="00F764B9" w:rsidP="00384C75">
      <w:pPr>
        <w:tabs>
          <w:tab w:val="left" w:pos="1080"/>
        </w:tabs>
        <w:ind w:firstLine="709"/>
        <w:jc w:val="both"/>
      </w:pPr>
    </w:p>
    <w:p w:rsidR="00F764B9" w:rsidRPr="00384C75" w:rsidRDefault="00F764B9" w:rsidP="00384C75">
      <w:pPr>
        <w:tabs>
          <w:tab w:val="left" w:pos="1080"/>
        </w:tabs>
        <w:jc w:val="both"/>
        <w:rPr>
          <w:b/>
          <w:bCs/>
        </w:rPr>
      </w:pPr>
      <w:r w:rsidRPr="00387C73">
        <w:t xml:space="preserve">Квалификация </w:t>
      </w:r>
      <w:r w:rsidR="00384C75">
        <w:t xml:space="preserve">                                        </w:t>
      </w:r>
      <w:r w:rsidRPr="00387C73">
        <w:t xml:space="preserve"> «</w:t>
      </w:r>
      <w:r w:rsidRPr="00384C75">
        <w:rPr>
          <w:b/>
          <w:bCs/>
        </w:rPr>
        <w:t>Исследователь. Преподаватель-исследователь»</w:t>
      </w:r>
    </w:p>
    <w:p w:rsidR="00F764B9" w:rsidRPr="00387C73" w:rsidRDefault="00F764B9" w:rsidP="00384C75">
      <w:pPr>
        <w:tabs>
          <w:tab w:val="left" w:pos="1080"/>
        </w:tabs>
        <w:ind w:firstLine="709"/>
        <w:jc w:val="both"/>
      </w:pPr>
    </w:p>
    <w:p w:rsidR="00F764B9" w:rsidRPr="00387C73" w:rsidRDefault="00964027" w:rsidP="00384C75">
      <w:pPr>
        <w:tabs>
          <w:tab w:val="left" w:pos="1080"/>
        </w:tabs>
        <w:jc w:val="both"/>
      </w:pPr>
      <w:proofErr w:type="spellStart"/>
      <w:r>
        <w:t>Форма</w:t>
      </w:r>
      <w:r w:rsidR="00F764B9" w:rsidRPr="00387C73">
        <w:t>обучения</w:t>
      </w:r>
      <w:proofErr w:type="spellEnd"/>
      <w:r w:rsidR="00384C75">
        <w:t xml:space="preserve">                                                                                   </w:t>
      </w:r>
      <w:r>
        <w:t xml:space="preserve">                                зао</w:t>
      </w:r>
      <w:r w:rsidR="00F764B9" w:rsidRPr="00384C75">
        <w:t>чная</w:t>
      </w:r>
    </w:p>
    <w:p w:rsidR="00F764B9" w:rsidRPr="00387C73" w:rsidRDefault="00F764B9" w:rsidP="00384C75">
      <w:pPr>
        <w:tabs>
          <w:tab w:val="left" w:pos="1080"/>
          <w:tab w:val="right" w:leader="underscore" w:pos="9639"/>
        </w:tabs>
        <w:ind w:firstLine="709"/>
        <w:jc w:val="both"/>
        <w:rPr>
          <w:bCs/>
          <w:smallCaps/>
          <w:vertAlign w:val="superscript"/>
          <w:lang w:eastAsia="en-US"/>
        </w:rPr>
      </w:pPr>
    </w:p>
    <w:p w:rsidR="00F764B9" w:rsidRPr="00387C73" w:rsidRDefault="00F764B9" w:rsidP="00384C75">
      <w:pPr>
        <w:tabs>
          <w:tab w:val="left" w:pos="1080"/>
        </w:tabs>
        <w:jc w:val="both"/>
      </w:pPr>
      <w:r w:rsidRPr="00387C73">
        <w:t xml:space="preserve">Год приема: </w:t>
      </w:r>
      <w:r w:rsidR="00384C75">
        <w:t xml:space="preserve">                                                                                                                            </w:t>
      </w:r>
      <w:r w:rsidRPr="00387C73">
        <w:t>20</w:t>
      </w:r>
      <w:r w:rsidR="00DE1C0C">
        <w:t>20</w:t>
      </w:r>
      <w:r w:rsidRPr="00387C73">
        <w:t xml:space="preserve"> </w:t>
      </w:r>
    </w:p>
    <w:p w:rsidR="00F764B9" w:rsidRPr="00387C73" w:rsidRDefault="00F764B9" w:rsidP="00384C75">
      <w:pPr>
        <w:jc w:val="both"/>
      </w:pPr>
    </w:p>
    <w:p w:rsidR="00F764B9" w:rsidRPr="00387C73" w:rsidRDefault="00F764B9" w:rsidP="00F764B9">
      <w:pPr>
        <w:jc w:val="both"/>
      </w:pPr>
    </w:p>
    <w:p w:rsidR="00F764B9" w:rsidRPr="00775190" w:rsidRDefault="00F764B9" w:rsidP="00F764B9"/>
    <w:p w:rsidR="00F764B9" w:rsidRPr="00775190" w:rsidRDefault="00F764B9" w:rsidP="00F764B9">
      <w:pPr>
        <w:jc w:val="both"/>
      </w:pPr>
    </w:p>
    <w:p w:rsidR="00F764B9" w:rsidRPr="00775190" w:rsidRDefault="00F764B9" w:rsidP="00F764B9">
      <w:pPr>
        <w:jc w:val="both"/>
      </w:pPr>
    </w:p>
    <w:p w:rsidR="00F764B9" w:rsidRDefault="00F764B9" w:rsidP="00F764B9">
      <w:pPr>
        <w:jc w:val="center"/>
      </w:pPr>
    </w:p>
    <w:p w:rsidR="00F764B9" w:rsidRDefault="00F764B9" w:rsidP="00F764B9">
      <w:pPr>
        <w:jc w:val="center"/>
      </w:pPr>
    </w:p>
    <w:p w:rsidR="00F764B9" w:rsidRDefault="00F764B9" w:rsidP="00F764B9">
      <w:pPr>
        <w:jc w:val="center"/>
      </w:pPr>
    </w:p>
    <w:p w:rsidR="00F764B9" w:rsidRDefault="00F764B9" w:rsidP="00F764B9">
      <w:pPr>
        <w:jc w:val="center"/>
      </w:pPr>
    </w:p>
    <w:p w:rsidR="00F764B9" w:rsidRDefault="00F764B9" w:rsidP="00F764B9">
      <w:pPr>
        <w:jc w:val="center"/>
      </w:pPr>
    </w:p>
    <w:p w:rsidR="00F764B9" w:rsidRDefault="00F764B9" w:rsidP="00F764B9">
      <w:pPr>
        <w:jc w:val="center"/>
      </w:pPr>
    </w:p>
    <w:p w:rsidR="00AE76F9" w:rsidRDefault="00AE76F9" w:rsidP="00F764B9">
      <w:pPr>
        <w:jc w:val="center"/>
      </w:pPr>
    </w:p>
    <w:p w:rsidR="00F55C42" w:rsidRDefault="00F55C42" w:rsidP="00F764B9">
      <w:pPr>
        <w:jc w:val="center"/>
      </w:pPr>
    </w:p>
    <w:p w:rsidR="00F55C42" w:rsidRDefault="00F55C42" w:rsidP="00F764B9">
      <w:pPr>
        <w:jc w:val="center"/>
      </w:pPr>
    </w:p>
    <w:p w:rsidR="00F55C42" w:rsidRDefault="00F55C42" w:rsidP="00F764B9">
      <w:pPr>
        <w:jc w:val="center"/>
      </w:pPr>
    </w:p>
    <w:p w:rsidR="00F55C42" w:rsidRDefault="00F55C42" w:rsidP="00F764B9">
      <w:pPr>
        <w:jc w:val="center"/>
      </w:pPr>
    </w:p>
    <w:p w:rsidR="00F764B9" w:rsidRDefault="00F764B9" w:rsidP="00F764B9">
      <w:pPr>
        <w:jc w:val="center"/>
      </w:pPr>
    </w:p>
    <w:p w:rsidR="007375E2" w:rsidRDefault="00DE1C0C" w:rsidP="00F55C42">
      <w:pPr>
        <w:jc w:val="center"/>
      </w:pPr>
      <w:r>
        <w:t>Астрахань – 2020</w:t>
      </w:r>
    </w:p>
    <w:p w:rsidR="00E515EE" w:rsidRPr="00F55C42" w:rsidRDefault="00E515EE" w:rsidP="00F55C42">
      <w:pPr>
        <w:jc w:val="center"/>
      </w:pPr>
    </w:p>
    <w:p w:rsidR="007375E2" w:rsidRPr="00387C73" w:rsidRDefault="007375E2" w:rsidP="00387C73">
      <w:pPr>
        <w:widowControl w:val="0"/>
        <w:numPr>
          <w:ilvl w:val="0"/>
          <w:numId w:val="1"/>
        </w:numPr>
        <w:ind w:left="0" w:firstLine="709"/>
        <w:jc w:val="center"/>
        <w:rPr>
          <w:b/>
          <w:bCs/>
        </w:rPr>
      </w:pPr>
      <w:r w:rsidRPr="00387C73">
        <w:rPr>
          <w:b/>
          <w:bCs/>
        </w:rPr>
        <w:lastRenderedPageBreak/>
        <w:t>ЦЕЛИ  И ЗАДАЧИ ОСВОЕНИЯ ДИСЦИПЛИНЫ</w:t>
      </w:r>
    </w:p>
    <w:p w:rsidR="00F764B9" w:rsidRPr="00387C73" w:rsidRDefault="00F764B9" w:rsidP="00387C73">
      <w:pPr>
        <w:ind w:firstLine="709"/>
        <w:jc w:val="both"/>
        <w:rPr>
          <w:lang w:eastAsia="en-US"/>
        </w:rPr>
      </w:pPr>
      <w:r w:rsidRPr="00387C73">
        <w:rPr>
          <w:lang w:eastAsia="en-US"/>
        </w:rPr>
        <w:t xml:space="preserve">1.1. </w:t>
      </w:r>
      <w:r w:rsidRPr="00387C73">
        <w:t>Целями освоения дисциплины «Дискуссионные проблемы отечественной истории»</w:t>
      </w:r>
      <w:r w:rsidRPr="00387C73">
        <w:rPr>
          <w:lang w:eastAsia="ar-SA"/>
        </w:rPr>
        <w:t xml:space="preserve"> являются  формирование целостного научного восприятия российской истории на основе изучения сложного, противоречивого процесса  развития исторической мысли и отечественной исторической науки с древнейших времен до  начала </w:t>
      </w:r>
      <w:r w:rsidRPr="00387C73">
        <w:rPr>
          <w:lang w:val="en-US" w:eastAsia="ar-SA"/>
        </w:rPr>
        <w:t>XXI</w:t>
      </w:r>
      <w:r w:rsidRPr="00387C73">
        <w:rPr>
          <w:lang w:eastAsia="ar-SA"/>
        </w:rPr>
        <w:t xml:space="preserve"> в. на общем фоне развития исторической науки в целом.</w:t>
      </w:r>
    </w:p>
    <w:p w:rsidR="00F764B9" w:rsidRPr="00387C73" w:rsidRDefault="00F764B9" w:rsidP="00387C73">
      <w:pPr>
        <w:ind w:firstLine="709"/>
        <w:jc w:val="both"/>
        <w:rPr>
          <w:b/>
          <w:bCs/>
          <w:lang w:eastAsia="ar-SA"/>
        </w:rPr>
      </w:pPr>
      <w:r w:rsidRPr="00387C73">
        <w:t>1.2. Освоение дисциплины  «Дискуссионные проблемы отечественной истории</w:t>
      </w:r>
      <w:r w:rsidRPr="00387C73">
        <w:rPr>
          <w:color w:val="000000"/>
          <w:lang w:eastAsia="ar-SA"/>
        </w:rPr>
        <w:t>»  позволяет</w:t>
      </w:r>
      <w:r w:rsidRPr="00387C73">
        <w:rPr>
          <w:lang w:eastAsia="ar-SA"/>
        </w:rPr>
        <w:t xml:space="preserve"> решить следующие </w:t>
      </w:r>
      <w:r w:rsidRPr="00387C73">
        <w:rPr>
          <w:bCs/>
          <w:iCs/>
          <w:lang w:eastAsia="ar-SA"/>
        </w:rPr>
        <w:t>задачи</w:t>
      </w:r>
      <w:r w:rsidRPr="00387C73">
        <w:rPr>
          <w:bCs/>
          <w:lang w:eastAsia="ar-SA"/>
        </w:rPr>
        <w:t>:</w:t>
      </w:r>
    </w:p>
    <w:p w:rsidR="00F764B9" w:rsidRPr="00387C73" w:rsidRDefault="00F764B9" w:rsidP="00387C73">
      <w:pPr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lang w:eastAsia="ar-SA"/>
        </w:rPr>
      </w:pPr>
      <w:r w:rsidRPr="00387C73">
        <w:rPr>
          <w:lang w:eastAsia="ar-SA"/>
        </w:rPr>
        <w:t>знание основных этапов развития российской исторической науки с точки зрения господствовавших историософских концепций (от появления первых форм исторического сознания до современного состояния исторической науки), понимание закономерностей смены этих этапов;</w:t>
      </w:r>
    </w:p>
    <w:p w:rsidR="00F764B9" w:rsidRPr="00387C73" w:rsidRDefault="00F764B9" w:rsidP="00387C73">
      <w:pPr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lang w:eastAsia="ar-SA"/>
        </w:rPr>
      </w:pPr>
      <w:r w:rsidRPr="00387C73">
        <w:rPr>
          <w:lang w:eastAsia="ar-SA"/>
        </w:rPr>
        <w:t>рассмотрение теоретико-методологических и конкретно-исторических взглядов основных представителей историографических направлений и школ в отечественной исторической науке;</w:t>
      </w:r>
    </w:p>
    <w:p w:rsidR="00F764B9" w:rsidRPr="00387C73" w:rsidRDefault="00F764B9" w:rsidP="00387C73">
      <w:pPr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lang w:eastAsia="ar-SA"/>
        </w:rPr>
      </w:pPr>
      <w:r w:rsidRPr="00387C73">
        <w:rPr>
          <w:lang w:eastAsia="ar-SA"/>
        </w:rPr>
        <w:t>понимание тенденций формирования источниковой базы исторической науки, совершенствования методов источниковедческой критики источников, расширения проблематики научных исследований;</w:t>
      </w:r>
    </w:p>
    <w:p w:rsidR="00F764B9" w:rsidRPr="00387C73" w:rsidRDefault="00F764B9" w:rsidP="00387C73">
      <w:pPr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lang w:eastAsia="ar-SA"/>
        </w:rPr>
      </w:pPr>
      <w:r w:rsidRPr="00387C73">
        <w:rPr>
          <w:lang w:eastAsia="ar-SA"/>
        </w:rPr>
        <w:t>изучение факторов и условий развития исторической науки в России (в том числе и воздействие зарубежной научной мысли на российскую науку), государственной политики в области исторической науки и образования;</w:t>
      </w:r>
    </w:p>
    <w:p w:rsidR="00F764B9" w:rsidRPr="00387C73" w:rsidRDefault="00F764B9" w:rsidP="00387C73">
      <w:pPr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lang w:eastAsia="ar-SA"/>
        </w:rPr>
      </w:pPr>
      <w:r w:rsidRPr="00387C73">
        <w:rPr>
          <w:lang w:eastAsia="ar-SA"/>
        </w:rPr>
        <w:t>закрепление умений работы с научной исторической литературой;</w:t>
      </w:r>
    </w:p>
    <w:p w:rsidR="00F764B9" w:rsidRPr="00387C73" w:rsidRDefault="00F764B9" w:rsidP="00387C73">
      <w:pPr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lang w:eastAsia="ar-SA"/>
        </w:rPr>
      </w:pPr>
      <w:r w:rsidRPr="00387C73">
        <w:rPr>
          <w:lang w:eastAsia="ar-SA"/>
        </w:rPr>
        <w:t>углубление полученных прежде знаний по истории России, истории общественной мысли, культуры, науки, используя межпредметные связи.</w:t>
      </w:r>
    </w:p>
    <w:p w:rsidR="007375E2" w:rsidRPr="00387C73" w:rsidRDefault="007375E2" w:rsidP="00387C73">
      <w:pPr>
        <w:widowControl w:val="0"/>
        <w:tabs>
          <w:tab w:val="left" w:pos="708"/>
        </w:tabs>
        <w:ind w:firstLine="709"/>
        <w:jc w:val="both"/>
      </w:pPr>
    </w:p>
    <w:p w:rsidR="007375E2" w:rsidRPr="00387C73" w:rsidRDefault="007375E2" w:rsidP="00387C73">
      <w:pPr>
        <w:widowControl w:val="0"/>
        <w:tabs>
          <w:tab w:val="right" w:leader="underscore" w:pos="9639"/>
        </w:tabs>
        <w:ind w:firstLine="709"/>
        <w:jc w:val="center"/>
        <w:rPr>
          <w:b/>
          <w:bCs/>
        </w:rPr>
      </w:pPr>
      <w:r w:rsidRPr="00387C73">
        <w:rPr>
          <w:b/>
          <w:bCs/>
        </w:rPr>
        <w:t>2. МЕСТО ДИСЦИПЛИНЫ В СТРУКТУРЕ ОПОП ВО</w:t>
      </w:r>
    </w:p>
    <w:p w:rsidR="00684637" w:rsidRPr="00BA6F69" w:rsidRDefault="007375E2" w:rsidP="00684637">
      <w:pPr>
        <w:ind w:firstLine="709"/>
        <w:jc w:val="both"/>
      </w:pPr>
      <w:r w:rsidRPr="00387C73">
        <w:t xml:space="preserve">2.1. </w:t>
      </w:r>
      <w:r w:rsidRPr="00387C73">
        <w:rPr>
          <w:color w:val="000000"/>
          <w:lang w:eastAsia="en-US"/>
        </w:rPr>
        <w:t>Дисциплина «Дискуссионные</w:t>
      </w:r>
      <w:r w:rsidR="00F764B9" w:rsidRPr="00387C73">
        <w:rPr>
          <w:color w:val="000000"/>
          <w:lang w:eastAsia="en-US"/>
        </w:rPr>
        <w:t xml:space="preserve"> проблемы отечественной истории</w:t>
      </w:r>
      <w:r w:rsidRPr="00387C73">
        <w:rPr>
          <w:color w:val="000000"/>
          <w:lang w:eastAsia="en-US"/>
        </w:rPr>
        <w:t xml:space="preserve">» </w:t>
      </w:r>
      <w:r w:rsidR="00F764B9" w:rsidRPr="00387C73">
        <w:t>относится к вариативной части (обязат</w:t>
      </w:r>
      <w:r w:rsidR="00684637">
        <w:t xml:space="preserve">ельные дисциплины), дисциплины, </w:t>
      </w:r>
      <w:r w:rsidR="00684637" w:rsidRPr="00CA11DB">
        <w:t>в том числе направленные на подготовку к сдаче кандидатского экзамена</w:t>
      </w:r>
    </w:p>
    <w:p w:rsidR="007375E2" w:rsidRPr="00387C73" w:rsidRDefault="007375E2" w:rsidP="00387C73">
      <w:pPr>
        <w:suppressAutoHyphens/>
        <w:ind w:firstLine="709"/>
        <w:jc w:val="both"/>
      </w:pPr>
      <w:r w:rsidRPr="00387C73">
        <w:t>2.2.  Для изучения данной учебной дисциплины (модуля) нео</w:t>
      </w:r>
      <w:r w:rsidR="0099326B">
        <w:t>бходимы следующие знания, умения</w:t>
      </w:r>
      <w:r w:rsidRPr="00387C73">
        <w:t xml:space="preserve"> и навыки, формируемые предшествующими дисциплинами</w:t>
      </w:r>
      <w:r w:rsidR="00F764B9" w:rsidRPr="00387C73">
        <w:t xml:space="preserve"> на уровне </w:t>
      </w:r>
      <w:r w:rsidR="00F764B9" w:rsidRPr="0099326B">
        <w:t>бакалавриата</w:t>
      </w:r>
      <w:r w:rsidR="0099326B" w:rsidRPr="0099326B">
        <w:t xml:space="preserve"> и</w:t>
      </w:r>
      <w:r w:rsidR="000D3828" w:rsidRPr="0099326B">
        <w:rPr>
          <w:i/>
          <w:iCs/>
          <w:color w:val="FF0000"/>
        </w:rPr>
        <w:t xml:space="preserve"> </w:t>
      </w:r>
      <w:r w:rsidR="000D3828" w:rsidRPr="0099326B">
        <w:rPr>
          <w:iCs/>
        </w:rPr>
        <w:t>магистратуры</w:t>
      </w:r>
      <w:r w:rsidR="00F764B9" w:rsidRPr="0099326B">
        <w:t xml:space="preserve">: </w:t>
      </w:r>
      <w:r w:rsidRPr="0099326B">
        <w:t>история России, всеобщая история, историография</w:t>
      </w:r>
      <w:r w:rsidRPr="00387C73">
        <w:t xml:space="preserve"> от</w:t>
      </w:r>
      <w:r w:rsidR="00F764B9" w:rsidRPr="00387C73">
        <w:t>ечественной и зарубежной истории</w:t>
      </w:r>
      <w:r w:rsidRPr="00387C73">
        <w:t xml:space="preserve">, история познания. </w:t>
      </w:r>
    </w:p>
    <w:p w:rsidR="00F764B9" w:rsidRPr="00387C73" w:rsidRDefault="00F764B9" w:rsidP="00387C73">
      <w:pPr>
        <w:ind w:firstLine="709"/>
        <w:jc w:val="both"/>
        <w:rPr>
          <w:lang w:eastAsia="en-US"/>
        </w:rPr>
      </w:pPr>
      <w:r w:rsidRPr="00387C73">
        <w:rPr>
          <w:lang w:eastAsia="en-US"/>
        </w:rPr>
        <w:t>К моменту изучения дисциплины аспиранты должны:</w:t>
      </w:r>
    </w:p>
    <w:p w:rsidR="00F764B9" w:rsidRPr="00387C73" w:rsidRDefault="00F764B9" w:rsidP="00387C73">
      <w:pPr>
        <w:ind w:firstLine="709"/>
        <w:jc w:val="both"/>
        <w:rPr>
          <w:lang w:eastAsia="en-US"/>
        </w:rPr>
      </w:pPr>
      <w:r w:rsidRPr="00387C73">
        <w:rPr>
          <w:u w:val="single"/>
          <w:lang w:eastAsia="en-US"/>
        </w:rPr>
        <w:t>Знать:</w:t>
      </w:r>
      <w:r w:rsidRPr="00387C73">
        <w:rPr>
          <w:lang w:eastAsia="en-US"/>
        </w:rPr>
        <w:t xml:space="preserve">  факторы и условия, определяющие генезис государственных институтов и общественного строя нашего Отечества,  тенденции и содержание процессов становления и развития российской государственности; характер взаимоотношений власти и общества, основные законы и особенности развития государства на разных исторических этапах,  основные теоретические подходы к ключевым вопросам русской истории отечественных и зарубежных специалистов-историков,  главные историографические концепции XX в. и их соотнесенность с политическими событиями в СССР – Российской Федерации; </w:t>
      </w:r>
    </w:p>
    <w:p w:rsidR="00F764B9" w:rsidRPr="00387C73" w:rsidRDefault="00F764B9" w:rsidP="00387C73">
      <w:pPr>
        <w:ind w:firstLine="709"/>
        <w:jc w:val="both"/>
        <w:rPr>
          <w:lang w:eastAsia="en-US"/>
        </w:rPr>
      </w:pPr>
      <w:r w:rsidRPr="00387C73">
        <w:rPr>
          <w:u w:val="single"/>
          <w:lang w:eastAsia="en-US"/>
        </w:rPr>
        <w:t>Уметь:</w:t>
      </w:r>
      <w:r w:rsidRPr="00387C73">
        <w:rPr>
          <w:lang w:eastAsia="en-US"/>
        </w:rPr>
        <w:t xml:space="preserve"> анализировать ключевые проблемы истории, причинные связи,  использовать     историческую методологию, анализировать процессы государственного строительства Руси – России – СССР – Российской Федерации; </w:t>
      </w:r>
    </w:p>
    <w:p w:rsidR="007375E2" w:rsidRPr="00387C73" w:rsidRDefault="00F764B9" w:rsidP="00387C73">
      <w:pPr>
        <w:ind w:firstLine="709"/>
        <w:jc w:val="both"/>
        <w:rPr>
          <w:lang w:eastAsia="en-US"/>
        </w:rPr>
      </w:pPr>
      <w:r w:rsidRPr="00387C73">
        <w:rPr>
          <w:u w:val="single"/>
          <w:lang w:eastAsia="en-US"/>
        </w:rPr>
        <w:t>Владеть:</w:t>
      </w:r>
      <w:r w:rsidRPr="00387C73">
        <w:rPr>
          <w:lang w:eastAsia="en-US"/>
        </w:rPr>
        <w:t xml:space="preserve"> навыками анализа исторических проблем, как в устной, так и в письменной форме; быть способным формулировать и аргументировано отстаивать собственную точку зрения, применять полученные в ходе изучения курса знания к анализу современной действительности.</w:t>
      </w:r>
    </w:p>
    <w:p w:rsidR="007375E2" w:rsidRPr="0099326B" w:rsidRDefault="007375E2" w:rsidP="00387C73">
      <w:pPr>
        <w:widowControl w:val="0"/>
        <w:tabs>
          <w:tab w:val="right" w:leader="underscore" w:pos="9639"/>
        </w:tabs>
        <w:ind w:firstLine="709"/>
        <w:jc w:val="both"/>
      </w:pPr>
      <w:r w:rsidRPr="00387C73">
        <w:rPr>
          <w:lang w:eastAsia="en-US"/>
        </w:rPr>
        <w:t>2.3.</w:t>
      </w:r>
      <w:r w:rsidRPr="00387C73">
        <w:rPr>
          <w:color w:val="000000"/>
          <w:lang w:eastAsia="en-US"/>
        </w:rPr>
        <w:t xml:space="preserve"> </w:t>
      </w:r>
      <w:r w:rsidRPr="00387C73">
        <w:t xml:space="preserve">Перечень последующих учебных дисциплин, для которых необходимы знания, умения и навыки, формируемые данной учебной дисциплиной: </w:t>
      </w:r>
      <w:r w:rsidR="0099326B" w:rsidRPr="0099326B">
        <w:t xml:space="preserve">Современные </w:t>
      </w:r>
      <w:r w:rsidR="000D3828" w:rsidRPr="0099326B">
        <w:t xml:space="preserve">проблемы источниковедения России, </w:t>
      </w:r>
      <w:r w:rsidR="000D3828" w:rsidRPr="0099326B">
        <w:rPr>
          <w:iCs/>
        </w:rPr>
        <w:t>практика по получению профессиональных умений и опыта профессиональной деятельности</w:t>
      </w:r>
      <w:r w:rsidRPr="0099326B">
        <w:t>,</w:t>
      </w:r>
      <w:r w:rsidR="000D3828" w:rsidRPr="0099326B">
        <w:t xml:space="preserve"> </w:t>
      </w:r>
      <w:r w:rsidR="0099326B" w:rsidRPr="0099326B">
        <w:rPr>
          <w:iCs/>
        </w:rPr>
        <w:t>государственная</w:t>
      </w:r>
      <w:r w:rsidR="000D3828" w:rsidRPr="0099326B">
        <w:rPr>
          <w:iCs/>
        </w:rPr>
        <w:t xml:space="preserve"> итоговая аттестация</w:t>
      </w:r>
      <w:r w:rsidRPr="0099326B">
        <w:rPr>
          <w:iCs/>
        </w:rPr>
        <w:t>.</w:t>
      </w:r>
    </w:p>
    <w:p w:rsidR="007375E2" w:rsidRPr="00387C73" w:rsidRDefault="007375E2" w:rsidP="00387C73">
      <w:pPr>
        <w:widowControl w:val="0"/>
        <w:tabs>
          <w:tab w:val="right" w:leader="underscore" w:pos="9639"/>
        </w:tabs>
        <w:ind w:firstLine="709"/>
        <w:jc w:val="center"/>
        <w:rPr>
          <w:b/>
          <w:bCs/>
        </w:rPr>
      </w:pPr>
      <w:r w:rsidRPr="00387C73">
        <w:rPr>
          <w:b/>
        </w:rPr>
        <w:lastRenderedPageBreak/>
        <w:t>3. КОМПЕТЕНЦИИ</w:t>
      </w:r>
      <w:r w:rsidRPr="00387C73">
        <w:rPr>
          <w:b/>
          <w:bCs/>
        </w:rPr>
        <w:t xml:space="preserve"> ОБУЧАЮЩЕГОСЯ, ФОРМИРУЕМЫЕ В РЕЗУЛЬТАТЕ ОСВОЕНИЯ ДИСЦИПЛИНЫ</w:t>
      </w:r>
    </w:p>
    <w:p w:rsidR="007375E2" w:rsidRPr="00387C73" w:rsidRDefault="007375E2" w:rsidP="00387C73">
      <w:pPr>
        <w:widowControl w:val="0"/>
        <w:ind w:firstLine="709"/>
        <w:jc w:val="both"/>
      </w:pPr>
      <w:r w:rsidRPr="00387C73">
        <w:t>Процесс изучения дисциплины направлен на формирование элементов следующих компетенций в соответствии с ФГОС ВО (уровень подготовки кадров высшей квалификации) и ОПОП ВО по данному напра</w:t>
      </w:r>
      <w:r w:rsidR="00C271F1">
        <w:t>влению подготовки</w:t>
      </w:r>
      <w:r w:rsidRPr="00387C73">
        <w:t xml:space="preserve">:  </w:t>
      </w:r>
    </w:p>
    <w:p w:rsidR="00A875E0" w:rsidRPr="00387C73" w:rsidRDefault="00A875E0" w:rsidP="00387C73">
      <w:pPr>
        <w:pStyle w:val="a8"/>
        <w:widowControl w:val="0"/>
        <w:spacing w:after="0"/>
        <w:ind w:left="0" w:firstLine="709"/>
        <w:jc w:val="both"/>
      </w:pPr>
      <w:r w:rsidRPr="00387C73">
        <w:t xml:space="preserve">ПК-2 - способностью к критическому восприятию концепций различных историографических школ </w:t>
      </w:r>
    </w:p>
    <w:p w:rsidR="00A875E0" w:rsidRPr="00387C73" w:rsidRDefault="00A875E0" w:rsidP="00387C73">
      <w:pPr>
        <w:pStyle w:val="a8"/>
        <w:widowControl w:val="0"/>
        <w:spacing w:after="0"/>
        <w:ind w:left="0" w:firstLine="709"/>
        <w:jc w:val="both"/>
      </w:pPr>
      <w:r w:rsidRPr="00387C73">
        <w:t>ПК-3 - способностью понимать, критически анализировать и использовать базовую историческую информацию</w:t>
      </w:r>
    </w:p>
    <w:p w:rsidR="007375E2" w:rsidRPr="00284158" w:rsidRDefault="007375E2" w:rsidP="00284158">
      <w:pPr>
        <w:widowControl w:val="0"/>
        <w:ind w:firstLine="284"/>
        <w:jc w:val="both"/>
      </w:pPr>
    </w:p>
    <w:p w:rsidR="007375E2" w:rsidRPr="00AE3D0F" w:rsidRDefault="007375E2" w:rsidP="00284158">
      <w:pPr>
        <w:widowControl w:val="0"/>
        <w:ind w:firstLine="709"/>
        <w:jc w:val="right"/>
        <w:rPr>
          <w:b/>
          <w:bCs/>
        </w:rPr>
      </w:pPr>
      <w:r w:rsidRPr="00AE3D0F">
        <w:rPr>
          <w:b/>
          <w:bCs/>
        </w:rPr>
        <w:t>Таблица 1. Декомпозиция результатов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1"/>
        <w:gridCol w:w="2364"/>
        <w:gridCol w:w="2396"/>
        <w:gridCol w:w="2300"/>
      </w:tblGrid>
      <w:tr w:rsidR="007375E2" w:rsidRPr="00284158" w:rsidTr="00284158">
        <w:tc>
          <w:tcPr>
            <w:tcW w:w="2511" w:type="dxa"/>
            <w:vMerge w:val="restart"/>
          </w:tcPr>
          <w:p w:rsidR="007375E2" w:rsidRPr="00284158" w:rsidRDefault="007375E2" w:rsidP="00387C73">
            <w:pPr>
              <w:widowControl w:val="0"/>
              <w:jc w:val="center"/>
            </w:pPr>
            <w:r w:rsidRPr="00284158">
              <w:t>Код и наименование компетенции</w:t>
            </w:r>
          </w:p>
        </w:tc>
        <w:tc>
          <w:tcPr>
            <w:tcW w:w="7060" w:type="dxa"/>
            <w:gridSpan w:val="3"/>
          </w:tcPr>
          <w:p w:rsidR="007375E2" w:rsidRPr="00284158" w:rsidRDefault="007375E2" w:rsidP="00284158">
            <w:pPr>
              <w:widowControl w:val="0"/>
              <w:ind w:firstLine="400"/>
              <w:jc w:val="center"/>
            </w:pPr>
            <w:r w:rsidRPr="00284158">
              <w:t>Результаты освоения дисциплины</w:t>
            </w:r>
          </w:p>
        </w:tc>
      </w:tr>
      <w:tr w:rsidR="007375E2" w:rsidRPr="00284158" w:rsidTr="00284158">
        <w:tc>
          <w:tcPr>
            <w:tcW w:w="2511" w:type="dxa"/>
            <w:vMerge/>
          </w:tcPr>
          <w:p w:rsidR="007375E2" w:rsidRPr="00284158" w:rsidRDefault="007375E2" w:rsidP="00284158">
            <w:pPr>
              <w:widowControl w:val="0"/>
              <w:ind w:firstLine="400"/>
              <w:jc w:val="both"/>
              <w:rPr>
                <w:b/>
                <w:i/>
              </w:rPr>
            </w:pPr>
          </w:p>
        </w:tc>
        <w:tc>
          <w:tcPr>
            <w:tcW w:w="2364" w:type="dxa"/>
          </w:tcPr>
          <w:p w:rsidR="007375E2" w:rsidRPr="00284158" w:rsidRDefault="007375E2" w:rsidP="00284158">
            <w:pPr>
              <w:widowControl w:val="0"/>
              <w:ind w:firstLine="400"/>
              <w:jc w:val="center"/>
              <w:rPr>
                <w:b/>
                <w:i/>
              </w:rPr>
            </w:pPr>
            <w:r w:rsidRPr="00284158">
              <w:t>Знать</w:t>
            </w:r>
          </w:p>
        </w:tc>
        <w:tc>
          <w:tcPr>
            <w:tcW w:w="2396" w:type="dxa"/>
          </w:tcPr>
          <w:p w:rsidR="007375E2" w:rsidRPr="00284158" w:rsidRDefault="007375E2" w:rsidP="00284158">
            <w:pPr>
              <w:widowControl w:val="0"/>
              <w:ind w:firstLine="400"/>
              <w:jc w:val="center"/>
              <w:rPr>
                <w:b/>
                <w:i/>
              </w:rPr>
            </w:pPr>
            <w:r w:rsidRPr="00284158">
              <w:t>Уметь</w:t>
            </w:r>
          </w:p>
        </w:tc>
        <w:tc>
          <w:tcPr>
            <w:tcW w:w="2300" w:type="dxa"/>
          </w:tcPr>
          <w:p w:rsidR="007375E2" w:rsidRPr="00284158" w:rsidRDefault="007375E2" w:rsidP="00284158">
            <w:pPr>
              <w:widowControl w:val="0"/>
              <w:ind w:firstLine="400"/>
              <w:jc w:val="center"/>
              <w:rPr>
                <w:b/>
                <w:i/>
              </w:rPr>
            </w:pPr>
            <w:r w:rsidRPr="00284158">
              <w:t>Владеть</w:t>
            </w:r>
          </w:p>
        </w:tc>
      </w:tr>
      <w:tr w:rsidR="007375E2" w:rsidRPr="00284158" w:rsidTr="00284158">
        <w:tc>
          <w:tcPr>
            <w:tcW w:w="2511" w:type="dxa"/>
          </w:tcPr>
          <w:p w:rsidR="007375E2" w:rsidRPr="00387C73" w:rsidRDefault="007375E2" w:rsidP="00AE7A47">
            <w:pPr>
              <w:jc w:val="center"/>
            </w:pPr>
          </w:p>
          <w:p w:rsidR="007375E2" w:rsidRPr="00387C73" w:rsidRDefault="007375E2" w:rsidP="00AE7A47">
            <w:pPr>
              <w:jc w:val="center"/>
            </w:pPr>
          </w:p>
          <w:p w:rsidR="007375E2" w:rsidRPr="00387C73" w:rsidRDefault="007375E2" w:rsidP="00AE7A47">
            <w:pPr>
              <w:jc w:val="center"/>
            </w:pPr>
          </w:p>
          <w:p w:rsidR="007375E2" w:rsidRPr="00387C73" w:rsidRDefault="007375E2" w:rsidP="00A875E0">
            <w:pPr>
              <w:jc w:val="center"/>
            </w:pPr>
            <w:r w:rsidRPr="00387C73">
              <w:t>ПК-</w:t>
            </w:r>
            <w:r w:rsidR="00A875E0" w:rsidRPr="00387C73">
              <w:t>2</w:t>
            </w:r>
          </w:p>
        </w:tc>
        <w:tc>
          <w:tcPr>
            <w:tcW w:w="2364" w:type="dxa"/>
          </w:tcPr>
          <w:p w:rsidR="007375E2" w:rsidRPr="00666FFE" w:rsidRDefault="007375E2" w:rsidP="0033552F">
            <w:pPr>
              <w:jc w:val="both"/>
            </w:pPr>
            <w:r w:rsidRPr="00666FFE">
              <w:t>основные научные школы и основной методологический подход в изучении научного мировоззрения историографических направлений</w:t>
            </w:r>
          </w:p>
        </w:tc>
        <w:tc>
          <w:tcPr>
            <w:tcW w:w="2396" w:type="dxa"/>
          </w:tcPr>
          <w:p w:rsidR="007375E2" w:rsidRPr="00666FFE" w:rsidRDefault="007375E2" w:rsidP="0033552F">
            <w:pPr>
              <w:jc w:val="both"/>
            </w:pPr>
            <w:r w:rsidRPr="00666FFE">
              <w:t>использовать фундаментальные и прикладные исторические знания в сфере профессиональной деятельности</w:t>
            </w:r>
          </w:p>
          <w:p w:rsidR="007375E2" w:rsidRPr="00666FFE" w:rsidRDefault="007375E2" w:rsidP="0033552F">
            <w:pPr>
              <w:jc w:val="both"/>
            </w:pPr>
          </w:p>
        </w:tc>
        <w:tc>
          <w:tcPr>
            <w:tcW w:w="2300" w:type="dxa"/>
          </w:tcPr>
          <w:p w:rsidR="007375E2" w:rsidRPr="00666FFE" w:rsidRDefault="007375E2" w:rsidP="0033552F">
            <w:pPr>
              <w:jc w:val="both"/>
            </w:pPr>
            <w:r w:rsidRPr="00666FFE">
              <w:t>навыками профессионального  развития</w:t>
            </w:r>
          </w:p>
        </w:tc>
      </w:tr>
      <w:tr w:rsidR="007375E2" w:rsidRPr="00284158" w:rsidTr="00284158">
        <w:tc>
          <w:tcPr>
            <w:tcW w:w="2511" w:type="dxa"/>
          </w:tcPr>
          <w:p w:rsidR="007375E2" w:rsidRPr="00387C73" w:rsidRDefault="007375E2" w:rsidP="0033552F">
            <w:pPr>
              <w:widowControl w:val="0"/>
              <w:jc w:val="both"/>
            </w:pPr>
          </w:p>
          <w:p w:rsidR="007375E2" w:rsidRPr="00387C73" w:rsidRDefault="007375E2" w:rsidP="0033552F">
            <w:pPr>
              <w:widowControl w:val="0"/>
              <w:jc w:val="both"/>
            </w:pPr>
          </w:p>
          <w:p w:rsidR="007375E2" w:rsidRPr="00387C73" w:rsidRDefault="00A875E0" w:rsidP="00AE7A47">
            <w:pPr>
              <w:widowControl w:val="0"/>
              <w:jc w:val="center"/>
            </w:pPr>
            <w:r w:rsidRPr="00387C73">
              <w:t>ПК-3</w:t>
            </w:r>
          </w:p>
          <w:p w:rsidR="007375E2" w:rsidRPr="00387C73" w:rsidRDefault="007375E2" w:rsidP="00AE7A4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2364" w:type="dxa"/>
          </w:tcPr>
          <w:p w:rsidR="007375E2" w:rsidRPr="00EC4C63" w:rsidRDefault="007375E2" w:rsidP="0033552F">
            <w:pPr>
              <w:widowControl w:val="0"/>
              <w:jc w:val="both"/>
              <w:rPr>
                <w:b/>
                <w:i/>
              </w:rPr>
            </w:pPr>
            <w:r w:rsidRPr="00EC4C63">
              <w:t>принципы исторического познания, современные парадигмы в предметной области науки, современные ориентиры развития исторической науки.</w:t>
            </w:r>
          </w:p>
        </w:tc>
        <w:tc>
          <w:tcPr>
            <w:tcW w:w="2396" w:type="dxa"/>
          </w:tcPr>
          <w:p w:rsidR="007375E2" w:rsidRPr="00EC4C63" w:rsidRDefault="007375E2" w:rsidP="003355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основе принципов исторического познания анализировать тенденции современной науки, определять перспективные направления  исследований. </w:t>
            </w:r>
          </w:p>
          <w:p w:rsidR="007375E2" w:rsidRPr="00EC4C63" w:rsidRDefault="007375E2" w:rsidP="0033552F">
            <w:pPr>
              <w:widowControl w:val="0"/>
              <w:jc w:val="both"/>
              <w:rPr>
                <w:b/>
                <w:i/>
              </w:rPr>
            </w:pPr>
          </w:p>
        </w:tc>
        <w:tc>
          <w:tcPr>
            <w:tcW w:w="2300" w:type="dxa"/>
          </w:tcPr>
          <w:p w:rsidR="007375E2" w:rsidRPr="00EC4C63" w:rsidRDefault="007375E2" w:rsidP="0033552F">
            <w:pPr>
              <w:widowControl w:val="0"/>
              <w:jc w:val="both"/>
              <w:rPr>
                <w:b/>
                <w:i/>
              </w:rPr>
            </w:pPr>
            <w:r w:rsidRPr="00EC4C63">
              <w:t xml:space="preserve">навыками исторического осмысления и критического анализа научной информации, навыками совершенствования и развития своего научного потенциала в сфере исследовательской деятельности. </w:t>
            </w:r>
          </w:p>
        </w:tc>
      </w:tr>
    </w:tbl>
    <w:p w:rsidR="007375E2" w:rsidRPr="008550AE" w:rsidRDefault="007375E2" w:rsidP="00033853">
      <w:pPr>
        <w:tabs>
          <w:tab w:val="right" w:leader="underscore" w:pos="9639"/>
        </w:tabs>
        <w:rPr>
          <w:b/>
          <w:bCs/>
        </w:rPr>
      </w:pPr>
    </w:p>
    <w:p w:rsidR="007375E2" w:rsidRPr="00284158" w:rsidRDefault="007375E2" w:rsidP="00284158">
      <w:pPr>
        <w:tabs>
          <w:tab w:val="right" w:leader="underscore" w:pos="9639"/>
        </w:tabs>
        <w:jc w:val="center"/>
        <w:rPr>
          <w:b/>
          <w:bCs/>
        </w:rPr>
      </w:pPr>
      <w:r w:rsidRPr="00284158">
        <w:rPr>
          <w:b/>
          <w:bCs/>
        </w:rPr>
        <w:t xml:space="preserve">4. СТРУКТУРА И СОДЕРЖАНИЕ ДИСЦИПЛИНЫ </w:t>
      </w:r>
    </w:p>
    <w:p w:rsidR="007375E2" w:rsidRDefault="001B74A5" w:rsidP="00387C73">
      <w:pPr>
        <w:suppressAutoHyphens/>
        <w:ind w:firstLine="709"/>
        <w:jc w:val="both"/>
        <w:rPr>
          <w:lang w:eastAsia="ar-SA"/>
        </w:rPr>
      </w:pPr>
      <w:r w:rsidRPr="001B74A5">
        <w:rPr>
          <w:lang w:eastAsia="ar-SA"/>
        </w:rPr>
        <w:t>Объем дисциплины (модуля) в зачетных единицах (4</w:t>
      </w:r>
      <w:r w:rsidR="00484278">
        <w:rPr>
          <w:lang w:eastAsia="ar-SA"/>
        </w:rPr>
        <w:t xml:space="preserve"> зачетные единицы), 144 часа. </w:t>
      </w:r>
      <w:r w:rsidR="00964027">
        <w:rPr>
          <w:lang w:eastAsia="ar-SA"/>
        </w:rPr>
        <w:t>12</w:t>
      </w:r>
      <w:r w:rsidRPr="001B74A5">
        <w:rPr>
          <w:lang w:eastAsia="ar-SA"/>
        </w:rPr>
        <w:t xml:space="preserve"> час</w:t>
      </w:r>
      <w:r w:rsidR="00484278">
        <w:rPr>
          <w:lang w:eastAsia="ar-SA"/>
        </w:rPr>
        <w:t>ов</w:t>
      </w:r>
      <w:r w:rsidRPr="001B74A5">
        <w:rPr>
          <w:lang w:eastAsia="ar-SA"/>
        </w:rPr>
        <w:t xml:space="preserve"> из них выделено на контактную работу </w:t>
      </w:r>
      <w:r w:rsidR="0094786E">
        <w:rPr>
          <w:lang w:eastAsia="ar-SA"/>
        </w:rPr>
        <w:t>обучающихся с преподавателем (</w:t>
      </w:r>
      <w:r w:rsidR="00964027">
        <w:rPr>
          <w:lang w:eastAsia="ar-SA"/>
        </w:rPr>
        <w:t>4</w:t>
      </w:r>
      <w:r w:rsidRPr="001B74A5">
        <w:rPr>
          <w:lang w:eastAsia="ar-SA"/>
        </w:rPr>
        <w:t xml:space="preserve"> час</w:t>
      </w:r>
      <w:r w:rsidR="00964027">
        <w:rPr>
          <w:lang w:eastAsia="ar-SA"/>
        </w:rPr>
        <w:t>а</w:t>
      </w:r>
      <w:r w:rsidRPr="001B74A5">
        <w:rPr>
          <w:lang w:eastAsia="ar-SA"/>
        </w:rPr>
        <w:t xml:space="preserve"> лекции, </w:t>
      </w:r>
      <w:r w:rsidR="00964027">
        <w:rPr>
          <w:lang w:eastAsia="ar-SA"/>
        </w:rPr>
        <w:t>8</w:t>
      </w:r>
      <w:r w:rsidRPr="001B74A5">
        <w:rPr>
          <w:lang w:eastAsia="ar-SA"/>
        </w:rPr>
        <w:t xml:space="preserve"> часов семинарские занятия) и </w:t>
      </w:r>
      <w:r w:rsidR="00964027">
        <w:rPr>
          <w:lang w:eastAsia="ar-SA"/>
        </w:rPr>
        <w:t>132</w:t>
      </w:r>
      <w:r w:rsidRPr="001B74A5">
        <w:rPr>
          <w:lang w:eastAsia="ar-SA"/>
        </w:rPr>
        <w:t xml:space="preserve"> час</w:t>
      </w:r>
      <w:r w:rsidR="0094786E">
        <w:rPr>
          <w:lang w:eastAsia="ar-SA"/>
        </w:rPr>
        <w:t>а</w:t>
      </w:r>
      <w:r w:rsidRPr="001B74A5">
        <w:rPr>
          <w:lang w:eastAsia="ar-SA"/>
        </w:rPr>
        <w:t xml:space="preserve"> на самостоятельную работу обучающихся. Дисциплина осваивается в </w:t>
      </w:r>
      <w:r w:rsidR="0094786E">
        <w:rPr>
          <w:lang w:eastAsia="ar-SA"/>
        </w:rPr>
        <w:t>3</w:t>
      </w:r>
      <w:r w:rsidRPr="001B74A5">
        <w:rPr>
          <w:lang w:eastAsia="ar-SA"/>
        </w:rPr>
        <w:t xml:space="preserve"> семестре и оканчивается </w:t>
      </w:r>
      <w:r w:rsidR="00387C73">
        <w:rPr>
          <w:lang w:eastAsia="ar-SA"/>
        </w:rPr>
        <w:t>д</w:t>
      </w:r>
      <w:r w:rsidR="00387C73" w:rsidRPr="00387C73">
        <w:t>ифференцированны</w:t>
      </w:r>
      <w:r w:rsidR="00387C73">
        <w:t>м</w:t>
      </w:r>
      <w:r w:rsidR="00387C73" w:rsidRPr="001B74A5">
        <w:rPr>
          <w:lang w:eastAsia="ar-SA"/>
        </w:rPr>
        <w:t xml:space="preserve"> </w:t>
      </w:r>
      <w:r w:rsidRPr="001B74A5">
        <w:rPr>
          <w:lang w:eastAsia="ar-SA"/>
        </w:rPr>
        <w:t>зачетом.</w:t>
      </w:r>
    </w:p>
    <w:p w:rsidR="00AE3D0F" w:rsidRDefault="00AE3D0F" w:rsidP="00AE3D0F">
      <w:pPr>
        <w:tabs>
          <w:tab w:val="right" w:leader="underscore" w:pos="9639"/>
        </w:tabs>
        <w:jc w:val="right"/>
        <w:rPr>
          <w:b/>
        </w:rPr>
      </w:pPr>
    </w:p>
    <w:p w:rsidR="00C271F1" w:rsidRDefault="00C271F1">
      <w:pPr>
        <w:rPr>
          <w:b/>
        </w:rPr>
      </w:pPr>
      <w:r>
        <w:rPr>
          <w:b/>
        </w:rPr>
        <w:br w:type="page"/>
      </w:r>
    </w:p>
    <w:p w:rsidR="00AE3D0F" w:rsidRPr="003C3F45" w:rsidRDefault="00AE3D0F" w:rsidP="00AE3D0F">
      <w:pPr>
        <w:tabs>
          <w:tab w:val="right" w:leader="underscore" w:pos="9639"/>
        </w:tabs>
        <w:jc w:val="right"/>
        <w:rPr>
          <w:b/>
        </w:rPr>
      </w:pPr>
      <w:r w:rsidRPr="003C3F45">
        <w:rPr>
          <w:b/>
        </w:rPr>
        <w:lastRenderedPageBreak/>
        <w:t xml:space="preserve">Таблица 2. </w:t>
      </w:r>
    </w:p>
    <w:p w:rsidR="00AE3D0F" w:rsidRPr="003C3F45" w:rsidRDefault="00AE3D0F" w:rsidP="00AE3D0F">
      <w:pPr>
        <w:tabs>
          <w:tab w:val="right" w:leader="underscore" w:pos="9639"/>
        </w:tabs>
        <w:jc w:val="right"/>
        <w:rPr>
          <w:b/>
        </w:rPr>
      </w:pPr>
      <w:r w:rsidRPr="003C3F45">
        <w:rPr>
          <w:b/>
        </w:rPr>
        <w:t>Структура и содержание дисциплины (модуля)</w:t>
      </w:r>
    </w:p>
    <w:p w:rsidR="0094786E" w:rsidRPr="003C3F45" w:rsidRDefault="0094786E" w:rsidP="00284158">
      <w:pPr>
        <w:suppressAutoHyphens/>
        <w:spacing w:line="100" w:lineRule="atLeast"/>
        <w:jc w:val="both"/>
        <w:rPr>
          <w:lang w:eastAsia="ar-SA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43"/>
        <w:gridCol w:w="566"/>
        <w:gridCol w:w="709"/>
        <w:gridCol w:w="709"/>
        <w:gridCol w:w="709"/>
        <w:gridCol w:w="567"/>
        <w:gridCol w:w="709"/>
        <w:gridCol w:w="2269"/>
      </w:tblGrid>
      <w:tr w:rsidR="0094786E" w:rsidTr="00397ED4">
        <w:trPr>
          <w:trHeight w:val="150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E" w:rsidRPr="003C3F45" w:rsidRDefault="0094786E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3C3F45">
              <w:rPr>
                <w:bCs/>
              </w:rPr>
              <w:t>№</w:t>
            </w:r>
          </w:p>
          <w:p w:rsidR="0094786E" w:rsidRPr="003C3F45" w:rsidRDefault="0094786E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3C3F45">
              <w:rPr>
                <w:bCs/>
              </w:rPr>
              <w:t>п/п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786E" w:rsidRPr="003C3F45" w:rsidRDefault="0094786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3C3F45">
              <w:rPr>
                <w:bCs/>
              </w:rPr>
              <w:t>Наименование радела, темы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86E" w:rsidRPr="003C3F45" w:rsidRDefault="0094786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3C3F45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86E" w:rsidRPr="003C3F45" w:rsidRDefault="0094786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3C3F45">
              <w:rPr>
                <w:bCs/>
              </w:rPr>
              <w:t>Неделя семестра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E" w:rsidRPr="003C3F45" w:rsidRDefault="0094786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3C3F45">
              <w:rPr>
                <w:bCs/>
              </w:rPr>
              <w:t>Контактная работа</w:t>
            </w:r>
          </w:p>
          <w:p w:rsidR="0094786E" w:rsidRPr="003C3F45" w:rsidRDefault="0094786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3C3F45">
              <w:rPr>
                <w:bCs/>
              </w:rPr>
              <w:t>(в часах)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86E" w:rsidRPr="003C3F45" w:rsidRDefault="0094786E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3C3F45">
              <w:rPr>
                <w:bCs/>
              </w:rPr>
              <w:t>Самостоят</w:t>
            </w:r>
            <w:proofErr w:type="spellEnd"/>
            <w:r w:rsidRPr="003C3F45">
              <w:rPr>
                <w:bCs/>
              </w:rPr>
              <w:t>. работа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6E" w:rsidRPr="003C3F45" w:rsidRDefault="0094786E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3C3F45">
              <w:rPr>
                <w:bCs/>
              </w:rPr>
              <w:t xml:space="preserve">Формы текущего контроля успеваемости </w:t>
            </w:r>
            <w:r w:rsidRPr="003C3F45">
              <w:rPr>
                <w:bCs/>
                <w:i/>
              </w:rPr>
              <w:t>(по темам)</w:t>
            </w:r>
          </w:p>
          <w:p w:rsidR="0094786E" w:rsidRPr="003C3F45" w:rsidRDefault="0094786E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3C3F45">
              <w:rPr>
                <w:bCs/>
              </w:rPr>
              <w:t xml:space="preserve">Форма промежуточной аттестации </w:t>
            </w:r>
            <w:r w:rsidRPr="003C3F45">
              <w:rPr>
                <w:bCs/>
                <w:i/>
              </w:rPr>
              <w:t>(по семестрам)</w:t>
            </w:r>
          </w:p>
        </w:tc>
      </w:tr>
      <w:tr w:rsidR="0094786E" w:rsidTr="00397ED4">
        <w:trPr>
          <w:trHeight w:val="7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E" w:rsidRDefault="0094786E">
            <w:pPr>
              <w:rPr>
                <w:bCs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E" w:rsidRPr="00387C73" w:rsidRDefault="0094786E">
            <w:pPr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E" w:rsidRPr="00387C73" w:rsidRDefault="0094786E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E" w:rsidRPr="00387C73" w:rsidRDefault="0094786E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387C73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387C73"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387C73">
              <w:t>ЛР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E" w:rsidRPr="00387C73" w:rsidRDefault="0094786E">
            <w:pPr>
              <w:rPr>
                <w:bCs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E" w:rsidRPr="00387C73" w:rsidRDefault="0094786E">
            <w:pPr>
              <w:rPr>
                <w:bCs/>
                <w:i/>
              </w:rPr>
            </w:pPr>
          </w:p>
        </w:tc>
      </w:tr>
      <w:tr w:rsidR="0094786E" w:rsidTr="00397ED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E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94786E">
            <w:pPr>
              <w:suppressAutoHyphens/>
              <w:jc w:val="both"/>
              <w:rPr>
                <w:bCs/>
                <w:lang w:eastAsia="ar-SA"/>
              </w:rPr>
            </w:pPr>
            <w:r w:rsidRPr="00387C73">
              <w:rPr>
                <w:lang w:eastAsia="en-US"/>
              </w:rPr>
              <w:t>Дискуссионные вопросы истории древней и средневековой Руси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pacing w:after="200" w:line="100" w:lineRule="atLeast"/>
              <w:rPr>
                <w:lang w:eastAsia="ar-SA"/>
              </w:rPr>
            </w:pPr>
            <w:r w:rsidRPr="00387C73"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E515EE" w:rsidP="005C1742">
            <w:pPr>
              <w:suppressAutoHyphens/>
              <w:spacing w:after="200" w:line="100" w:lineRule="atLeast"/>
              <w:rPr>
                <w:lang w:eastAsia="ar-SA"/>
              </w:rPr>
            </w:pPr>
            <w:r>
              <w:rPr>
                <w:lang w:eastAsia="ar-SA"/>
              </w:rPr>
              <w:t>1-2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pacing w:after="200" w:line="100" w:lineRule="atLeast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pacing w:after="200" w:line="100" w:lineRule="atLeast"/>
              <w:rPr>
                <w:lang w:eastAsia="ar-SA"/>
              </w:rPr>
            </w:pPr>
            <w:r w:rsidRPr="00387C73">
              <w:rPr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DB10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523757" w:rsidP="00D23D7F">
            <w:pPr>
              <w:suppressAutoHyphens/>
              <w:spacing w:line="100" w:lineRule="atLeast"/>
              <w:rPr>
                <w:lang w:eastAsia="ar-SA"/>
              </w:rPr>
            </w:pPr>
            <w:r w:rsidRPr="00775190">
              <w:rPr>
                <w:color w:val="000000"/>
                <w:shd w:val="clear" w:color="auto" w:fill="FFFFFF"/>
              </w:rPr>
              <w:t xml:space="preserve">Устный опрос вопросов </w:t>
            </w:r>
            <w:r>
              <w:rPr>
                <w:color w:val="000000"/>
                <w:shd w:val="clear" w:color="auto" w:fill="FFFFFF"/>
              </w:rPr>
              <w:t>семинарского занятия №1, к</w:t>
            </w:r>
            <w:r w:rsidR="0094786E" w:rsidRPr="00387C73">
              <w:rPr>
                <w:lang w:eastAsia="ar-SA"/>
              </w:rPr>
              <w:t>онтрольная работа</w:t>
            </w:r>
          </w:p>
        </w:tc>
      </w:tr>
      <w:tr w:rsidR="0094786E" w:rsidTr="00397ED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E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94786E">
            <w:pPr>
              <w:jc w:val="both"/>
              <w:rPr>
                <w:iCs/>
                <w:lang w:eastAsia="ar-SA"/>
              </w:rPr>
            </w:pPr>
            <w:r w:rsidRPr="00387C73">
              <w:rPr>
                <w:w w:val="101"/>
                <w:lang w:eastAsia="ar-SA"/>
              </w:rPr>
              <w:t>Проблемы образования и становления Российского государства в исторической науке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pacing w:after="200" w:line="100" w:lineRule="atLeast"/>
              <w:rPr>
                <w:lang w:eastAsia="ar-SA"/>
              </w:rPr>
            </w:pPr>
            <w:r w:rsidRPr="00387C73"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E515EE" w:rsidP="005C1742">
            <w:pPr>
              <w:suppressAutoHyphens/>
              <w:spacing w:after="200" w:line="100" w:lineRule="atLeast"/>
              <w:rPr>
                <w:lang w:eastAsia="ar-SA"/>
              </w:rPr>
            </w:pPr>
            <w:r>
              <w:rPr>
                <w:lang w:eastAsia="ar-SA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pacing w:after="200" w:line="100" w:lineRule="atLeast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pacing w:after="200" w:line="100" w:lineRule="atLeast"/>
              <w:rPr>
                <w:lang w:eastAsia="ar-SA"/>
              </w:rPr>
            </w:pPr>
            <w:r w:rsidRPr="00387C73">
              <w:rPr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DB10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523757" w:rsidP="00D23D7F">
            <w:pPr>
              <w:suppressAutoHyphens/>
              <w:spacing w:line="100" w:lineRule="atLeast"/>
              <w:rPr>
                <w:lang w:eastAsia="ar-SA"/>
              </w:rPr>
            </w:pPr>
            <w:r w:rsidRPr="00775190">
              <w:rPr>
                <w:color w:val="000000"/>
                <w:shd w:val="clear" w:color="auto" w:fill="FFFFFF"/>
              </w:rPr>
              <w:t xml:space="preserve">Устный опрос вопросов </w:t>
            </w:r>
            <w:r>
              <w:rPr>
                <w:color w:val="000000"/>
                <w:shd w:val="clear" w:color="auto" w:fill="FFFFFF"/>
              </w:rPr>
              <w:t>семинарского занятия №2, к</w:t>
            </w:r>
            <w:r w:rsidR="0094786E" w:rsidRPr="00387C73">
              <w:rPr>
                <w:lang w:eastAsia="ar-SA"/>
              </w:rPr>
              <w:t xml:space="preserve">онтрольная работа </w:t>
            </w:r>
          </w:p>
        </w:tc>
      </w:tr>
      <w:tr w:rsidR="0094786E" w:rsidTr="00397ED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E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87C73">
              <w:rPr>
                <w:bCs/>
              </w:rPr>
              <w:t>Модернизационный потенциал петровских реформ и их социокультурные последствия в научных дискуссиях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pacing w:after="200" w:line="100" w:lineRule="atLeast"/>
              <w:rPr>
                <w:lang w:eastAsia="ar-SA"/>
              </w:rPr>
            </w:pPr>
            <w:r w:rsidRPr="00387C73"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E515EE" w:rsidP="005C1742">
            <w:pPr>
              <w:suppressAutoHyphens/>
              <w:spacing w:after="200" w:line="100" w:lineRule="atLeast"/>
              <w:rPr>
                <w:lang w:eastAsia="ar-SA"/>
              </w:rPr>
            </w:pPr>
            <w:r>
              <w:rPr>
                <w:lang w:eastAsia="ar-SA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pacing w:after="200" w:line="100" w:lineRule="atLeast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64027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DB10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523757" w:rsidP="00D23D7F">
            <w:pPr>
              <w:suppressAutoHyphens/>
              <w:spacing w:line="100" w:lineRule="atLeast"/>
              <w:rPr>
                <w:lang w:eastAsia="ar-SA"/>
              </w:rPr>
            </w:pPr>
            <w:r w:rsidRPr="00775190">
              <w:rPr>
                <w:color w:val="000000"/>
                <w:shd w:val="clear" w:color="auto" w:fill="FFFFFF"/>
              </w:rPr>
              <w:t xml:space="preserve">Устный опрос вопросов </w:t>
            </w:r>
            <w:r>
              <w:rPr>
                <w:color w:val="000000"/>
                <w:shd w:val="clear" w:color="auto" w:fill="FFFFFF"/>
              </w:rPr>
              <w:t>семинарского занятия №3, к</w:t>
            </w:r>
            <w:r w:rsidR="0094786E" w:rsidRPr="00387C73">
              <w:rPr>
                <w:lang w:eastAsia="ar-SA"/>
              </w:rPr>
              <w:t xml:space="preserve">онтрольная работа </w:t>
            </w:r>
          </w:p>
        </w:tc>
      </w:tr>
      <w:tr w:rsidR="0094786E" w:rsidTr="00397ED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jc w:val="both"/>
              <w:rPr>
                <w:iCs/>
                <w:lang w:eastAsia="ar-SA"/>
              </w:rPr>
            </w:pPr>
            <w:r w:rsidRPr="00387C73">
              <w:rPr>
                <w:bCs/>
                <w:iCs/>
                <w:lang w:eastAsia="ar-SA"/>
              </w:rPr>
              <w:t xml:space="preserve">Русская историческая наука в XIX – начале ХХ вв.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pacing w:after="200" w:line="100" w:lineRule="atLeast"/>
              <w:rPr>
                <w:lang w:eastAsia="ar-SA"/>
              </w:rPr>
            </w:pPr>
            <w:r w:rsidRPr="00387C73"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E515EE" w:rsidP="005C1742">
            <w:pPr>
              <w:suppressAutoHyphens/>
              <w:spacing w:after="200" w:line="100" w:lineRule="atLeast"/>
              <w:rPr>
                <w:lang w:eastAsia="ar-SA"/>
              </w:rPr>
            </w:pPr>
            <w:r>
              <w:rPr>
                <w:lang w:eastAsia="ar-SA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64027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pacing w:after="200" w:line="100" w:lineRule="atLeast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DB10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034D90" w:rsidP="00387C73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Собеседование, эссе</w:t>
            </w:r>
          </w:p>
        </w:tc>
      </w:tr>
      <w:tr w:rsidR="0094786E" w:rsidTr="00397ED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tabs>
                <w:tab w:val="right" w:leader="underscore" w:pos="9639"/>
              </w:tabs>
              <w:jc w:val="both"/>
              <w:rPr>
                <w:bCs/>
                <w:iCs/>
                <w:lang w:eastAsia="ar-SA"/>
              </w:rPr>
            </w:pPr>
            <w:r w:rsidRPr="00387C73">
              <w:rPr>
                <w:bCs/>
                <w:iCs/>
                <w:lang w:eastAsia="ar-SA"/>
              </w:rPr>
              <w:t>Россия на рубеже XIX-XX веков: проблемы эволюции, революции и модернизации.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  <w:r w:rsidRPr="00387C73"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E515EE" w:rsidP="005C1742">
            <w:pPr>
              <w:suppressAutoHyphens/>
              <w:spacing w:after="200" w:line="100" w:lineRule="atLeas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pacing w:after="200" w:line="100" w:lineRule="atLeast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64027" w:rsidP="0094786E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DB10FA" w:rsidRDefault="00DB10FA" w:rsidP="00397ED4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523757" w:rsidP="00964027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 w:rsidRPr="00775190">
              <w:rPr>
                <w:color w:val="000000"/>
                <w:shd w:val="clear" w:color="auto" w:fill="FFFFFF"/>
              </w:rPr>
              <w:t xml:space="preserve">Устный опрос вопросов </w:t>
            </w:r>
            <w:r>
              <w:rPr>
                <w:color w:val="000000"/>
                <w:shd w:val="clear" w:color="auto" w:fill="FFFFFF"/>
              </w:rPr>
              <w:t>семинарского занятия №</w:t>
            </w:r>
            <w:r w:rsidR="00964027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="0094786E" w:rsidRPr="00387C73">
              <w:rPr>
                <w:lang w:eastAsia="ar-SA"/>
              </w:rPr>
              <w:t>эссе</w:t>
            </w:r>
          </w:p>
        </w:tc>
      </w:tr>
      <w:tr w:rsidR="0094786E" w:rsidTr="00397ED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hd w:val="clear" w:color="auto" w:fill="FFFFFF"/>
              <w:tabs>
                <w:tab w:val="left" w:pos="567"/>
              </w:tabs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387C73">
              <w:rPr>
                <w:bCs/>
                <w:lang w:eastAsia="ar-SA"/>
              </w:rPr>
              <w:t>Революции 1917 г. и Гражданская война 1918-1922 гг.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  <w:r w:rsidRPr="00387C73"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C271F1" w:rsidRDefault="00E515EE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64027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DB10FA" w:rsidRDefault="00DB10FA" w:rsidP="00397ED4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964027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 w:rsidRPr="00387C73">
              <w:rPr>
                <w:lang w:eastAsia="ar-SA"/>
              </w:rPr>
              <w:t xml:space="preserve"> </w:t>
            </w:r>
            <w:r w:rsidR="00523757" w:rsidRPr="00775190">
              <w:rPr>
                <w:color w:val="000000"/>
                <w:shd w:val="clear" w:color="auto" w:fill="FFFFFF"/>
              </w:rPr>
              <w:t xml:space="preserve">Устный опрос вопросов </w:t>
            </w:r>
            <w:r w:rsidR="00523757">
              <w:rPr>
                <w:color w:val="000000"/>
                <w:shd w:val="clear" w:color="auto" w:fill="FFFFFF"/>
              </w:rPr>
              <w:t>семинарского занятия №</w:t>
            </w:r>
            <w:r w:rsidR="00964027">
              <w:rPr>
                <w:color w:val="000000"/>
                <w:shd w:val="clear" w:color="auto" w:fill="FFFFFF"/>
              </w:rPr>
              <w:t>5</w:t>
            </w:r>
            <w:r w:rsidR="00523757">
              <w:rPr>
                <w:color w:val="000000"/>
                <w:shd w:val="clear" w:color="auto" w:fill="FFFFFF"/>
              </w:rPr>
              <w:t xml:space="preserve">, </w:t>
            </w:r>
            <w:r w:rsidRPr="00387C73">
              <w:rPr>
                <w:lang w:eastAsia="ar-SA"/>
              </w:rPr>
              <w:t>эссе</w:t>
            </w:r>
          </w:p>
        </w:tc>
      </w:tr>
      <w:tr w:rsidR="0094786E" w:rsidTr="00397ED4">
        <w:trPr>
          <w:trHeight w:val="11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94786E">
            <w:pPr>
              <w:suppressAutoHyphens/>
              <w:snapToGrid w:val="0"/>
              <w:rPr>
                <w:iCs/>
                <w:lang w:eastAsia="ar-SA"/>
              </w:rPr>
            </w:pPr>
            <w:r w:rsidRPr="00387C73">
              <w:rPr>
                <w:iCs/>
                <w:lang w:eastAsia="ar-SA"/>
              </w:rPr>
              <w:t>Современные подходы к изучению истории Великой Отечественной войны.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  <w:r w:rsidRPr="00387C73"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C271F1" w:rsidRDefault="00E515EE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64027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DB10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D23D7F" w:rsidP="00D23D7F">
            <w:pPr>
              <w:suppressAutoHyphens/>
              <w:spacing w:line="100" w:lineRule="atLeast"/>
              <w:rPr>
                <w:lang w:eastAsia="ar-SA"/>
              </w:rPr>
            </w:pPr>
            <w:r>
              <w:t>Собеседование, к</w:t>
            </w:r>
            <w:r w:rsidR="0094786E" w:rsidRPr="00387C73">
              <w:t xml:space="preserve">онтрольная работа </w:t>
            </w:r>
          </w:p>
        </w:tc>
      </w:tr>
      <w:tr w:rsidR="0094786E" w:rsidTr="00397ED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23757">
            <w:pPr>
              <w:suppressLineNumbers/>
              <w:suppressAutoHyphens/>
              <w:autoSpaceDE w:val="0"/>
              <w:snapToGrid w:val="0"/>
              <w:jc w:val="both"/>
              <w:rPr>
                <w:iCs/>
                <w:lang w:eastAsia="ar-SA"/>
              </w:rPr>
            </w:pPr>
            <w:r w:rsidRPr="00387C73">
              <w:rPr>
                <w:iCs/>
                <w:lang w:eastAsia="ar-SA"/>
              </w:rPr>
              <w:t>Дискуссии о сущности и причинах деструкции «советской империи» (1945-1991 гг.) в современной исторической науке.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  <w:r w:rsidRPr="00387C73"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C271F1" w:rsidRDefault="00E515EE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  <w:r>
              <w:rPr>
                <w:lang w:eastAsia="ar-SA"/>
              </w:rPr>
              <w:t>12-13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 w:rsidP="005C1742">
            <w:pPr>
              <w:suppressAutoHyphens/>
              <w:snapToGrid w:val="0"/>
              <w:spacing w:after="200" w:line="100" w:lineRule="atLeast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97ED4" w:rsidRDefault="00397ED4" w:rsidP="005C1742">
            <w:pPr>
              <w:suppressAutoHyphens/>
              <w:snapToGrid w:val="0"/>
              <w:spacing w:after="200" w:line="100" w:lineRule="atLeast"/>
              <w:rPr>
                <w:lang w:val="en-US" w:eastAsia="ar-SA"/>
              </w:rPr>
            </w:pPr>
            <w:r>
              <w:rPr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DB10FA" w:rsidRDefault="00DB10FA" w:rsidP="00397ED4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523757" w:rsidP="00964027">
            <w:pPr>
              <w:suppressAutoHyphens/>
              <w:spacing w:line="100" w:lineRule="atLeast"/>
              <w:rPr>
                <w:lang w:eastAsia="ar-SA"/>
              </w:rPr>
            </w:pPr>
            <w:r w:rsidRPr="00775190">
              <w:rPr>
                <w:color w:val="000000"/>
                <w:shd w:val="clear" w:color="auto" w:fill="FFFFFF"/>
              </w:rPr>
              <w:t xml:space="preserve">Устный опрос вопросов </w:t>
            </w:r>
            <w:r>
              <w:rPr>
                <w:color w:val="000000"/>
                <w:shd w:val="clear" w:color="auto" w:fill="FFFFFF"/>
              </w:rPr>
              <w:t>семинарского занятия №</w:t>
            </w:r>
            <w:r w:rsidR="00964027">
              <w:rPr>
                <w:color w:val="000000"/>
                <w:shd w:val="clear" w:color="auto" w:fill="FFFFFF"/>
              </w:rPr>
              <w:t>6</w:t>
            </w:r>
            <w:r>
              <w:rPr>
                <w:color w:val="000000"/>
                <w:shd w:val="clear" w:color="auto" w:fill="FFFFFF"/>
              </w:rPr>
              <w:t>, «к</w:t>
            </w:r>
            <w:r w:rsidR="0094786E" w:rsidRPr="00387C73">
              <w:rPr>
                <w:lang w:eastAsia="ar-SA"/>
              </w:rPr>
              <w:t>руглый стол</w:t>
            </w:r>
            <w:r>
              <w:rPr>
                <w:lang w:eastAsia="ar-SA"/>
              </w:rPr>
              <w:t>»</w:t>
            </w:r>
            <w:r w:rsidR="00D23D7F">
              <w:rPr>
                <w:lang w:eastAsia="ar-SA"/>
              </w:rPr>
              <w:t>, контрольная работа</w:t>
            </w:r>
          </w:p>
        </w:tc>
      </w:tr>
      <w:tr w:rsidR="0094786E" w:rsidTr="00397ED4">
        <w:trPr>
          <w:jc w:val="center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E" w:rsidRPr="00397ED4" w:rsidRDefault="0094786E" w:rsidP="00397ED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397ED4"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6E" w:rsidRPr="00387C73" w:rsidRDefault="0094786E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64027" w:rsidP="00DB10FA">
            <w:pPr>
              <w:suppressAutoHyphens/>
              <w:snapToGrid w:val="0"/>
              <w:spacing w:after="200"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387C73" w:rsidRDefault="00964027" w:rsidP="00DB10FA">
            <w:pPr>
              <w:suppressAutoHyphens/>
              <w:snapToGrid w:val="0"/>
              <w:spacing w:after="200"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6E" w:rsidRPr="00387C73" w:rsidRDefault="0094786E" w:rsidP="00DB10F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E" w:rsidRPr="00964027" w:rsidRDefault="00964027" w:rsidP="00DB10FA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E" w:rsidRPr="00AE3D0F" w:rsidRDefault="00DB10FA" w:rsidP="00387C73">
            <w:pPr>
              <w:tabs>
                <w:tab w:val="left" w:pos="708"/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Дифференцирован</w:t>
            </w:r>
            <w:r w:rsidR="0094786E" w:rsidRPr="00AE3D0F">
              <w:rPr>
                <w:b/>
                <w:bCs/>
              </w:rPr>
              <w:t xml:space="preserve">ный </w:t>
            </w:r>
            <w:r w:rsidR="00387C73" w:rsidRPr="00AE3D0F">
              <w:rPr>
                <w:b/>
                <w:bCs/>
              </w:rPr>
              <w:t>зачет</w:t>
            </w:r>
          </w:p>
        </w:tc>
      </w:tr>
    </w:tbl>
    <w:p w:rsidR="0094786E" w:rsidRPr="00387C73" w:rsidRDefault="0094786E" w:rsidP="0094786E">
      <w:pPr>
        <w:tabs>
          <w:tab w:val="right" w:leader="underscore" w:pos="9639"/>
        </w:tabs>
        <w:jc w:val="right"/>
        <w:rPr>
          <w:spacing w:val="-2"/>
        </w:rPr>
      </w:pPr>
      <w:r w:rsidRPr="00387C73">
        <w:lastRenderedPageBreak/>
        <w:t xml:space="preserve">Таблица 3. </w:t>
      </w:r>
      <w:r w:rsidRPr="00387C73">
        <w:rPr>
          <w:spacing w:val="-2"/>
        </w:rPr>
        <w:t xml:space="preserve">Матрица соотнесения тем/разделов </w:t>
      </w:r>
      <w:r w:rsidRPr="00387C73">
        <w:rPr>
          <w:spacing w:val="-2"/>
        </w:rPr>
        <w:br/>
        <w:t>учебной дисциплины/модуля и формируемых в них компетенций</w:t>
      </w:r>
    </w:p>
    <w:p w:rsidR="0094786E" w:rsidRPr="00FB4846" w:rsidRDefault="0094786E" w:rsidP="0094786E">
      <w:pPr>
        <w:pStyle w:val="2"/>
        <w:spacing w:after="0" w:line="240" w:lineRule="auto"/>
        <w:jc w:val="both"/>
        <w:rPr>
          <w:i/>
          <w:spacing w:val="2"/>
          <w:sz w:val="6"/>
          <w:szCs w:val="21"/>
          <w:highlight w:val="yellow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440"/>
        <w:gridCol w:w="1133"/>
        <w:gridCol w:w="1134"/>
        <w:gridCol w:w="2513"/>
      </w:tblGrid>
      <w:tr w:rsidR="0094786E" w:rsidRPr="00FB4846" w:rsidTr="00387C73">
        <w:trPr>
          <w:cantSplit/>
          <w:trHeight w:val="20"/>
          <w:jc w:val="center"/>
        </w:trPr>
        <w:tc>
          <w:tcPr>
            <w:tcW w:w="3060" w:type="dxa"/>
            <w:vMerge w:val="restart"/>
            <w:vAlign w:val="center"/>
          </w:tcPr>
          <w:p w:rsidR="0094786E" w:rsidRPr="00054989" w:rsidRDefault="0094786E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0"/>
              </w:rPr>
            </w:pPr>
            <w:r w:rsidRPr="00054989">
              <w:rPr>
                <w:rFonts w:ascii="Times New Roman" w:hAnsi="Times New Roman"/>
                <w:smallCaps w:val="0"/>
                <w:sz w:val="20"/>
              </w:rPr>
              <w:t>Темы,</w:t>
            </w:r>
            <w:r w:rsidRPr="00054989">
              <w:rPr>
                <w:rFonts w:ascii="Times New Roman" w:hAnsi="Times New Roman"/>
                <w:smallCaps w:val="0"/>
                <w:sz w:val="20"/>
              </w:rPr>
              <w:br/>
              <w:t>разделы</w:t>
            </w:r>
            <w:r w:rsidRPr="00054989">
              <w:rPr>
                <w:rFonts w:ascii="Times New Roman" w:hAnsi="Times New Roman"/>
                <w:smallCaps w:val="0"/>
                <w:sz w:val="20"/>
              </w:rPr>
              <w:br/>
              <w:t>дисциплины</w:t>
            </w:r>
          </w:p>
        </w:tc>
        <w:tc>
          <w:tcPr>
            <w:tcW w:w="1440" w:type="dxa"/>
            <w:vMerge w:val="restart"/>
            <w:vAlign w:val="center"/>
          </w:tcPr>
          <w:p w:rsidR="0094786E" w:rsidRPr="00054989" w:rsidRDefault="0094786E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0"/>
              </w:rPr>
            </w:pPr>
            <w:r w:rsidRPr="00054989">
              <w:rPr>
                <w:rFonts w:ascii="Times New Roman" w:hAnsi="Times New Roman"/>
                <w:smallCaps w:val="0"/>
                <w:sz w:val="20"/>
              </w:rPr>
              <w:t>Кол</w:t>
            </w:r>
            <w:r w:rsidRPr="00054989">
              <w:rPr>
                <w:rFonts w:ascii="Times New Roman" w:hAnsi="Times New Roman"/>
                <w:smallCaps w:val="0"/>
                <w:sz w:val="20"/>
                <w:lang w:val="en-US"/>
              </w:rPr>
              <w:t>-</w:t>
            </w:r>
            <w:r w:rsidRPr="00054989">
              <w:rPr>
                <w:rFonts w:ascii="Times New Roman" w:hAnsi="Times New Roman"/>
                <w:smallCaps w:val="0"/>
                <w:sz w:val="20"/>
              </w:rPr>
              <w:t>во</w:t>
            </w:r>
            <w:r w:rsidRPr="00054989">
              <w:rPr>
                <w:rFonts w:ascii="Times New Roman" w:hAnsi="Times New Roman"/>
                <w:smallCaps w:val="0"/>
                <w:sz w:val="20"/>
              </w:rPr>
              <w:br/>
              <w:t>часов</w:t>
            </w:r>
          </w:p>
        </w:tc>
        <w:tc>
          <w:tcPr>
            <w:tcW w:w="4780" w:type="dxa"/>
            <w:gridSpan w:val="3"/>
            <w:vAlign w:val="center"/>
          </w:tcPr>
          <w:p w:rsidR="0094786E" w:rsidRPr="00054989" w:rsidRDefault="0094786E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0"/>
              </w:rPr>
            </w:pPr>
            <w:r w:rsidRPr="00054989">
              <w:rPr>
                <w:rFonts w:ascii="Times New Roman" w:hAnsi="Times New Roman"/>
                <w:smallCaps w:val="0"/>
                <w:sz w:val="20"/>
              </w:rPr>
              <w:t>Компетенции</w:t>
            </w:r>
            <w:r>
              <w:rPr>
                <w:rFonts w:ascii="Times New Roman" w:hAnsi="Times New Roman"/>
                <w:smallCaps w:val="0"/>
                <w:sz w:val="20"/>
              </w:rPr>
              <w:t xml:space="preserve"> ПК</w:t>
            </w:r>
          </w:p>
        </w:tc>
      </w:tr>
      <w:tr w:rsidR="00A875E0" w:rsidRPr="00FB4846" w:rsidTr="00387C73">
        <w:trPr>
          <w:cantSplit/>
          <w:trHeight w:val="20"/>
          <w:jc w:val="center"/>
        </w:trPr>
        <w:tc>
          <w:tcPr>
            <w:tcW w:w="3060" w:type="dxa"/>
            <w:vMerge/>
            <w:vAlign w:val="center"/>
          </w:tcPr>
          <w:p w:rsidR="00A875E0" w:rsidRPr="00054989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875E0" w:rsidRPr="00054989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A875E0" w:rsidRPr="00054989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mallCaps w:val="0"/>
                <w:sz w:val="20"/>
              </w:rPr>
            </w:pPr>
            <w:r>
              <w:rPr>
                <w:rFonts w:ascii="Times New Roman" w:hAnsi="Times New Roman"/>
                <w:iCs/>
                <w:smallCaps w:val="0"/>
                <w:sz w:val="20"/>
              </w:rPr>
              <w:t>ПК-2</w:t>
            </w:r>
          </w:p>
        </w:tc>
        <w:tc>
          <w:tcPr>
            <w:tcW w:w="1134" w:type="dxa"/>
            <w:vAlign w:val="center"/>
          </w:tcPr>
          <w:p w:rsidR="00A875E0" w:rsidRPr="00054989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mallCaps w:val="0"/>
                <w:sz w:val="20"/>
              </w:rPr>
            </w:pPr>
            <w:r>
              <w:rPr>
                <w:rFonts w:ascii="Times New Roman" w:hAnsi="Times New Roman"/>
                <w:iCs/>
                <w:smallCaps w:val="0"/>
                <w:sz w:val="20"/>
              </w:rPr>
              <w:t>ПК-3</w:t>
            </w:r>
          </w:p>
        </w:tc>
        <w:tc>
          <w:tcPr>
            <w:tcW w:w="2513" w:type="dxa"/>
            <w:vAlign w:val="center"/>
          </w:tcPr>
          <w:p w:rsidR="00A875E0" w:rsidRPr="00054989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0"/>
              </w:rPr>
            </w:pPr>
            <w:r w:rsidRPr="00054989">
              <w:rPr>
                <w:rFonts w:ascii="Times New Roman" w:hAnsi="Times New Roman"/>
                <w:smallCaps w:val="0"/>
                <w:sz w:val="20"/>
              </w:rPr>
              <w:t>общее количество компетенций</w:t>
            </w:r>
          </w:p>
        </w:tc>
      </w:tr>
      <w:tr w:rsidR="00A875E0" w:rsidRPr="00FB4846" w:rsidTr="00387C73">
        <w:trPr>
          <w:trHeight w:val="20"/>
          <w:jc w:val="center"/>
        </w:trPr>
        <w:tc>
          <w:tcPr>
            <w:tcW w:w="3060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 w:val="22"/>
                <w:szCs w:val="22"/>
              </w:rPr>
              <w:t>Тема1</w:t>
            </w:r>
          </w:p>
        </w:tc>
        <w:tc>
          <w:tcPr>
            <w:tcW w:w="1440" w:type="dxa"/>
          </w:tcPr>
          <w:p w:rsidR="00A875E0" w:rsidRPr="00DB10FA" w:rsidRDefault="00DB10FA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>
              <w:rPr>
                <w:rFonts w:ascii="Times New Roman" w:hAnsi="Times New Roman"/>
                <w:smallCaps w:val="0"/>
                <w:szCs w:val="24"/>
              </w:rPr>
              <w:t>19</w:t>
            </w:r>
          </w:p>
        </w:tc>
        <w:tc>
          <w:tcPr>
            <w:tcW w:w="113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1134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251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2</w:t>
            </w:r>
          </w:p>
        </w:tc>
      </w:tr>
      <w:tr w:rsidR="00A875E0" w:rsidRPr="00FB4846" w:rsidTr="00387C73">
        <w:trPr>
          <w:trHeight w:val="20"/>
          <w:jc w:val="center"/>
        </w:trPr>
        <w:tc>
          <w:tcPr>
            <w:tcW w:w="3060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 w:val="22"/>
                <w:szCs w:val="22"/>
              </w:rPr>
              <w:t>Тема 2</w:t>
            </w:r>
          </w:p>
        </w:tc>
        <w:tc>
          <w:tcPr>
            <w:tcW w:w="1440" w:type="dxa"/>
          </w:tcPr>
          <w:p w:rsidR="00A875E0" w:rsidRPr="00DB10FA" w:rsidRDefault="00DB10FA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>
              <w:rPr>
                <w:rFonts w:ascii="Times New Roman" w:hAnsi="Times New Roman"/>
                <w:smallCaps w:val="0"/>
                <w:szCs w:val="24"/>
              </w:rPr>
              <w:t>19</w:t>
            </w:r>
          </w:p>
        </w:tc>
        <w:tc>
          <w:tcPr>
            <w:tcW w:w="113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1134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251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2</w:t>
            </w:r>
          </w:p>
        </w:tc>
      </w:tr>
      <w:tr w:rsidR="00A875E0" w:rsidRPr="00FB4846" w:rsidTr="00387C73">
        <w:trPr>
          <w:trHeight w:val="20"/>
          <w:jc w:val="center"/>
        </w:trPr>
        <w:tc>
          <w:tcPr>
            <w:tcW w:w="3060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 w:val="22"/>
                <w:szCs w:val="22"/>
              </w:rPr>
              <w:t>Тема 3</w:t>
            </w:r>
          </w:p>
        </w:tc>
        <w:tc>
          <w:tcPr>
            <w:tcW w:w="1440" w:type="dxa"/>
          </w:tcPr>
          <w:p w:rsidR="00A875E0" w:rsidRPr="00DB10FA" w:rsidRDefault="00DB10FA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>
              <w:rPr>
                <w:rFonts w:ascii="Times New Roman" w:hAnsi="Times New Roman"/>
                <w:smallCaps w:val="0"/>
                <w:szCs w:val="24"/>
              </w:rPr>
              <w:t>18</w:t>
            </w:r>
          </w:p>
        </w:tc>
        <w:tc>
          <w:tcPr>
            <w:tcW w:w="113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1134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251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2</w:t>
            </w:r>
          </w:p>
        </w:tc>
      </w:tr>
      <w:tr w:rsidR="00A875E0" w:rsidRPr="00FB4846" w:rsidTr="00387C73">
        <w:trPr>
          <w:trHeight w:val="20"/>
          <w:jc w:val="center"/>
        </w:trPr>
        <w:tc>
          <w:tcPr>
            <w:tcW w:w="3060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 w:val="22"/>
                <w:szCs w:val="22"/>
              </w:rPr>
              <w:t>Тема 4</w:t>
            </w:r>
          </w:p>
        </w:tc>
        <w:tc>
          <w:tcPr>
            <w:tcW w:w="1440" w:type="dxa"/>
          </w:tcPr>
          <w:p w:rsidR="00A875E0" w:rsidRPr="00DB10FA" w:rsidRDefault="00DB10FA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>
              <w:rPr>
                <w:rFonts w:ascii="Times New Roman" w:hAnsi="Times New Roman"/>
                <w:smallCaps w:val="0"/>
                <w:szCs w:val="24"/>
              </w:rPr>
              <w:t>18</w:t>
            </w:r>
          </w:p>
        </w:tc>
        <w:tc>
          <w:tcPr>
            <w:tcW w:w="113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1134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251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2</w:t>
            </w:r>
          </w:p>
        </w:tc>
      </w:tr>
      <w:tr w:rsidR="00A875E0" w:rsidTr="00387C73">
        <w:trPr>
          <w:trHeight w:val="20"/>
          <w:jc w:val="center"/>
        </w:trPr>
        <w:tc>
          <w:tcPr>
            <w:tcW w:w="3060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 w:val="22"/>
                <w:szCs w:val="22"/>
              </w:rPr>
              <w:t>Тема 5</w:t>
            </w:r>
          </w:p>
        </w:tc>
        <w:tc>
          <w:tcPr>
            <w:tcW w:w="1440" w:type="dxa"/>
          </w:tcPr>
          <w:p w:rsidR="00A875E0" w:rsidRPr="00DB10FA" w:rsidRDefault="00DB10FA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>
              <w:rPr>
                <w:rFonts w:ascii="Times New Roman" w:hAnsi="Times New Roman"/>
                <w:smallCaps w:val="0"/>
                <w:szCs w:val="24"/>
              </w:rPr>
              <w:t>17</w:t>
            </w:r>
          </w:p>
        </w:tc>
        <w:tc>
          <w:tcPr>
            <w:tcW w:w="113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1134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251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2</w:t>
            </w:r>
          </w:p>
        </w:tc>
      </w:tr>
      <w:tr w:rsidR="00A875E0" w:rsidTr="00387C73">
        <w:trPr>
          <w:trHeight w:val="20"/>
          <w:jc w:val="center"/>
        </w:trPr>
        <w:tc>
          <w:tcPr>
            <w:tcW w:w="3060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2"/>
              </w:rPr>
            </w:pPr>
            <w:r w:rsidRPr="00387C73">
              <w:rPr>
                <w:rFonts w:ascii="Times New Roman" w:hAnsi="Times New Roman"/>
                <w:smallCaps w:val="0"/>
                <w:sz w:val="22"/>
                <w:szCs w:val="22"/>
              </w:rPr>
              <w:t>Тема 6</w:t>
            </w:r>
          </w:p>
        </w:tc>
        <w:tc>
          <w:tcPr>
            <w:tcW w:w="1440" w:type="dxa"/>
          </w:tcPr>
          <w:p w:rsidR="00A875E0" w:rsidRPr="00DB10FA" w:rsidRDefault="00DB10FA" w:rsidP="00397ED4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>
              <w:rPr>
                <w:rFonts w:ascii="Times New Roman" w:hAnsi="Times New Roman"/>
                <w:smallCaps w:val="0"/>
                <w:szCs w:val="24"/>
              </w:rPr>
              <w:t>17</w:t>
            </w:r>
          </w:p>
        </w:tc>
        <w:tc>
          <w:tcPr>
            <w:tcW w:w="113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1134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251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2</w:t>
            </w:r>
          </w:p>
        </w:tc>
      </w:tr>
      <w:tr w:rsidR="00A875E0" w:rsidTr="00387C73">
        <w:trPr>
          <w:trHeight w:val="20"/>
          <w:jc w:val="center"/>
        </w:trPr>
        <w:tc>
          <w:tcPr>
            <w:tcW w:w="3060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2"/>
              </w:rPr>
            </w:pPr>
            <w:r w:rsidRPr="00387C73">
              <w:rPr>
                <w:rFonts w:ascii="Times New Roman" w:hAnsi="Times New Roman"/>
                <w:smallCaps w:val="0"/>
                <w:sz w:val="22"/>
                <w:szCs w:val="22"/>
              </w:rPr>
              <w:t>Тема 7</w:t>
            </w:r>
          </w:p>
        </w:tc>
        <w:tc>
          <w:tcPr>
            <w:tcW w:w="1440" w:type="dxa"/>
          </w:tcPr>
          <w:p w:rsidR="00A875E0" w:rsidRPr="00DB10FA" w:rsidRDefault="00DB10FA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>
              <w:rPr>
                <w:rFonts w:ascii="Times New Roman" w:hAnsi="Times New Roman"/>
                <w:smallCaps w:val="0"/>
                <w:szCs w:val="24"/>
              </w:rPr>
              <w:t>18</w:t>
            </w:r>
          </w:p>
        </w:tc>
        <w:tc>
          <w:tcPr>
            <w:tcW w:w="113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1134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251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2</w:t>
            </w:r>
          </w:p>
        </w:tc>
      </w:tr>
      <w:tr w:rsidR="00A875E0" w:rsidTr="00387C73">
        <w:trPr>
          <w:trHeight w:val="20"/>
          <w:jc w:val="center"/>
        </w:trPr>
        <w:tc>
          <w:tcPr>
            <w:tcW w:w="3060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2"/>
              </w:rPr>
            </w:pPr>
            <w:r w:rsidRPr="00387C73">
              <w:rPr>
                <w:rFonts w:ascii="Times New Roman" w:hAnsi="Times New Roman"/>
                <w:smallCaps w:val="0"/>
                <w:sz w:val="22"/>
                <w:szCs w:val="22"/>
              </w:rPr>
              <w:t>Тема 8</w:t>
            </w:r>
          </w:p>
        </w:tc>
        <w:tc>
          <w:tcPr>
            <w:tcW w:w="1440" w:type="dxa"/>
          </w:tcPr>
          <w:p w:rsidR="00A875E0" w:rsidRPr="00DB10FA" w:rsidRDefault="00DB10FA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>
              <w:rPr>
                <w:rFonts w:ascii="Times New Roman" w:hAnsi="Times New Roman"/>
                <w:smallCaps w:val="0"/>
                <w:szCs w:val="24"/>
              </w:rPr>
              <w:t>18</w:t>
            </w:r>
          </w:p>
        </w:tc>
        <w:tc>
          <w:tcPr>
            <w:tcW w:w="113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1134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+</w:t>
            </w:r>
          </w:p>
        </w:tc>
        <w:tc>
          <w:tcPr>
            <w:tcW w:w="2513" w:type="dxa"/>
          </w:tcPr>
          <w:p w:rsidR="00A875E0" w:rsidRPr="00387C73" w:rsidRDefault="00A875E0" w:rsidP="005C1742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 w:rsidRPr="00387C73">
              <w:rPr>
                <w:rFonts w:ascii="Times New Roman" w:hAnsi="Times New Roman"/>
                <w:smallCaps w:val="0"/>
                <w:szCs w:val="24"/>
              </w:rPr>
              <w:t>2</w:t>
            </w:r>
          </w:p>
        </w:tc>
      </w:tr>
    </w:tbl>
    <w:p w:rsidR="0094786E" w:rsidRDefault="0094786E" w:rsidP="00284158">
      <w:pPr>
        <w:suppressAutoHyphens/>
        <w:spacing w:line="100" w:lineRule="atLeast"/>
        <w:jc w:val="both"/>
        <w:rPr>
          <w:lang w:eastAsia="ar-SA"/>
        </w:rPr>
      </w:pPr>
    </w:p>
    <w:p w:rsidR="00387C73" w:rsidRDefault="00387C73" w:rsidP="00387C73">
      <w:pPr>
        <w:ind w:firstLine="709"/>
        <w:jc w:val="center"/>
        <w:rPr>
          <w:lang w:eastAsia="en-US"/>
        </w:rPr>
      </w:pPr>
      <w:r>
        <w:rPr>
          <w:lang w:eastAsia="en-US"/>
        </w:rPr>
        <w:t>Содержание</w:t>
      </w:r>
    </w:p>
    <w:p w:rsidR="007375E2" w:rsidRPr="00387C73" w:rsidRDefault="007375E2" w:rsidP="00387C73">
      <w:pPr>
        <w:ind w:firstLine="709"/>
        <w:jc w:val="both"/>
        <w:rPr>
          <w:lang w:eastAsia="en-US"/>
        </w:rPr>
      </w:pPr>
      <w:r w:rsidRPr="00387C73">
        <w:rPr>
          <w:lang w:eastAsia="en-US"/>
        </w:rPr>
        <w:t>Настоящий курс посвящен ключевым проблемам исторического процесса IX-XX вв., которые являются предметом острых дискуссий в современной исторической науке. Изложение курса будет осуществляться с позиций диалога суждений выдающихся российских историков прошлого и современности, известных зарубежных исследователей-русистов, дающих свои трактовки ключевым событиям истории Руси-России-СССР.</w:t>
      </w:r>
    </w:p>
    <w:p w:rsidR="007375E2" w:rsidRPr="00387C73" w:rsidRDefault="007375E2" w:rsidP="00387C73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bCs/>
          <w:lang w:eastAsia="ar-SA"/>
        </w:rPr>
      </w:pPr>
      <w:r w:rsidRPr="00387C73">
        <w:rPr>
          <w:w w:val="101"/>
          <w:lang w:eastAsia="ar-SA"/>
        </w:rPr>
        <w:t xml:space="preserve">Тема 1. </w:t>
      </w:r>
      <w:r w:rsidRPr="00387C73">
        <w:rPr>
          <w:bCs/>
          <w:lang w:eastAsia="ar-SA"/>
        </w:rPr>
        <w:t xml:space="preserve"> </w:t>
      </w:r>
      <w:r w:rsidRPr="00387C73">
        <w:rPr>
          <w:lang w:eastAsia="en-US"/>
        </w:rPr>
        <w:t xml:space="preserve"> Дискуссионные вопросы истории древней и средневековой Руси </w:t>
      </w:r>
    </w:p>
    <w:p w:rsidR="007375E2" w:rsidRPr="00387C73" w:rsidRDefault="007375E2" w:rsidP="00387C73">
      <w:pPr>
        <w:ind w:firstLine="709"/>
        <w:jc w:val="both"/>
      </w:pPr>
      <w:r w:rsidRPr="00387C73">
        <w:rPr>
          <w:lang w:eastAsia="en-US"/>
        </w:rPr>
        <w:t xml:space="preserve"> Актуальные проблемы современной исторической науки. Новые подходы и методы в арсенале исторической науки – отечественной и зарубежной.</w:t>
      </w:r>
      <w:r w:rsidR="00387C73">
        <w:rPr>
          <w:lang w:eastAsia="en-US"/>
        </w:rPr>
        <w:t xml:space="preserve"> </w:t>
      </w:r>
      <w:r w:rsidRPr="00387C73">
        <w:rPr>
          <w:lang w:eastAsia="en-US"/>
        </w:rPr>
        <w:t xml:space="preserve"> Возникновение и эволюция древнерусской государственности: итоги и перспективы изучения. Дискуссии о происхождении Киевской Руси: спор </w:t>
      </w:r>
      <w:proofErr w:type="spellStart"/>
      <w:r w:rsidRPr="00387C73">
        <w:rPr>
          <w:lang w:eastAsia="en-US"/>
        </w:rPr>
        <w:t>норманистов</w:t>
      </w:r>
      <w:proofErr w:type="spellEnd"/>
      <w:r w:rsidRPr="00387C73">
        <w:rPr>
          <w:lang w:eastAsia="en-US"/>
        </w:rPr>
        <w:t xml:space="preserve"> и </w:t>
      </w:r>
      <w:proofErr w:type="spellStart"/>
      <w:r w:rsidRPr="00387C73">
        <w:rPr>
          <w:lang w:eastAsia="en-US"/>
        </w:rPr>
        <w:t>антинорманистов</w:t>
      </w:r>
      <w:proofErr w:type="spellEnd"/>
      <w:r w:rsidRPr="00387C73">
        <w:rPr>
          <w:lang w:eastAsia="en-US"/>
        </w:rPr>
        <w:t xml:space="preserve"> вчера и сегодня.  Судьбы русских земель в XII – 1-й половине XV в.: проблематика современных исследований, спорные и малоизученные вопросы. </w:t>
      </w:r>
      <w:r w:rsidRPr="00387C73">
        <w:t xml:space="preserve">Проблема древнерусского феодализма отечественной историографии </w:t>
      </w:r>
      <w:r w:rsidRPr="00387C73">
        <w:rPr>
          <w:lang w:val="en-US"/>
        </w:rPr>
        <w:t>XVIII</w:t>
      </w:r>
      <w:r w:rsidRPr="00387C73">
        <w:t xml:space="preserve">-нач. </w:t>
      </w:r>
      <w:r w:rsidRPr="00387C73">
        <w:rPr>
          <w:lang w:val="en-US"/>
        </w:rPr>
        <w:t>XX</w:t>
      </w:r>
      <w:r w:rsidRPr="00387C73">
        <w:t xml:space="preserve"> вв. Концепция феодализма в удельной Руси Н.П.</w:t>
      </w:r>
      <w:r w:rsidR="00387C73">
        <w:t xml:space="preserve"> </w:t>
      </w:r>
      <w:r w:rsidRPr="00387C73">
        <w:t>Павлова-</w:t>
      </w:r>
      <w:proofErr w:type="spellStart"/>
      <w:r w:rsidRPr="00387C73">
        <w:t>Сильванского</w:t>
      </w:r>
      <w:proofErr w:type="spellEnd"/>
      <w:r w:rsidRPr="00387C73">
        <w:t xml:space="preserve">. Сторонники и критики подхода в отечественной историографии в нач. </w:t>
      </w:r>
      <w:r w:rsidRPr="00387C73">
        <w:rPr>
          <w:lang w:val="en-US"/>
        </w:rPr>
        <w:t>XX</w:t>
      </w:r>
      <w:r w:rsidRPr="00387C73">
        <w:t xml:space="preserve"> в.</w:t>
      </w:r>
      <w:r w:rsidR="00387C73">
        <w:t xml:space="preserve"> </w:t>
      </w:r>
      <w:r w:rsidRPr="00387C73">
        <w:t>Первые попытки решения проблемы генезиса феодализма в России с марксистских позиций (М.Н. Покровский, В.К. Рожков).</w:t>
      </w:r>
      <w:r w:rsidR="00387C73">
        <w:t xml:space="preserve"> </w:t>
      </w:r>
      <w:r w:rsidRPr="00387C73">
        <w:t>Роль ГАИМК в проведении дискуссий по истории «докапиталистических формаций» (генетическая революция, «второго закрепощения» крестьян, генезиса феодализма на Западе и Руси).</w:t>
      </w:r>
      <w:r w:rsidR="00387C73">
        <w:t xml:space="preserve"> </w:t>
      </w:r>
      <w:r w:rsidRPr="00387C73">
        <w:t>Дискуссия 1934 г. – Б.Д. Греков и его оппоненты. Проблема «дофеодального периода» в Древней Руси в трактовке Б.Д. Грекова и его противников. Утверждение «</w:t>
      </w:r>
      <w:proofErr w:type="spellStart"/>
      <w:r w:rsidRPr="00387C73">
        <w:t>грековского</w:t>
      </w:r>
      <w:proofErr w:type="spellEnd"/>
      <w:r w:rsidRPr="00387C73">
        <w:t>» взгляда на проблему генезиса феодализма в советской историографии второй пол. 1930-х гг.  Основные категории феодальной формации в оценках советской историографии 1930-50-х гг. «Сеньориальная» природа древнерусской вотчины в работах Б.Д.</w:t>
      </w:r>
      <w:r w:rsidR="0094786E" w:rsidRPr="00387C73">
        <w:t xml:space="preserve"> </w:t>
      </w:r>
      <w:r w:rsidRPr="00387C73">
        <w:t>Грекова. Формы отработочной ренты в Древней Руси. Особенности положения основных категорий древнерусского общества (челядь, холопы, смерды) в трактовке советской историографии 1930-50-х гг.</w:t>
      </w:r>
      <w:r w:rsidR="00387C73">
        <w:t xml:space="preserve"> </w:t>
      </w:r>
      <w:r w:rsidRPr="00387C73">
        <w:t>Формы классовой борьбы в Древней Руси в оценках советских историков 1930-50-х гг. Особенности работы историка с текстом источника. Дискуссии об этапах истории классовой борьбы в советской историографии 1930-50-х гг. Оценка древнерусского законодательства как юридических норм направленных на пресечение классовой борьбы в работах Б.Д.</w:t>
      </w:r>
      <w:r w:rsidR="0094786E" w:rsidRPr="00387C73">
        <w:t xml:space="preserve"> </w:t>
      </w:r>
      <w:r w:rsidRPr="00387C73">
        <w:t>Грекова и С.В.</w:t>
      </w:r>
      <w:r w:rsidR="0094786E" w:rsidRPr="00387C73">
        <w:t xml:space="preserve"> </w:t>
      </w:r>
      <w:r w:rsidRPr="00387C73">
        <w:t xml:space="preserve">Юшкова. </w:t>
      </w:r>
      <w:r w:rsidR="00387C73">
        <w:t xml:space="preserve"> </w:t>
      </w:r>
      <w:r w:rsidRPr="00387C73">
        <w:t xml:space="preserve">Появление новых подходов к изучению древнерусского феодализма в советской историографии 1960-х гг. Особенности концепции «государственного феодализма». Отрицание феодализма в Древней Руси в работах И.Я. </w:t>
      </w:r>
      <w:proofErr w:type="spellStart"/>
      <w:r w:rsidRPr="00387C73">
        <w:t>Фроянова</w:t>
      </w:r>
      <w:proofErr w:type="spellEnd"/>
      <w:r w:rsidRPr="00387C73">
        <w:t xml:space="preserve"> и  В.И. Горемыкиной. </w:t>
      </w:r>
    </w:p>
    <w:p w:rsidR="007375E2" w:rsidRPr="00387C73" w:rsidRDefault="007375E2" w:rsidP="00387C73">
      <w:pPr>
        <w:ind w:firstLine="709"/>
        <w:jc w:val="both"/>
        <w:rPr>
          <w:w w:val="101"/>
          <w:lang w:eastAsia="ar-SA"/>
        </w:rPr>
      </w:pPr>
      <w:r w:rsidRPr="00387C73">
        <w:rPr>
          <w:w w:val="101"/>
          <w:lang w:eastAsia="ar-SA"/>
        </w:rPr>
        <w:t>Тема 2. Проблемы образования и становления Российского государства в исторической науке.</w:t>
      </w:r>
    </w:p>
    <w:p w:rsidR="007375E2" w:rsidRPr="00387C73" w:rsidRDefault="007375E2" w:rsidP="00387C73">
      <w:pPr>
        <w:ind w:firstLine="709"/>
        <w:jc w:val="both"/>
      </w:pPr>
      <w:r w:rsidRPr="00387C73">
        <w:rPr>
          <w:w w:val="101"/>
          <w:lang w:eastAsia="ar-SA"/>
        </w:rPr>
        <w:lastRenderedPageBreak/>
        <w:t>Социокультурный подход в исследовании истории российской государственности XV - XVI вв. Единое Русское государство в конце XV – XVI в.: дискуссии по вопросам социально-экономического и внутриполитического развития. Проблемы трактовки главных социально-политических событий периода (великое княжение Василия III, реген</w:t>
      </w:r>
      <w:r w:rsidR="0094786E" w:rsidRPr="00387C73">
        <w:rPr>
          <w:w w:val="101"/>
          <w:lang w:eastAsia="ar-SA"/>
        </w:rPr>
        <w:t>т</w:t>
      </w:r>
      <w:r w:rsidRPr="00387C73">
        <w:rPr>
          <w:w w:val="101"/>
          <w:lang w:eastAsia="ar-SA"/>
        </w:rPr>
        <w:t>ство и «Боярское правление», начало губной и земской реформ, реформы середины XVI в.) через призму основных историографических подходов. Опричный период правления Ивана IV: хронология, содержание и интерпретации. Дискуссии о характере политического строя и специфике государственного управления в России в конце XV – XVI вв.</w:t>
      </w:r>
      <w:r w:rsidRPr="00387C73">
        <w:rPr>
          <w:lang w:eastAsia="en-US"/>
        </w:rPr>
        <w:t xml:space="preserve"> </w:t>
      </w:r>
      <w:r w:rsidRPr="00387C73">
        <w:t xml:space="preserve">Основные историографические проблемы образования единого Российского государства: проблема терминологии, вопрос о причинах объединения русских земель в трудах отечественных  и зарубежных историков, дискуссии о времени образования и характере единого Русского государства, отечественные историки о причинах возвышения Москвы. Особенности дискуссии по проблеме генезиса древнерусского феодализма в советской историографии рубежа 1940-50-х гг. Попытка соотнести древнерусский феодализм с основными этапами развития Русского государства в </w:t>
      </w:r>
      <w:r w:rsidRPr="00387C73">
        <w:rPr>
          <w:lang w:val="en-US"/>
        </w:rPr>
        <w:t>X</w:t>
      </w:r>
      <w:r w:rsidRPr="00387C73">
        <w:t>-</w:t>
      </w:r>
      <w:r w:rsidRPr="00387C73">
        <w:rPr>
          <w:lang w:val="en-US"/>
        </w:rPr>
        <w:t>XVII</w:t>
      </w:r>
      <w:r w:rsidRPr="00387C73">
        <w:t xml:space="preserve"> вв.</w:t>
      </w:r>
    </w:p>
    <w:p w:rsidR="007375E2" w:rsidRPr="00387C73" w:rsidRDefault="007375E2" w:rsidP="00387C73">
      <w:pPr>
        <w:tabs>
          <w:tab w:val="right" w:leader="underscore" w:pos="9639"/>
        </w:tabs>
        <w:ind w:firstLine="709"/>
        <w:jc w:val="both"/>
        <w:rPr>
          <w:bCs/>
        </w:rPr>
      </w:pPr>
      <w:r w:rsidRPr="00387C73">
        <w:rPr>
          <w:w w:val="101"/>
          <w:lang w:eastAsia="ar-SA"/>
        </w:rPr>
        <w:t>Тема 3.</w:t>
      </w:r>
      <w:r w:rsidRPr="00387C73">
        <w:rPr>
          <w:bCs/>
        </w:rPr>
        <w:t xml:space="preserve"> Модернизационный потенциал петровских реформ и их социокультурные последствия в научных дискуссиях.</w:t>
      </w:r>
    </w:p>
    <w:p w:rsidR="007375E2" w:rsidRPr="00387C73" w:rsidRDefault="007375E2" w:rsidP="00387C73">
      <w:pPr>
        <w:tabs>
          <w:tab w:val="right" w:leader="underscore" w:pos="9639"/>
        </w:tabs>
        <w:ind w:firstLine="709"/>
        <w:jc w:val="both"/>
        <w:rPr>
          <w:bCs/>
        </w:rPr>
      </w:pPr>
      <w:r w:rsidRPr="00387C73">
        <w:rPr>
          <w:bCs/>
        </w:rPr>
        <w:t xml:space="preserve"> Эпоха Петра I</w:t>
      </w:r>
      <w:r w:rsidR="00387C73">
        <w:rPr>
          <w:bCs/>
        </w:rPr>
        <w:t xml:space="preserve"> </w:t>
      </w:r>
      <w:r w:rsidRPr="00387C73">
        <w:rPr>
          <w:bCs/>
        </w:rPr>
        <w:t>в освещении современников и профессиональных историков ХIХ в. Споры западников и славянофилов. Концепция С.М. Соловьева. Взгляды В.О. Ключевского и П.Н. Милюкова. Опыт историографического синтеза начала ХХ в. Дискуссии в советской историографии о природе и особенностях российского абсолютизма.</w:t>
      </w:r>
      <w:r w:rsidR="00387C73">
        <w:rPr>
          <w:bCs/>
        </w:rPr>
        <w:t xml:space="preserve"> </w:t>
      </w:r>
      <w:r w:rsidRPr="00387C73">
        <w:rPr>
          <w:bCs/>
        </w:rPr>
        <w:t>Актуализация наследия Петра I в современную эпоху. Теория модернизации и ее применение к исследованию истории России XVIII в. Русский ответ на европейский вызов: имперская модель модернизации, или феномен «варварской борьбы против варварства». Вопрос о природе созданного в первой четверти XVIII в. политического режима в историографии. Социокультурный подход к освещению преобразований Петра.</w:t>
      </w:r>
      <w:r w:rsidR="00387C73">
        <w:rPr>
          <w:bCs/>
        </w:rPr>
        <w:t xml:space="preserve"> </w:t>
      </w:r>
      <w:r w:rsidRPr="00387C73">
        <w:t xml:space="preserve">Вопрос о времени установления самодержавия в России в отечественной историографии. Русское самодержавие и европейский абсолютизм: антагонизм или тождество. Освещение проблемы российского абсолютизма в трудах советских  историков. </w:t>
      </w:r>
    </w:p>
    <w:p w:rsidR="007375E2" w:rsidRPr="00387C73" w:rsidRDefault="007375E2" w:rsidP="00387C73">
      <w:pPr>
        <w:suppressAutoHyphens/>
        <w:ind w:firstLine="709"/>
        <w:jc w:val="both"/>
        <w:rPr>
          <w:iCs/>
          <w:lang w:eastAsia="ar-SA"/>
        </w:rPr>
      </w:pPr>
      <w:r w:rsidRPr="00387C73">
        <w:rPr>
          <w:w w:val="101"/>
          <w:lang w:eastAsia="ar-SA"/>
        </w:rPr>
        <w:t xml:space="preserve">Тема 4. </w:t>
      </w:r>
      <w:r w:rsidRPr="00387C73">
        <w:rPr>
          <w:bCs/>
          <w:lang w:eastAsia="en-US"/>
        </w:rPr>
        <w:t xml:space="preserve"> Русская историческая наука в XIX – начале ХХ вв. </w:t>
      </w:r>
    </w:p>
    <w:p w:rsidR="007375E2" w:rsidRPr="00387C73" w:rsidRDefault="007375E2" w:rsidP="00387C73">
      <w:pPr>
        <w:ind w:firstLine="709"/>
        <w:jc w:val="both"/>
        <w:rPr>
          <w:lang w:eastAsia="en-US"/>
        </w:rPr>
      </w:pPr>
      <w:r w:rsidRPr="00387C73">
        <w:rPr>
          <w:bCs/>
        </w:rPr>
        <w:t>Рационализация системы государственного управления и упорядочение законодательства в царствование Александра I и Николая I – «</w:t>
      </w:r>
      <w:proofErr w:type="spellStart"/>
      <w:r w:rsidRPr="00387C73">
        <w:rPr>
          <w:bCs/>
        </w:rPr>
        <w:t>предмодернизация</w:t>
      </w:r>
      <w:proofErr w:type="spellEnd"/>
      <w:r w:rsidRPr="00387C73">
        <w:rPr>
          <w:bCs/>
        </w:rPr>
        <w:t>». Управленческая модель Николая I: между авторитаризмом и рациональной бюрократией.</w:t>
      </w:r>
      <w:r w:rsidR="00387C73">
        <w:rPr>
          <w:bCs/>
        </w:rPr>
        <w:t xml:space="preserve"> </w:t>
      </w:r>
      <w:r w:rsidRPr="00387C73">
        <w:rPr>
          <w:bCs/>
        </w:rPr>
        <w:t>Отечественная война 1812 года</w:t>
      </w:r>
      <w:r w:rsidRPr="00387C73">
        <w:t xml:space="preserve">. Появление термина Отечественная война. Изучения войны в дореволюционной историографии. Публикации документов и мемуаров. Советская историография темы, от национального нигилизма к патриотизму и </w:t>
      </w:r>
      <w:proofErr w:type="spellStart"/>
      <w:r w:rsidRPr="00387C73">
        <w:t>державности</w:t>
      </w:r>
      <w:proofErr w:type="spellEnd"/>
      <w:r w:rsidRPr="00387C73">
        <w:t xml:space="preserve">. Современная историография и основные споры отечественных и зарубежных историков. </w:t>
      </w:r>
      <w:r w:rsidRPr="00387C73">
        <w:rPr>
          <w:bCs/>
        </w:rPr>
        <w:t xml:space="preserve">Декабристская концепция конституционного порядка и ее место в истории российского конституционализма. Теоретические источники политических воззрений декабристов. Конституция Н.М. Муравьева (1825 г.). «Русская правда» П.И. Пестеля (1825 г.). Зарождение двух тенденций в русском освободительном движении – либеральной и авторитарно-революционной. Начальный этап российской модернизации – реформы Александра II. </w:t>
      </w:r>
      <w:r w:rsidRPr="00387C73">
        <w:rPr>
          <w:lang w:eastAsia="en-US"/>
        </w:rPr>
        <w:t xml:space="preserve">Изучения реформ в дореволюционной России. Юбилейное издание «Великая реформа». Советская литература, от Покровского до </w:t>
      </w:r>
      <w:proofErr w:type="spellStart"/>
      <w:r w:rsidRPr="00387C73">
        <w:rPr>
          <w:lang w:eastAsia="en-US"/>
        </w:rPr>
        <w:t>Нечкиной</w:t>
      </w:r>
      <w:proofErr w:type="spellEnd"/>
      <w:r w:rsidRPr="00387C73">
        <w:rPr>
          <w:lang w:eastAsia="en-US"/>
        </w:rPr>
        <w:t xml:space="preserve">. Школа Зайончковского в отечественной и зарубежной историографии. Количественные методы в изучении крестьянской реформы. Народническая, либеральная и официальная интерпретации характера, теории и практики общественного движения в России. Споры о народничестве в советской историографии. От обвинений к изучению либерального и консервативного движений. Современные направления в исследовании народничества. Психоэмоциональный подход. Проблема терроризма в современной литературе. Отечественные историки о характере, идеологии, деятельности и особенностях российского либерализма. Споры о реальности и востребованности либеральной. </w:t>
      </w:r>
    </w:p>
    <w:p w:rsidR="007375E2" w:rsidRPr="00387C73" w:rsidRDefault="007375E2" w:rsidP="00387C73">
      <w:pPr>
        <w:ind w:firstLine="709"/>
        <w:jc w:val="both"/>
        <w:rPr>
          <w:bCs/>
          <w:lang w:eastAsia="en-US"/>
        </w:rPr>
      </w:pPr>
      <w:r w:rsidRPr="00387C73">
        <w:rPr>
          <w:bCs/>
          <w:lang w:eastAsia="en-US"/>
        </w:rPr>
        <w:lastRenderedPageBreak/>
        <w:t>Тема 5. Россия на рубеже XIX-XX веков: проблемы эволюции, революции и модернизации.</w:t>
      </w:r>
    </w:p>
    <w:p w:rsidR="007375E2" w:rsidRPr="00387C73" w:rsidRDefault="007375E2" w:rsidP="00387C73">
      <w:pPr>
        <w:ind w:firstLine="709"/>
        <w:jc w:val="both"/>
        <w:rPr>
          <w:bCs/>
          <w:lang w:eastAsia="en-US"/>
        </w:rPr>
      </w:pPr>
      <w:r w:rsidRPr="00387C73">
        <w:rPr>
          <w:bCs/>
          <w:lang w:eastAsia="en-US"/>
        </w:rPr>
        <w:t xml:space="preserve">Либеральная интерпретация кризиса начала ХХ в. Современные трактовки предпосылок кризиса российского общества начала ХХ в. Теория элит в освещении идейно-политического развития страны. Слагаемые, взаимосвязи и противоречия социальной структуры Российской империи. Концепция слабости российской буржуазии. Реформы и революции в России начала XX в.: новые подходы к изучению. Основные теоретические подходы в освещении ее современной истории и варианты периодизации. Теория «догоняющего развития». Теория модернизации. Цивилизационно-формационный подход. Дискуссия о причинах революции 1905 г. (Б.Н. Миронов, С.А. Нефедов). Основные задачи и тенденции изучения проблемы власть и общество. Дискуссии о «столыпинских реформах». Роль Первой мировой войны в обострении проблем и противоречий Российской империи: дискуссионные проблемы. </w:t>
      </w:r>
      <w:r w:rsidRPr="00387C73">
        <w:rPr>
          <w:lang w:eastAsia="en-US"/>
        </w:rPr>
        <w:t>Дискуссии о происхождения войны в отечественной и зарубежной историографии. Изменение политической конъюнктуры в 30</w:t>
      </w:r>
      <w:r w:rsidR="00387C73">
        <w:rPr>
          <w:lang w:eastAsia="en-US"/>
        </w:rPr>
        <w:t>-х</w:t>
      </w:r>
      <w:r w:rsidRPr="00387C73">
        <w:rPr>
          <w:lang w:eastAsia="en-US"/>
        </w:rPr>
        <w:t xml:space="preserve"> гг. </w:t>
      </w:r>
      <w:r w:rsidR="00387C73">
        <w:rPr>
          <w:lang w:eastAsia="en-US"/>
        </w:rPr>
        <w:t>ХХ</w:t>
      </w:r>
      <w:r w:rsidRPr="00387C73">
        <w:rPr>
          <w:lang w:eastAsia="en-US"/>
        </w:rPr>
        <w:t xml:space="preserve"> века. Современные исследование проблем Мировой войны и историческая память. </w:t>
      </w:r>
    </w:p>
    <w:p w:rsidR="007375E2" w:rsidRPr="00387C73" w:rsidRDefault="007375E2" w:rsidP="00387C73">
      <w:pPr>
        <w:tabs>
          <w:tab w:val="right" w:leader="underscore" w:pos="9639"/>
        </w:tabs>
        <w:ind w:firstLine="709"/>
        <w:jc w:val="both"/>
        <w:rPr>
          <w:bCs/>
        </w:rPr>
      </w:pPr>
      <w:r w:rsidRPr="00387C73">
        <w:rPr>
          <w:bCs/>
          <w:lang w:eastAsia="en-US"/>
        </w:rPr>
        <w:t xml:space="preserve">Тема 6. Революции 1917 г. и </w:t>
      </w:r>
      <w:r w:rsidR="00034D90">
        <w:rPr>
          <w:bCs/>
          <w:lang w:eastAsia="en-US"/>
        </w:rPr>
        <w:t>г</w:t>
      </w:r>
      <w:r w:rsidRPr="00387C73">
        <w:rPr>
          <w:bCs/>
          <w:lang w:eastAsia="en-US"/>
        </w:rPr>
        <w:t>ражданская война 1918-1922 гг.</w:t>
      </w:r>
    </w:p>
    <w:p w:rsidR="007375E2" w:rsidRPr="00387C73" w:rsidRDefault="007375E2" w:rsidP="00387C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87C73">
        <w:rPr>
          <w:lang w:eastAsia="en-US"/>
        </w:rPr>
        <w:t xml:space="preserve">Начало изучения Российских революций. Ленинградская школа изучения 1917 года. Зарубежные историки о революции. Основные споры и проблемы изучения революций. Сущность русских революций. </w:t>
      </w:r>
      <w:r w:rsidRPr="00387C73">
        <w:rPr>
          <w:iCs/>
        </w:rPr>
        <w:t>Причины и предпосылки революции 1917 г.</w:t>
      </w:r>
      <w:r w:rsidRPr="00387C73">
        <w:t xml:space="preserve"> </w:t>
      </w:r>
      <w:r w:rsidRPr="00387C73">
        <w:rPr>
          <w:iCs/>
        </w:rPr>
        <w:t xml:space="preserve">Марксистская интерпретация Февральской и Октябрьской революций. Современные </w:t>
      </w:r>
      <w:proofErr w:type="spellStart"/>
      <w:r w:rsidRPr="00387C73">
        <w:rPr>
          <w:iCs/>
        </w:rPr>
        <w:t>макроисторические</w:t>
      </w:r>
      <w:proofErr w:type="spellEnd"/>
      <w:r w:rsidRPr="00387C73">
        <w:rPr>
          <w:iCs/>
        </w:rPr>
        <w:t xml:space="preserve"> подходы к крушению монархии и его влиянию на судьбу России. Объективные и субъективные причины падения Российской Империи с позиций различных исторических концепций. Проблема альтернативности в современной отечественной историографии. Современные тенденции развития отечественной историографии Октября. Концепции единой демократической революции в России начала ХХ в., Великой российской революции 1917 г, «столетней революции».</w:t>
      </w:r>
      <w:r w:rsidR="0094786E" w:rsidRPr="00387C73">
        <w:rPr>
          <w:iCs/>
        </w:rPr>
        <w:t xml:space="preserve"> </w:t>
      </w:r>
      <w:r w:rsidRPr="00387C73">
        <w:rPr>
          <w:iCs/>
        </w:rPr>
        <w:t>Оценка революции как взрыва архаичных устремлений народа, который использовали большевики в своих целях. О роли «немецких денег» в революции. Дискуссии о генезисе, природе и идеологии российского большевизма. Проблема “цены” революции.</w:t>
      </w:r>
      <w:r w:rsidRPr="00387C73">
        <w:rPr>
          <w:lang w:eastAsia="en-US"/>
        </w:rPr>
        <w:t xml:space="preserve"> Современная литература и публикация документов. </w:t>
      </w:r>
      <w:r w:rsidRPr="00387C73">
        <w:rPr>
          <w:i/>
          <w:iCs/>
        </w:rPr>
        <w:t xml:space="preserve"> </w:t>
      </w:r>
      <w:r w:rsidRPr="00387C73">
        <w:rPr>
          <w:iCs/>
        </w:rPr>
        <w:t xml:space="preserve">Хронологические рамки </w:t>
      </w:r>
      <w:r w:rsidRPr="00387C73">
        <w:t>революции.</w:t>
      </w:r>
      <w:r w:rsidRPr="00387C73">
        <w:rPr>
          <w:lang w:eastAsia="en-US"/>
        </w:rPr>
        <w:t xml:space="preserve"> Проблема периодизации гражданской войны в России. Характеристика современной научной периодизации хода Гражданской войны в России. Гражданская война и политика «военного коммунизма» в современной историографии. Историки об итогах, последствиях и цене Гражданской войны. Поиск общепризнанных канонов в ее объяснении и понимании. Проблемы конфликтности и толерантности.</w:t>
      </w:r>
    </w:p>
    <w:p w:rsidR="007375E2" w:rsidRPr="00387C73" w:rsidRDefault="007375E2" w:rsidP="00387C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87C73">
        <w:rPr>
          <w:lang w:eastAsia="en-US"/>
        </w:rPr>
        <w:t>Тема 7.</w:t>
      </w:r>
      <w:r w:rsidRPr="00387C73">
        <w:t xml:space="preserve"> </w:t>
      </w:r>
      <w:r w:rsidRPr="00387C73">
        <w:rPr>
          <w:lang w:eastAsia="en-US"/>
        </w:rPr>
        <w:t>Современные подходы к изучению истории Великой Отечественной войны.</w:t>
      </w:r>
    </w:p>
    <w:p w:rsidR="007375E2" w:rsidRPr="00387C73" w:rsidRDefault="007375E2" w:rsidP="00387C7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87C73">
        <w:rPr>
          <w:lang w:eastAsia="en-US"/>
        </w:rPr>
        <w:t xml:space="preserve"> Внешняя политика СССР 1930-х гг. в советской и современной историографии. Пакт Молотова-Риббентропа и его действительная роль в развязывании Второй мировой войны. Вторая мировая война: дискуссии об ответственности СССР за ее начало. «Суворовская» концепция инициатора войны и ее критика. Начальный период Великой Отечественной войны: проблема неготовности Красной Армии к отражению агрессии в современной историографии. Роль партийного руководства и централизованной экономики в достижении коренного перелома в войне: мифы и реальности. Создание антигитлеровской коалиции и роль союзников в разгроме фашизма в современной историографии. Партизанское движение и коллаборационизм. Национальная политика сталинского режима. Факторы, источники и цена Победы советского народа.</w:t>
      </w:r>
    </w:p>
    <w:p w:rsidR="007375E2" w:rsidRPr="00387C73" w:rsidRDefault="007375E2" w:rsidP="00387C73">
      <w:pPr>
        <w:ind w:firstLine="709"/>
        <w:jc w:val="both"/>
        <w:rPr>
          <w:lang w:eastAsia="en-US"/>
        </w:rPr>
      </w:pPr>
      <w:r w:rsidRPr="00387C73">
        <w:t>Тема 8.</w:t>
      </w:r>
      <w:r w:rsidRPr="00387C73">
        <w:rPr>
          <w:lang w:eastAsia="en-US"/>
        </w:rPr>
        <w:t xml:space="preserve"> Дискуссии о сущности и причинах деструкции «советской империи» (1945- 1991 гг.) в современной исторической науке.</w:t>
      </w:r>
    </w:p>
    <w:p w:rsidR="007375E2" w:rsidRPr="00387C73" w:rsidRDefault="007375E2" w:rsidP="00387C73">
      <w:pPr>
        <w:ind w:firstLine="709"/>
        <w:jc w:val="both"/>
        <w:rPr>
          <w:lang w:eastAsia="en-US"/>
        </w:rPr>
      </w:pPr>
      <w:r w:rsidRPr="00387C73">
        <w:rPr>
          <w:lang w:eastAsia="en-US"/>
        </w:rPr>
        <w:t xml:space="preserve">Различия теоретических и методологических подходов к проблеме сущности и характера советского строя. Концепции «тоталитаризма», </w:t>
      </w:r>
      <w:proofErr w:type="spellStart"/>
      <w:r w:rsidRPr="00387C73">
        <w:rPr>
          <w:lang w:eastAsia="en-US"/>
        </w:rPr>
        <w:t>позднеиндустриальной</w:t>
      </w:r>
      <w:proofErr w:type="spellEnd"/>
      <w:r w:rsidRPr="00387C73">
        <w:rPr>
          <w:lang w:eastAsia="en-US"/>
        </w:rPr>
        <w:t xml:space="preserve"> модернизации. Научные споры отечественных и зарубежных историков о политике </w:t>
      </w:r>
      <w:r w:rsidRPr="00387C73">
        <w:rPr>
          <w:lang w:eastAsia="en-US"/>
        </w:rPr>
        <w:lastRenderedPageBreak/>
        <w:t>«холодной войны». Значение и основные результаты «хрущевской модернизации». Современные интерпретации «хрущевского десятилетия» в исторической литературе. Периодизация «</w:t>
      </w:r>
      <w:proofErr w:type="spellStart"/>
      <w:r w:rsidRPr="00387C73">
        <w:rPr>
          <w:lang w:eastAsia="en-US"/>
        </w:rPr>
        <w:t>постхрущевского</w:t>
      </w:r>
      <w:proofErr w:type="spellEnd"/>
      <w:r w:rsidRPr="00387C73">
        <w:rPr>
          <w:lang w:eastAsia="en-US"/>
        </w:rPr>
        <w:t xml:space="preserve"> двадцатилетия». Эпоха «застоя» в современной российской историографии.</w:t>
      </w:r>
      <w:r w:rsidR="00387C73">
        <w:rPr>
          <w:lang w:eastAsia="en-US"/>
        </w:rPr>
        <w:t xml:space="preserve"> </w:t>
      </w:r>
      <w:r w:rsidRPr="00387C73">
        <w:rPr>
          <w:lang w:eastAsia="en-US"/>
        </w:rPr>
        <w:t xml:space="preserve"> Современная российская историография о политике либеральных реформ второй половины 80-х гг. ХХ века. Кризис начала 80-х гг. в интерпретации отечественных и зарубежных исследователей. Перестройка Горбачева: революция или контрреволюция? Оценки личности и деятельности М.С. Горбачева в современной исторической литературе.</w:t>
      </w:r>
      <w:r w:rsidR="00387C73">
        <w:rPr>
          <w:lang w:eastAsia="en-US"/>
        </w:rPr>
        <w:t xml:space="preserve"> </w:t>
      </w:r>
      <w:r w:rsidRPr="00387C73">
        <w:rPr>
          <w:lang w:eastAsia="en-US"/>
        </w:rPr>
        <w:t xml:space="preserve">Гипотезы и концепции причин распада СССР. Американская доктрина демонтажа «советской империи». Позиции сторонников «цивилизационного» подхода. Взгляды </w:t>
      </w:r>
      <w:proofErr w:type="spellStart"/>
      <w:r w:rsidRPr="00387C73">
        <w:rPr>
          <w:lang w:eastAsia="en-US"/>
        </w:rPr>
        <w:t>постмарксистов</w:t>
      </w:r>
      <w:proofErr w:type="spellEnd"/>
      <w:r w:rsidRPr="00387C73">
        <w:rPr>
          <w:lang w:eastAsia="en-US"/>
        </w:rPr>
        <w:t xml:space="preserve">. Синергетический подход. Теория </w:t>
      </w:r>
      <w:proofErr w:type="spellStart"/>
      <w:r w:rsidRPr="00387C73">
        <w:rPr>
          <w:lang w:eastAsia="en-US"/>
        </w:rPr>
        <w:t>этнонационализма</w:t>
      </w:r>
      <w:proofErr w:type="spellEnd"/>
      <w:r w:rsidRPr="00387C73">
        <w:rPr>
          <w:lang w:eastAsia="en-US"/>
        </w:rPr>
        <w:t>.</w:t>
      </w:r>
      <w:r w:rsidR="00387C73">
        <w:rPr>
          <w:lang w:eastAsia="en-US"/>
        </w:rPr>
        <w:t xml:space="preserve"> </w:t>
      </w:r>
      <w:r w:rsidRPr="00387C73">
        <w:rPr>
          <w:lang w:eastAsia="en-US"/>
        </w:rPr>
        <w:t>Дискуссия о природе и понятиях «нация», «народ», «народность» и «</w:t>
      </w:r>
      <w:proofErr w:type="spellStart"/>
      <w:r w:rsidRPr="00387C73">
        <w:rPr>
          <w:lang w:eastAsia="en-US"/>
        </w:rPr>
        <w:t>согражданство</w:t>
      </w:r>
      <w:proofErr w:type="spellEnd"/>
      <w:r w:rsidRPr="00387C73">
        <w:rPr>
          <w:lang w:eastAsia="en-US"/>
        </w:rPr>
        <w:t xml:space="preserve">». Современная российская историография национально-государственного строительства в советский период. Дискуссия об «имперскости» Советского Союза. Новые оценки тенденций эволюции межнациональных отношений в отечественной истории XX века. Национализм, как фактор распада СССР. </w:t>
      </w:r>
    </w:p>
    <w:p w:rsidR="007375E2" w:rsidRDefault="007375E2" w:rsidP="00284158">
      <w:pPr>
        <w:widowControl w:val="0"/>
        <w:tabs>
          <w:tab w:val="right" w:leader="underscore" w:pos="9639"/>
        </w:tabs>
        <w:spacing w:before="360" w:after="120"/>
        <w:ind w:firstLine="400"/>
        <w:jc w:val="center"/>
        <w:outlineLvl w:val="0"/>
        <w:rPr>
          <w:b/>
          <w:bCs/>
        </w:rPr>
      </w:pPr>
      <w:r w:rsidRPr="00284158">
        <w:rPr>
          <w:b/>
          <w:bCs/>
        </w:rPr>
        <w:t xml:space="preserve">5. ПЕРЕЧЕНЬ УЧЕБНО-МЕТОДИЧЕСКОГО ОБЕСПЕЧЕНИЯ </w:t>
      </w:r>
      <w:r w:rsidRPr="00284158">
        <w:rPr>
          <w:b/>
          <w:bCs/>
        </w:rPr>
        <w:br/>
        <w:t>ДЛЯ САМОСТОЯТЕЛЬНОЙ РАБОТЫ ОБУЧАЮЩИХСЯ</w:t>
      </w:r>
    </w:p>
    <w:p w:rsidR="00D95339" w:rsidRPr="00993D5C" w:rsidRDefault="00D95339" w:rsidP="00387C73">
      <w:pPr>
        <w:ind w:firstLine="709"/>
        <w:jc w:val="both"/>
        <w:rPr>
          <w:b/>
        </w:rPr>
      </w:pPr>
      <w:r w:rsidRPr="00993D5C">
        <w:rPr>
          <w:b/>
        </w:rPr>
        <w:t>5.1. 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D95339" w:rsidRPr="00E703A4" w:rsidRDefault="00D95339" w:rsidP="00387C73">
      <w:pPr>
        <w:ind w:firstLine="709"/>
        <w:jc w:val="both"/>
        <w:rPr>
          <w:b/>
          <w:u w:val="single"/>
        </w:rPr>
      </w:pPr>
      <w:r w:rsidRPr="00775190">
        <w:rPr>
          <w:bCs/>
        </w:rPr>
        <w:t xml:space="preserve">Учебная работа аспирантов в рамках учебного </w:t>
      </w:r>
      <w:r w:rsidRPr="00E703A4">
        <w:rPr>
          <w:bCs/>
        </w:rPr>
        <w:t>курса «</w:t>
      </w:r>
      <w:r>
        <w:rPr>
          <w:color w:val="000000"/>
        </w:rPr>
        <w:t>Дискуссионные проблемы отечественной истории</w:t>
      </w:r>
      <w:r w:rsidRPr="00E703A4">
        <w:t xml:space="preserve">» </w:t>
      </w:r>
      <w:r w:rsidRPr="00E703A4">
        <w:rPr>
          <w:bCs/>
        </w:rPr>
        <w:t>предусматривает</w:t>
      </w:r>
      <w:r w:rsidRPr="00775190">
        <w:rPr>
          <w:bCs/>
        </w:rPr>
        <w:t xml:space="preserve"> лекционные занятия, семинары и </w:t>
      </w:r>
      <w:r w:rsidR="00034D90">
        <w:rPr>
          <w:bCs/>
        </w:rPr>
        <w:t>самостоятельную</w:t>
      </w:r>
      <w:r w:rsidRPr="00775190">
        <w:rPr>
          <w:bCs/>
        </w:rPr>
        <w:t xml:space="preserve"> работу. Лекционные занятия нацелены на формирование у аспирантов целостного представления об основных этапах развития </w:t>
      </w:r>
      <w:r w:rsidR="00D6510E">
        <w:rPr>
          <w:bCs/>
        </w:rPr>
        <w:t>отечественной исторической науки</w:t>
      </w:r>
      <w:r>
        <w:rPr>
          <w:bCs/>
        </w:rPr>
        <w:t>.</w:t>
      </w:r>
      <w:r w:rsidRPr="00775190">
        <w:rPr>
          <w:bCs/>
        </w:rPr>
        <w:t xml:space="preserve"> Семинарские занятия тематически подчинены логике лекционного курса и нацелены на более глубокое изучение важных вопросов </w:t>
      </w:r>
      <w:r w:rsidR="00D6510E">
        <w:rPr>
          <w:color w:val="000000"/>
        </w:rPr>
        <w:t>историографии</w:t>
      </w:r>
      <w:r w:rsidRPr="00E703A4">
        <w:rPr>
          <w:color w:val="000000"/>
        </w:rPr>
        <w:t xml:space="preserve"> исторического исследования</w:t>
      </w:r>
      <w:r w:rsidRPr="00E703A4">
        <w:rPr>
          <w:bCs/>
        </w:rPr>
        <w:t>.</w:t>
      </w:r>
      <w:r w:rsidRPr="00775190">
        <w:rPr>
          <w:bCs/>
        </w:rPr>
        <w:t xml:space="preserve">  Семинарские занятия предполагают тщательную подготовку аспирантов с изучением опубликованного корпуса исторических источников по темам и трудов теоретиков.</w:t>
      </w:r>
    </w:p>
    <w:p w:rsidR="007375E2" w:rsidRPr="00D6510E" w:rsidRDefault="007375E2" w:rsidP="00387C73">
      <w:pPr>
        <w:ind w:firstLine="709"/>
        <w:jc w:val="both"/>
        <w:rPr>
          <w:b/>
        </w:rPr>
      </w:pPr>
    </w:p>
    <w:p w:rsidR="007375E2" w:rsidRPr="00993D5C" w:rsidRDefault="007375E2" w:rsidP="00387C7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D5C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="00D6510E" w:rsidRPr="00993D5C">
        <w:rPr>
          <w:rFonts w:ascii="Times New Roman" w:hAnsi="Times New Roman" w:cs="Times New Roman"/>
          <w:b/>
          <w:bCs/>
          <w:sz w:val="24"/>
          <w:szCs w:val="24"/>
        </w:rPr>
        <w:t xml:space="preserve"> Указания для обучающихся по освоению дисциплины (модулю)</w:t>
      </w:r>
    </w:p>
    <w:p w:rsidR="00A31AFB" w:rsidRPr="00284158" w:rsidRDefault="00A31AFB" w:rsidP="00387C73">
      <w:pPr>
        <w:ind w:firstLine="709"/>
        <w:jc w:val="both"/>
      </w:pPr>
      <w:r w:rsidRPr="00284158">
        <w:t xml:space="preserve">Самостоятельная работа аспирантов направлена на решение следующих задач: </w:t>
      </w:r>
    </w:p>
    <w:p w:rsidR="00A31AFB" w:rsidRPr="00284158" w:rsidRDefault="00A31AFB" w:rsidP="00387C73">
      <w:pPr>
        <w:numPr>
          <w:ilvl w:val="0"/>
          <w:numId w:val="3"/>
        </w:numPr>
        <w:tabs>
          <w:tab w:val="clear" w:pos="720"/>
        </w:tabs>
        <w:ind w:left="0" w:firstLine="709"/>
        <w:jc w:val="both"/>
      </w:pPr>
      <w:r w:rsidRPr="00284158">
        <w:t xml:space="preserve">формировать критическое мышление, навыки создания научных работ экономического  и правового направления, ведения научных дискуссий; </w:t>
      </w:r>
    </w:p>
    <w:p w:rsidR="00A31AFB" w:rsidRPr="00284158" w:rsidRDefault="00A31AFB" w:rsidP="00387C73">
      <w:pPr>
        <w:numPr>
          <w:ilvl w:val="0"/>
          <w:numId w:val="3"/>
        </w:numPr>
        <w:tabs>
          <w:tab w:val="clear" w:pos="720"/>
        </w:tabs>
        <w:ind w:left="0" w:firstLine="709"/>
        <w:jc w:val="both"/>
      </w:pPr>
      <w:r w:rsidRPr="00284158">
        <w:t xml:space="preserve">развитие навыков работы с разноплановыми источниками; </w:t>
      </w:r>
    </w:p>
    <w:p w:rsidR="00A31AFB" w:rsidRPr="00284158" w:rsidRDefault="00A31AFB" w:rsidP="00387C73">
      <w:pPr>
        <w:numPr>
          <w:ilvl w:val="0"/>
          <w:numId w:val="3"/>
        </w:numPr>
        <w:tabs>
          <w:tab w:val="clear" w:pos="720"/>
        </w:tabs>
        <w:ind w:left="0" w:firstLine="709"/>
        <w:jc w:val="both"/>
      </w:pPr>
      <w:r w:rsidRPr="00284158">
        <w:t xml:space="preserve">осуществление эффективного поиска информации; </w:t>
      </w:r>
    </w:p>
    <w:p w:rsidR="00A31AFB" w:rsidRPr="00284158" w:rsidRDefault="00A31AFB" w:rsidP="00387C73">
      <w:pPr>
        <w:numPr>
          <w:ilvl w:val="0"/>
          <w:numId w:val="3"/>
        </w:numPr>
        <w:tabs>
          <w:tab w:val="clear" w:pos="720"/>
        </w:tabs>
        <w:ind w:left="0" w:firstLine="709"/>
        <w:jc w:val="both"/>
      </w:pPr>
      <w:r w:rsidRPr="00284158">
        <w:t xml:space="preserve">получение, обработка и сохранение источников информации; </w:t>
      </w:r>
    </w:p>
    <w:p w:rsidR="00A31AFB" w:rsidRPr="00284158" w:rsidRDefault="00A31AFB" w:rsidP="00387C73">
      <w:pPr>
        <w:numPr>
          <w:ilvl w:val="0"/>
          <w:numId w:val="3"/>
        </w:numPr>
        <w:tabs>
          <w:tab w:val="clear" w:pos="720"/>
        </w:tabs>
        <w:ind w:left="0" w:firstLine="709"/>
        <w:jc w:val="both"/>
      </w:pPr>
      <w:r w:rsidRPr="00284158">
        <w:t xml:space="preserve">преобразование информации в знание. </w:t>
      </w:r>
    </w:p>
    <w:p w:rsidR="00A31AFB" w:rsidRPr="00D6510E" w:rsidRDefault="00A31AFB" w:rsidP="005C54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5E2" w:rsidRPr="00993D5C" w:rsidRDefault="007375E2" w:rsidP="00B4231C">
      <w:pPr>
        <w:tabs>
          <w:tab w:val="right" w:leader="underscore" w:pos="9639"/>
        </w:tabs>
        <w:jc w:val="right"/>
        <w:rPr>
          <w:b/>
          <w:bCs/>
        </w:rPr>
      </w:pPr>
      <w:r w:rsidRPr="00993D5C">
        <w:rPr>
          <w:b/>
          <w:bCs/>
        </w:rPr>
        <w:t xml:space="preserve">Таблица 4. 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9"/>
        <w:gridCol w:w="5558"/>
        <w:gridCol w:w="984"/>
        <w:gridCol w:w="1710"/>
      </w:tblGrid>
      <w:tr w:rsidR="007375E2" w:rsidRPr="00B4231C" w:rsidTr="00E11D0C">
        <w:trPr>
          <w:jc w:val="center"/>
        </w:trPr>
        <w:tc>
          <w:tcPr>
            <w:tcW w:w="1319" w:type="dxa"/>
            <w:vAlign w:val="center"/>
          </w:tcPr>
          <w:p w:rsidR="007375E2" w:rsidRPr="00B4231C" w:rsidRDefault="007375E2" w:rsidP="00B42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231C">
              <w:rPr>
                <w:sz w:val="20"/>
                <w:szCs w:val="20"/>
              </w:rPr>
              <w:t xml:space="preserve">Номер </w:t>
            </w:r>
            <w:r w:rsidRPr="00B4231C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558" w:type="dxa"/>
            <w:vAlign w:val="center"/>
          </w:tcPr>
          <w:p w:rsidR="007375E2" w:rsidRPr="00B4231C" w:rsidRDefault="007375E2" w:rsidP="00B42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231C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84" w:type="dxa"/>
            <w:vAlign w:val="center"/>
          </w:tcPr>
          <w:p w:rsidR="007375E2" w:rsidRPr="00B4231C" w:rsidRDefault="007375E2" w:rsidP="00B42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231C">
              <w:rPr>
                <w:sz w:val="20"/>
                <w:szCs w:val="20"/>
              </w:rPr>
              <w:t xml:space="preserve">Кол-во </w:t>
            </w:r>
            <w:r w:rsidRPr="00B4231C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710" w:type="dxa"/>
          </w:tcPr>
          <w:p w:rsidR="007375E2" w:rsidRPr="00B4231C" w:rsidRDefault="007375E2" w:rsidP="00B42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231C">
              <w:rPr>
                <w:sz w:val="20"/>
                <w:szCs w:val="20"/>
              </w:rPr>
              <w:t xml:space="preserve">Формы работы </w:t>
            </w:r>
          </w:p>
        </w:tc>
      </w:tr>
      <w:tr w:rsidR="00DB10FA" w:rsidRPr="00B4231C" w:rsidTr="00E11D0C">
        <w:trPr>
          <w:jc w:val="center"/>
        </w:trPr>
        <w:tc>
          <w:tcPr>
            <w:tcW w:w="1319" w:type="dxa"/>
          </w:tcPr>
          <w:p w:rsidR="00DB10FA" w:rsidRPr="00387C73" w:rsidRDefault="00DB10FA" w:rsidP="00B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C73">
              <w:t>Тема 1.</w:t>
            </w:r>
          </w:p>
        </w:tc>
        <w:tc>
          <w:tcPr>
            <w:tcW w:w="5558" w:type="dxa"/>
          </w:tcPr>
          <w:p w:rsidR="00DB10FA" w:rsidRPr="00B0730A" w:rsidRDefault="00DB10FA" w:rsidP="00034D90">
            <w:pPr>
              <w:suppressAutoHyphens/>
              <w:spacing w:after="200" w:line="100" w:lineRule="atLeast"/>
              <w:jc w:val="both"/>
              <w:rPr>
                <w:bCs/>
                <w:lang w:eastAsia="ar-SA"/>
              </w:rPr>
            </w:pPr>
            <w:r w:rsidRPr="00FF70F1">
              <w:t xml:space="preserve">Дискуссии о происхождении Киевской Руси: спор </w:t>
            </w:r>
            <w:proofErr w:type="spellStart"/>
            <w:r w:rsidRPr="00FF70F1">
              <w:t>норманистов</w:t>
            </w:r>
            <w:proofErr w:type="spellEnd"/>
            <w:r w:rsidRPr="00FF70F1">
              <w:t xml:space="preserve"> и </w:t>
            </w:r>
            <w:proofErr w:type="spellStart"/>
            <w:r w:rsidRPr="00FF70F1">
              <w:t>антинорманистов</w:t>
            </w:r>
            <w:proofErr w:type="spellEnd"/>
            <w:r w:rsidRPr="00FF70F1">
              <w:t xml:space="preserve"> вчера и сегодня</w:t>
            </w:r>
          </w:p>
        </w:tc>
        <w:tc>
          <w:tcPr>
            <w:tcW w:w="984" w:type="dxa"/>
          </w:tcPr>
          <w:p w:rsidR="00DB10FA" w:rsidRPr="00387C73" w:rsidRDefault="00DB10FA" w:rsidP="00DB10FA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18</w:t>
            </w:r>
          </w:p>
        </w:tc>
        <w:tc>
          <w:tcPr>
            <w:tcW w:w="1710" w:type="dxa"/>
          </w:tcPr>
          <w:p w:rsidR="00DB10FA" w:rsidRPr="00B4231C" w:rsidRDefault="00DB10FA" w:rsidP="00B42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lang w:eastAsia="ar-SA"/>
              </w:rPr>
              <w:t>контрольная работа</w:t>
            </w:r>
          </w:p>
        </w:tc>
      </w:tr>
      <w:tr w:rsidR="00DB10FA" w:rsidRPr="00B4231C" w:rsidTr="00E11D0C">
        <w:trPr>
          <w:jc w:val="center"/>
        </w:trPr>
        <w:tc>
          <w:tcPr>
            <w:tcW w:w="1319" w:type="dxa"/>
          </w:tcPr>
          <w:p w:rsidR="00DB10FA" w:rsidRPr="00387C73" w:rsidRDefault="00DB10FA" w:rsidP="00B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C73">
              <w:t>Тема 2.</w:t>
            </w:r>
          </w:p>
        </w:tc>
        <w:tc>
          <w:tcPr>
            <w:tcW w:w="5558" w:type="dxa"/>
          </w:tcPr>
          <w:p w:rsidR="00DB10FA" w:rsidRPr="004673C4" w:rsidRDefault="00DB10FA" w:rsidP="004673C4">
            <w:pPr>
              <w:jc w:val="both"/>
              <w:rPr>
                <w:w w:val="101"/>
                <w:lang w:eastAsia="ar-SA"/>
              </w:rPr>
            </w:pPr>
            <w:r w:rsidRPr="00FF70F1">
              <w:t>Роль ГАИМК в проведении дискуссий по истории «докапиталистических формаций» (генетическая революция, «второго закрепощения» крестьян, генезиса феодализма на Западе и Руси)</w:t>
            </w:r>
          </w:p>
        </w:tc>
        <w:tc>
          <w:tcPr>
            <w:tcW w:w="984" w:type="dxa"/>
          </w:tcPr>
          <w:p w:rsidR="00DB10FA" w:rsidRPr="00387C73" w:rsidRDefault="00DB10FA" w:rsidP="00DB10FA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18</w:t>
            </w:r>
          </w:p>
        </w:tc>
        <w:tc>
          <w:tcPr>
            <w:tcW w:w="1710" w:type="dxa"/>
          </w:tcPr>
          <w:p w:rsidR="00DB10FA" w:rsidRPr="0047264F" w:rsidRDefault="00DB10FA" w:rsidP="00B42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lang w:eastAsia="ar-SA"/>
              </w:rPr>
              <w:t>контрольная работа</w:t>
            </w:r>
          </w:p>
        </w:tc>
      </w:tr>
      <w:tr w:rsidR="00DB10FA" w:rsidRPr="00B4231C" w:rsidTr="00E11D0C">
        <w:trPr>
          <w:jc w:val="center"/>
        </w:trPr>
        <w:tc>
          <w:tcPr>
            <w:tcW w:w="1319" w:type="dxa"/>
          </w:tcPr>
          <w:p w:rsidR="00DB10FA" w:rsidRPr="00387C73" w:rsidRDefault="00DB10FA" w:rsidP="00B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C73">
              <w:t>Тема 3.</w:t>
            </w:r>
          </w:p>
        </w:tc>
        <w:tc>
          <w:tcPr>
            <w:tcW w:w="5558" w:type="dxa"/>
          </w:tcPr>
          <w:p w:rsidR="00DB10FA" w:rsidRPr="00110CD8" w:rsidRDefault="00DB10FA" w:rsidP="009A2532">
            <w:pPr>
              <w:tabs>
                <w:tab w:val="left" w:pos="1134"/>
              </w:tabs>
              <w:jc w:val="both"/>
              <w:rPr>
                <w:bCs/>
              </w:rPr>
            </w:pPr>
            <w:r w:rsidRPr="009A2532">
              <w:rPr>
                <w:bCs/>
              </w:rPr>
              <w:t xml:space="preserve">Социокультурный подход к освещению </w:t>
            </w:r>
            <w:r w:rsidRPr="009A2532">
              <w:rPr>
                <w:bCs/>
              </w:rPr>
              <w:lastRenderedPageBreak/>
              <w:t>преобразований Петра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</w:t>
            </w:r>
            <w:r w:rsidRPr="009A2532">
              <w:rPr>
                <w:bCs/>
              </w:rPr>
              <w:t>.</w:t>
            </w:r>
          </w:p>
        </w:tc>
        <w:tc>
          <w:tcPr>
            <w:tcW w:w="984" w:type="dxa"/>
          </w:tcPr>
          <w:p w:rsidR="00DB10FA" w:rsidRPr="00387C73" w:rsidRDefault="00DB10FA" w:rsidP="00DB10FA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1710" w:type="dxa"/>
          </w:tcPr>
          <w:p w:rsidR="00DB10FA" w:rsidRPr="00B4231C" w:rsidRDefault="00DB10FA" w:rsidP="00B4231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bCs/>
                <w:lang w:eastAsia="ar-SA"/>
              </w:rPr>
              <w:t xml:space="preserve">контрольная </w:t>
            </w:r>
            <w:r>
              <w:rPr>
                <w:bCs/>
                <w:lang w:eastAsia="ar-SA"/>
              </w:rPr>
              <w:lastRenderedPageBreak/>
              <w:t>работа</w:t>
            </w:r>
          </w:p>
        </w:tc>
      </w:tr>
      <w:tr w:rsidR="00DB10FA" w:rsidRPr="00B4231C" w:rsidTr="00E11D0C">
        <w:trPr>
          <w:jc w:val="center"/>
        </w:trPr>
        <w:tc>
          <w:tcPr>
            <w:tcW w:w="1319" w:type="dxa"/>
          </w:tcPr>
          <w:p w:rsidR="00DB10FA" w:rsidRPr="00387C73" w:rsidRDefault="00DB10FA" w:rsidP="00B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C73">
              <w:lastRenderedPageBreak/>
              <w:t>Тема 4.</w:t>
            </w:r>
          </w:p>
        </w:tc>
        <w:tc>
          <w:tcPr>
            <w:tcW w:w="5558" w:type="dxa"/>
          </w:tcPr>
          <w:p w:rsidR="00DB10FA" w:rsidRPr="00F55E14" w:rsidRDefault="00DB10FA" w:rsidP="00C67CFF">
            <w:pPr>
              <w:suppressAutoHyphens/>
              <w:jc w:val="both"/>
              <w:rPr>
                <w:iCs/>
                <w:lang w:eastAsia="ar-SA"/>
              </w:rPr>
            </w:pPr>
            <w:r w:rsidRPr="00112CE2">
              <w:rPr>
                <w:color w:val="000000"/>
                <w:lang w:eastAsia="en-US"/>
              </w:rPr>
              <w:t>История России XIX – начала ХХ в</w:t>
            </w:r>
            <w:r>
              <w:rPr>
                <w:color w:val="000000"/>
                <w:lang w:eastAsia="en-US"/>
              </w:rPr>
              <w:t>ека в творчестве Б.А. Романова.</w:t>
            </w:r>
          </w:p>
        </w:tc>
        <w:tc>
          <w:tcPr>
            <w:tcW w:w="984" w:type="dxa"/>
          </w:tcPr>
          <w:p w:rsidR="00DB10FA" w:rsidRPr="00387C73" w:rsidRDefault="00DB10FA" w:rsidP="00DB10FA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16</w:t>
            </w:r>
          </w:p>
        </w:tc>
        <w:tc>
          <w:tcPr>
            <w:tcW w:w="1710" w:type="dxa"/>
          </w:tcPr>
          <w:p w:rsidR="00DB10FA" w:rsidRPr="00D23D7F" w:rsidRDefault="00DB10FA" w:rsidP="00B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D23D7F">
              <w:t>эссе</w:t>
            </w:r>
          </w:p>
        </w:tc>
      </w:tr>
      <w:tr w:rsidR="00DB10FA" w:rsidRPr="00B4231C" w:rsidTr="00E11D0C">
        <w:trPr>
          <w:jc w:val="center"/>
        </w:trPr>
        <w:tc>
          <w:tcPr>
            <w:tcW w:w="1319" w:type="dxa"/>
          </w:tcPr>
          <w:p w:rsidR="00DB10FA" w:rsidRPr="00387C73" w:rsidRDefault="00DB10FA" w:rsidP="00B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C73">
              <w:t>Тема 5.</w:t>
            </w:r>
          </w:p>
        </w:tc>
        <w:tc>
          <w:tcPr>
            <w:tcW w:w="5558" w:type="dxa"/>
          </w:tcPr>
          <w:p w:rsidR="00DB10FA" w:rsidRPr="00110CD8" w:rsidRDefault="00DB10FA" w:rsidP="00C67CFF">
            <w:pPr>
              <w:tabs>
                <w:tab w:val="right" w:leader="underscore" w:pos="9639"/>
              </w:tabs>
              <w:jc w:val="both"/>
              <w:rPr>
                <w:bCs/>
                <w:iCs/>
                <w:lang w:eastAsia="ar-SA"/>
              </w:rPr>
            </w:pPr>
            <w:r w:rsidRPr="00112CE2">
              <w:rPr>
                <w:color w:val="000000"/>
                <w:lang w:eastAsia="en-US"/>
              </w:rPr>
              <w:t>История России XIX - начала XX века в работах С.П. Мельгунова</w:t>
            </w:r>
          </w:p>
        </w:tc>
        <w:tc>
          <w:tcPr>
            <w:tcW w:w="984" w:type="dxa"/>
          </w:tcPr>
          <w:p w:rsidR="00DB10FA" w:rsidRPr="00DB10FA" w:rsidRDefault="00DB10FA" w:rsidP="00DB10FA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16</w:t>
            </w:r>
          </w:p>
        </w:tc>
        <w:tc>
          <w:tcPr>
            <w:tcW w:w="1710" w:type="dxa"/>
          </w:tcPr>
          <w:p w:rsidR="00DB10FA" w:rsidRDefault="00DB10FA">
            <w:r w:rsidRPr="00C42932">
              <w:t>эссе</w:t>
            </w:r>
          </w:p>
        </w:tc>
      </w:tr>
      <w:tr w:rsidR="00DB10FA" w:rsidRPr="00B4231C" w:rsidTr="00E11D0C">
        <w:trPr>
          <w:jc w:val="center"/>
        </w:trPr>
        <w:tc>
          <w:tcPr>
            <w:tcW w:w="1319" w:type="dxa"/>
          </w:tcPr>
          <w:p w:rsidR="00DB10FA" w:rsidRPr="00387C73" w:rsidRDefault="00DB10FA" w:rsidP="00B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C73">
              <w:t>Тема 6.</w:t>
            </w:r>
          </w:p>
        </w:tc>
        <w:tc>
          <w:tcPr>
            <w:tcW w:w="5558" w:type="dxa"/>
          </w:tcPr>
          <w:p w:rsidR="00DB10FA" w:rsidRPr="00110CD8" w:rsidRDefault="00DB10FA" w:rsidP="00C67CFF">
            <w:pPr>
              <w:shd w:val="clear" w:color="auto" w:fill="FFFFFF"/>
              <w:tabs>
                <w:tab w:val="left" w:pos="567"/>
              </w:tabs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112CE2">
              <w:rPr>
                <w:color w:val="000000"/>
                <w:lang w:eastAsia="en-US"/>
              </w:rPr>
              <w:t>Свержение монархии в 1917 году. Историография и основные источники</w:t>
            </w:r>
          </w:p>
        </w:tc>
        <w:tc>
          <w:tcPr>
            <w:tcW w:w="984" w:type="dxa"/>
          </w:tcPr>
          <w:p w:rsidR="00DB10FA" w:rsidRPr="00DB10FA" w:rsidRDefault="00DB10FA" w:rsidP="00DB10FA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16</w:t>
            </w:r>
          </w:p>
        </w:tc>
        <w:tc>
          <w:tcPr>
            <w:tcW w:w="1710" w:type="dxa"/>
          </w:tcPr>
          <w:p w:rsidR="00DB10FA" w:rsidRDefault="00DB10FA">
            <w:r w:rsidRPr="00C42932">
              <w:t>эссе</w:t>
            </w:r>
          </w:p>
        </w:tc>
      </w:tr>
      <w:tr w:rsidR="00DB10FA" w:rsidRPr="00B4231C" w:rsidTr="00E11D0C">
        <w:trPr>
          <w:jc w:val="center"/>
        </w:trPr>
        <w:tc>
          <w:tcPr>
            <w:tcW w:w="1319" w:type="dxa"/>
          </w:tcPr>
          <w:p w:rsidR="00DB10FA" w:rsidRPr="00387C73" w:rsidRDefault="00DB10FA" w:rsidP="00B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C73">
              <w:t>Тема 7.</w:t>
            </w:r>
          </w:p>
        </w:tc>
        <w:tc>
          <w:tcPr>
            <w:tcW w:w="5558" w:type="dxa"/>
          </w:tcPr>
          <w:p w:rsidR="00DB10FA" w:rsidRPr="00F55E14" w:rsidRDefault="00DB10FA" w:rsidP="009A2532">
            <w:pPr>
              <w:tabs>
                <w:tab w:val="left" w:pos="1134"/>
              </w:tabs>
              <w:jc w:val="both"/>
              <w:rPr>
                <w:iCs/>
                <w:lang w:eastAsia="ar-SA"/>
              </w:rPr>
            </w:pPr>
            <w:r w:rsidRPr="00387C73">
              <w:rPr>
                <w:lang w:eastAsia="en-US"/>
              </w:rPr>
              <w:t>Роль партийного руководства и централизованной экономики в достижении коренного перелома в войне: мифы и реальности</w:t>
            </w:r>
          </w:p>
        </w:tc>
        <w:tc>
          <w:tcPr>
            <w:tcW w:w="984" w:type="dxa"/>
          </w:tcPr>
          <w:p w:rsidR="00DB10FA" w:rsidRPr="00387C73" w:rsidRDefault="00DB10FA" w:rsidP="00DB10FA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16</w:t>
            </w:r>
          </w:p>
        </w:tc>
        <w:tc>
          <w:tcPr>
            <w:tcW w:w="1710" w:type="dxa"/>
          </w:tcPr>
          <w:p w:rsidR="00DB10FA" w:rsidRDefault="00DB10FA">
            <w:r>
              <w:rPr>
                <w:bCs/>
                <w:lang w:eastAsia="ar-SA"/>
              </w:rPr>
              <w:t>к</w:t>
            </w:r>
            <w:r w:rsidRPr="00B37A8F">
              <w:rPr>
                <w:bCs/>
                <w:lang w:eastAsia="ar-SA"/>
              </w:rPr>
              <w:t>онтрольная работа</w:t>
            </w:r>
          </w:p>
        </w:tc>
      </w:tr>
      <w:tr w:rsidR="00DB10FA" w:rsidRPr="00B4231C" w:rsidTr="00E11D0C">
        <w:trPr>
          <w:jc w:val="center"/>
        </w:trPr>
        <w:tc>
          <w:tcPr>
            <w:tcW w:w="1319" w:type="dxa"/>
          </w:tcPr>
          <w:p w:rsidR="00DB10FA" w:rsidRPr="00387C73" w:rsidRDefault="00DB10FA" w:rsidP="00B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C73">
              <w:t>Тема 8.</w:t>
            </w:r>
          </w:p>
        </w:tc>
        <w:tc>
          <w:tcPr>
            <w:tcW w:w="5558" w:type="dxa"/>
          </w:tcPr>
          <w:p w:rsidR="00DB10FA" w:rsidRPr="00F55E14" w:rsidRDefault="00DB10FA" w:rsidP="00C67CFF">
            <w:pPr>
              <w:suppressLineNumbers/>
              <w:suppressAutoHyphens/>
              <w:autoSpaceDE w:val="0"/>
              <w:snapToGrid w:val="0"/>
              <w:jc w:val="both"/>
              <w:rPr>
                <w:iCs/>
                <w:lang w:eastAsia="ar-SA"/>
              </w:rPr>
            </w:pPr>
            <w:r w:rsidRPr="00387C73">
              <w:rPr>
                <w:lang w:eastAsia="en-US"/>
              </w:rPr>
              <w:t>Современная российская историография о политике либеральных реформ второй половины 80-х гг. ХХ века</w:t>
            </w:r>
          </w:p>
        </w:tc>
        <w:tc>
          <w:tcPr>
            <w:tcW w:w="984" w:type="dxa"/>
          </w:tcPr>
          <w:p w:rsidR="00DB10FA" w:rsidRPr="00DB10FA" w:rsidRDefault="00DB10FA" w:rsidP="00DB10FA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16</w:t>
            </w:r>
          </w:p>
        </w:tc>
        <w:tc>
          <w:tcPr>
            <w:tcW w:w="1710" w:type="dxa"/>
          </w:tcPr>
          <w:p w:rsidR="00DB10FA" w:rsidRDefault="00DB10FA">
            <w:r>
              <w:rPr>
                <w:bCs/>
                <w:lang w:eastAsia="ar-SA"/>
              </w:rPr>
              <w:t>к</w:t>
            </w:r>
            <w:r w:rsidRPr="00B37A8F">
              <w:rPr>
                <w:bCs/>
                <w:lang w:eastAsia="ar-SA"/>
              </w:rPr>
              <w:t>онтрольная работа</w:t>
            </w:r>
          </w:p>
        </w:tc>
      </w:tr>
      <w:tr w:rsidR="007375E2" w:rsidRPr="00B4231C" w:rsidTr="00E11D0C">
        <w:trPr>
          <w:jc w:val="center"/>
        </w:trPr>
        <w:tc>
          <w:tcPr>
            <w:tcW w:w="1319" w:type="dxa"/>
          </w:tcPr>
          <w:p w:rsidR="007375E2" w:rsidRPr="00387C73" w:rsidRDefault="007375E2" w:rsidP="00B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C73">
              <w:t>Итого</w:t>
            </w:r>
          </w:p>
        </w:tc>
        <w:tc>
          <w:tcPr>
            <w:tcW w:w="5558" w:type="dxa"/>
          </w:tcPr>
          <w:p w:rsidR="007375E2" w:rsidRPr="00233F5C" w:rsidRDefault="007375E2" w:rsidP="00C67CFF">
            <w:pPr>
              <w:suppressLineNumbers/>
              <w:suppressAutoHyphens/>
              <w:autoSpaceDE w:val="0"/>
              <w:snapToGrid w:val="0"/>
              <w:jc w:val="both"/>
              <w:rPr>
                <w:iCs/>
                <w:lang w:eastAsia="ar-SA"/>
              </w:rPr>
            </w:pPr>
          </w:p>
        </w:tc>
        <w:tc>
          <w:tcPr>
            <w:tcW w:w="984" w:type="dxa"/>
          </w:tcPr>
          <w:p w:rsidR="007375E2" w:rsidRPr="00233F5C" w:rsidRDefault="00DB10FA" w:rsidP="004974B4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mallCaps w:val="0"/>
                <w:szCs w:val="24"/>
              </w:rPr>
            </w:pPr>
            <w:r>
              <w:rPr>
                <w:rFonts w:ascii="Times New Roman" w:hAnsi="Times New Roman"/>
                <w:smallCaps w:val="0"/>
                <w:szCs w:val="24"/>
              </w:rPr>
              <w:t>132</w:t>
            </w:r>
          </w:p>
        </w:tc>
        <w:tc>
          <w:tcPr>
            <w:tcW w:w="1710" w:type="dxa"/>
          </w:tcPr>
          <w:p w:rsidR="007375E2" w:rsidRDefault="007375E2" w:rsidP="00B423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375E2" w:rsidRPr="005C5433" w:rsidRDefault="007375E2" w:rsidP="005C5433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993D5C">
        <w:rPr>
          <w:b/>
        </w:rPr>
        <w:t>5.3. Виды и формы письменных работ, предусмотренных при освоении дисциплины, выполняемые обучающимися самостоятельно</w:t>
      </w:r>
      <w:r w:rsidRPr="005C5433">
        <w:rPr>
          <w:bCs/>
        </w:rPr>
        <w:t xml:space="preserve">. </w:t>
      </w:r>
    </w:p>
    <w:p w:rsidR="00233F5C" w:rsidRPr="00233F5C" w:rsidRDefault="00233F5C" w:rsidP="00034D9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3F5C">
        <w:rPr>
          <w:rStyle w:val="1"/>
          <w:rFonts w:eastAsia="Calibri"/>
          <w:sz w:val="24"/>
          <w:szCs w:val="24"/>
        </w:rPr>
        <w:t xml:space="preserve">Эссе – это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  <w:r w:rsidRPr="00233F5C">
        <w:rPr>
          <w:rFonts w:ascii="Times New Roman" w:hAnsi="Times New Roman"/>
          <w:sz w:val="24"/>
          <w:szCs w:val="24"/>
        </w:rPr>
        <w:t>Задача – сформулировать собственное отношение к данному утверждению и обосновать его аргументами. При выборе темы эссе студент должен исходит из того, что:</w:t>
      </w:r>
    </w:p>
    <w:p w:rsidR="00233F5C" w:rsidRPr="00233F5C" w:rsidRDefault="00233F5C" w:rsidP="00034D90">
      <w:pPr>
        <w:ind w:firstLine="709"/>
        <w:jc w:val="both"/>
      </w:pPr>
      <w:r w:rsidRPr="00233F5C">
        <w:t>- можете выразить свое отношение к высказыванию;</w:t>
      </w:r>
    </w:p>
    <w:p w:rsidR="00233F5C" w:rsidRPr="00233F5C" w:rsidRDefault="00233F5C" w:rsidP="00034D90">
      <w:pPr>
        <w:ind w:firstLine="709"/>
        <w:jc w:val="both"/>
      </w:pPr>
      <w:r w:rsidRPr="00233F5C">
        <w:t>- располагаете конкретными знаниями (факты, статистические данные, примеры) по данной теме;</w:t>
      </w:r>
    </w:p>
    <w:p w:rsidR="00233F5C" w:rsidRPr="00233F5C" w:rsidRDefault="00233F5C" w:rsidP="00034D90">
      <w:pPr>
        <w:ind w:firstLine="709"/>
        <w:jc w:val="both"/>
      </w:pPr>
      <w:r w:rsidRPr="00233F5C">
        <w:t>- владеете терминами, необходимыми для грамотного изложения своей точки зрения.</w:t>
      </w:r>
    </w:p>
    <w:p w:rsidR="00233F5C" w:rsidRPr="00233F5C" w:rsidRDefault="00233F5C" w:rsidP="00034D9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3F5C">
        <w:rPr>
          <w:rFonts w:ascii="Times New Roman" w:hAnsi="Times New Roman"/>
          <w:sz w:val="24"/>
          <w:szCs w:val="24"/>
        </w:rPr>
        <w:t>При написании работы аспиранту следует руководствоваться следующими критериями:</w:t>
      </w:r>
    </w:p>
    <w:p w:rsidR="00233F5C" w:rsidRPr="00233F5C" w:rsidRDefault="00233F5C" w:rsidP="00034D90">
      <w:pPr>
        <w:pStyle w:val="a8"/>
        <w:spacing w:after="0"/>
        <w:ind w:left="0" w:firstLine="709"/>
        <w:jc w:val="both"/>
      </w:pPr>
      <w:r w:rsidRPr="00233F5C">
        <w:t>- обоснованность  выбора темы (объяснение выбора темы и задач, которые ставит перед собой в своей работе участник);</w:t>
      </w:r>
    </w:p>
    <w:p w:rsidR="00233F5C" w:rsidRPr="00233F5C" w:rsidRDefault="00233F5C" w:rsidP="00034D90">
      <w:pPr>
        <w:pStyle w:val="a8"/>
        <w:spacing w:after="0"/>
        <w:ind w:left="0" w:firstLine="709"/>
        <w:jc w:val="both"/>
      </w:pPr>
      <w:r w:rsidRPr="00233F5C">
        <w:t>- творческий характер восприятия темы, ее осмысления;</w:t>
      </w:r>
    </w:p>
    <w:p w:rsidR="00233F5C" w:rsidRPr="00233F5C" w:rsidRDefault="00233F5C" w:rsidP="00034D90">
      <w:pPr>
        <w:pStyle w:val="a8"/>
        <w:spacing w:after="0"/>
        <w:ind w:left="0" w:firstLine="709"/>
        <w:jc w:val="both"/>
      </w:pPr>
      <w:r w:rsidRPr="00233F5C">
        <w:t>- грамотность использования исторических фактов и терминов;</w:t>
      </w:r>
    </w:p>
    <w:p w:rsidR="00233F5C" w:rsidRPr="00233F5C" w:rsidRDefault="00233F5C" w:rsidP="00034D90">
      <w:pPr>
        <w:pStyle w:val="a8"/>
        <w:spacing w:after="0"/>
        <w:ind w:left="0" w:firstLine="709"/>
        <w:jc w:val="both"/>
      </w:pPr>
      <w:r w:rsidRPr="00233F5C">
        <w:t>- четкость и доказательность основных положений работы;</w:t>
      </w:r>
    </w:p>
    <w:p w:rsidR="00233F5C" w:rsidRPr="00233F5C" w:rsidRDefault="00233F5C" w:rsidP="00034D90">
      <w:pPr>
        <w:pStyle w:val="10"/>
        <w:ind w:firstLine="709"/>
        <w:jc w:val="both"/>
        <w:rPr>
          <w:rFonts w:ascii="Times New Roman" w:hAnsi="Times New Roman"/>
          <w:szCs w:val="24"/>
        </w:rPr>
      </w:pPr>
      <w:r w:rsidRPr="00233F5C">
        <w:rPr>
          <w:rFonts w:ascii="Times New Roman" w:hAnsi="Times New Roman"/>
          <w:szCs w:val="24"/>
        </w:rPr>
        <w:t>- знание различных точек зрения по избранному вопросу.</w:t>
      </w:r>
    </w:p>
    <w:p w:rsidR="00387C73" w:rsidRDefault="00387C73" w:rsidP="00AB23BF">
      <w:pPr>
        <w:tabs>
          <w:tab w:val="right" w:leader="underscore" w:pos="9639"/>
        </w:tabs>
        <w:ind w:firstLine="680"/>
        <w:jc w:val="both"/>
        <w:rPr>
          <w:b/>
          <w:bCs/>
        </w:rPr>
      </w:pPr>
    </w:p>
    <w:p w:rsidR="007375E2" w:rsidRPr="00233F5C" w:rsidRDefault="007375E2" w:rsidP="00AB23BF">
      <w:pPr>
        <w:tabs>
          <w:tab w:val="right" w:leader="underscore" w:pos="9639"/>
        </w:tabs>
        <w:ind w:firstLine="680"/>
        <w:jc w:val="both"/>
        <w:rPr>
          <w:bCs/>
        </w:rPr>
      </w:pPr>
      <w:r w:rsidRPr="00233F5C">
        <w:rPr>
          <w:bCs/>
        </w:rPr>
        <w:t>Темы эссе:</w:t>
      </w:r>
    </w:p>
    <w:p w:rsidR="007375E2" w:rsidRPr="00112CE2" w:rsidRDefault="007375E2" w:rsidP="00AB23BF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1. </w:t>
      </w:r>
      <w:r w:rsidRPr="00112CE2">
        <w:rPr>
          <w:color w:val="000000"/>
          <w:lang w:eastAsia="en-US"/>
        </w:rPr>
        <w:t xml:space="preserve">Россия накануне революции. К вопросу о предпосылках революции 1917 года. Споры отечественных и зарубежных историков. </w:t>
      </w:r>
    </w:p>
    <w:p w:rsidR="007375E2" w:rsidRPr="00112CE2" w:rsidRDefault="007375E2" w:rsidP="00AB23BF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2. </w:t>
      </w:r>
      <w:r w:rsidRPr="00112CE2">
        <w:rPr>
          <w:color w:val="000000"/>
          <w:lang w:eastAsia="en-US"/>
        </w:rPr>
        <w:t xml:space="preserve">Свержение монархии в 1917 году. Историография и основные источники. </w:t>
      </w:r>
    </w:p>
    <w:p w:rsidR="007375E2" w:rsidRPr="00112CE2" w:rsidRDefault="007375E2" w:rsidP="00AB23BF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3. </w:t>
      </w:r>
      <w:r w:rsidRPr="00112CE2">
        <w:rPr>
          <w:color w:val="000000"/>
          <w:lang w:eastAsia="en-US"/>
        </w:rPr>
        <w:t xml:space="preserve">Октябрьская революции 1917 года. Историография и основные источники. </w:t>
      </w:r>
    </w:p>
    <w:p w:rsidR="007375E2" w:rsidRPr="00112CE2" w:rsidRDefault="007375E2" w:rsidP="00AB23BF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4. </w:t>
      </w:r>
      <w:r w:rsidRPr="00112CE2">
        <w:rPr>
          <w:color w:val="000000"/>
          <w:lang w:eastAsia="en-US"/>
        </w:rPr>
        <w:t>История России XIX – начала ХХ в</w:t>
      </w:r>
      <w:r>
        <w:rPr>
          <w:color w:val="000000"/>
          <w:lang w:eastAsia="en-US"/>
        </w:rPr>
        <w:t>ека в творчестве Б.А.</w:t>
      </w:r>
      <w:r w:rsidR="00034D90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Романова. </w:t>
      </w:r>
    </w:p>
    <w:p w:rsidR="007375E2" w:rsidRPr="00112CE2" w:rsidRDefault="007375E2" w:rsidP="00AB23BF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5. </w:t>
      </w:r>
      <w:r w:rsidRPr="00112CE2">
        <w:rPr>
          <w:color w:val="000000"/>
          <w:lang w:eastAsia="en-US"/>
        </w:rPr>
        <w:t xml:space="preserve">История России XIX – начала ХХ века в работах М.Н. Покровского </w:t>
      </w:r>
    </w:p>
    <w:p w:rsidR="007375E2" w:rsidRPr="00112CE2" w:rsidRDefault="007375E2" w:rsidP="00AB23BF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6. </w:t>
      </w:r>
      <w:r w:rsidRPr="00112CE2">
        <w:rPr>
          <w:color w:val="000000"/>
          <w:lang w:eastAsia="en-US"/>
        </w:rPr>
        <w:t xml:space="preserve">История России XIX - начала XX века в работах С.П. Мельгунова. </w:t>
      </w:r>
    </w:p>
    <w:p w:rsidR="007375E2" w:rsidRDefault="007375E2" w:rsidP="00AB23BF">
      <w:pPr>
        <w:tabs>
          <w:tab w:val="right" w:leader="underscore" w:pos="9639"/>
        </w:tabs>
        <w:ind w:firstLine="680"/>
        <w:jc w:val="both"/>
        <w:rPr>
          <w:b/>
          <w:bCs/>
        </w:rPr>
      </w:pPr>
    </w:p>
    <w:p w:rsidR="007375E2" w:rsidRPr="002A590F" w:rsidRDefault="002A590F" w:rsidP="002A590F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2A590F">
        <w:rPr>
          <w:rStyle w:val="1"/>
          <w:sz w:val="24"/>
          <w:szCs w:val="24"/>
        </w:rPr>
        <w:t>Контрольная работа – это средство проверки умений применять полученные знания для решения задач определенного типа по теме или разделу.</w:t>
      </w:r>
      <w:r w:rsidRPr="002A590F">
        <w:t xml:space="preserve"> Контрольная работа выполняется в письменной форме. Аспирантам разделяются вопросы (по усмотрению преподавателя), из ранее предложенного перечня вопросов для подготовки к контрольной работе</w:t>
      </w:r>
    </w:p>
    <w:p w:rsidR="007375E2" w:rsidRPr="00034D90" w:rsidRDefault="00034D90" w:rsidP="00034D90">
      <w:pPr>
        <w:tabs>
          <w:tab w:val="right" w:leader="underscore" w:pos="9639"/>
        </w:tabs>
        <w:ind w:firstLine="709"/>
        <w:jc w:val="both"/>
        <w:rPr>
          <w:bCs/>
        </w:rPr>
      </w:pPr>
      <w:r w:rsidRPr="00034D90">
        <w:rPr>
          <w:bCs/>
        </w:rPr>
        <w:t>Примерная тематика контрольных работ</w:t>
      </w:r>
    </w:p>
    <w:p w:rsidR="007375E2" w:rsidRPr="00FF70F1" w:rsidRDefault="007375E2" w:rsidP="00FF70F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0F1">
        <w:rPr>
          <w:rFonts w:ascii="Times New Roman" w:hAnsi="Times New Roman"/>
          <w:sz w:val="24"/>
          <w:szCs w:val="24"/>
        </w:rPr>
        <w:lastRenderedPageBreak/>
        <w:t xml:space="preserve">Дискуссии о происхождении Киевской Руси: спор </w:t>
      </w:r>
      <w:proofErr w:type="spellStart"/>
      <w:r w:rsidRPr="00FF70F1">
        <w:rPr>
          <w:rFonts w:ascii="Times New Roman" w:hAnsi="Times New Roman"/>
          <w:sz w:val="24"/>
          <w:szCs w:val="24"/>
        </w:rPr>
        <w:t>норманистов</w:t>
      </w:r>
      <w:proofErr w:type="spellEnd"/>
      <w:r w:rsidRPr="00FF70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F70F1">
        <w:rPr>
          <w:rFonts w:ascii="Times New Roman" w:hAnsi="Times New Roman"/>
          <w:sz w:val="24"/>
          <w:szCs w:val="24"/>
        </w:rPr>
        <w:t>антинорманистов</w:t>
      </w:r>
      <w:proofErr w:type="spellEnd"/>
      <w:r w:rsidRPr="00FF70F1">
        <w:rPr>
          <w:rFonts w:ascii="Times New Roman" w:hAnsi="Times New Roman"/>
          <w:sz w:val="24"/>
          <w:szCs w:val="24"/>
        </w:rPr>
        <w:t xml:space="preserve"> вчера и сегодня. </w:t>
      </w:r>
    </w:p>
    <w:p w:rsidR="007375E2" w:rsidRPr="00FF70F1" w:rsidRDefault="007375E2" w:rsidP="00FF70F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0F1">
        <w:rPr>
          <w:rFonts w:ascii="Times New Roman" w:hAnsi="Times New Roman"/>
          <w:sz w:val="24"/>
          <w:szCs w:val="24"/>
        </w:rPr>
        <w:t>Концепция феодализма в удельной Руси Н.П.</w:t>
      </w:r>
      <w:r w:rsidR="00FF70F1">
        <w:rPr>
          <w:rFonts w:ascii="Times New Roman" w:hAnsi="Times New Roman"/>
          <w:sz w:val="24"/>
          <w:szCs w:val="24"/>
        </w:rPr>
        <w:t xml:space="preserve"> </w:t>
      </w:r>
      <w:r w:rsidRPr="00FF70F1">
        <w:rPr>
          <w:rFonts w:ascii="Times New Roman" w:hAnsi="Times New Roman"/>
          <w:sz w:val="24"/>
          <w:szCs w:val="24"/>
        </w:rPr>
        <w:t>Павлова-</w:t>
      </w:r>
      <w:proofErr w:type="spellStart"/>
      <w:r w:rsidRPr="00FF70F1">
        <w:rPr>
          <w:rFonts w:ascii="Times New Roman" w:hAnsi="Times New Roman"/>
          <w:sz w:val="24"/>
          <w:szCs w:val="24"/>
        </w:rPr>
        <w:t>Сильванского</w:t>
      </w:r>
      <w:proofErr w:type="spellEnd"/>
      <w:r w:rsidRPr="00FF70F1">
        <w:rPr>
          <w:rFonts w:ascii="Times New Roman" w:hAnsi="Times New Roman"/>
          <w:sz w:val="24"/>
          <w:szCs w:val="24"/>
        </w:rPr>
        <w:t xml:space="preserve">. </w:t>
      </w:r>
    </w:p>
    <w:p w:rsidR="007375E2" w:rsidRPr="00FF70F1" w:rsidRDefault="007375E2" w:rsidP="00FF70F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0F1">
        <w:rPr>
          <w:rFonts w:ascii="Times New Roman" w:hAnsi="Times New Roman"/>
          <w:sz w:val="24"/>
          <w:szCs w:val="24"/>
        </w:rPr>
        <w:t>Роль ГАИМК в проведении дискуссий по истории «докапиталистических формаций» (генетическая революция, «второго закрепощения» крестьян, генезиса феодализма на Западе и Руси).</w:t>
      </w:r>
    </w:p>
    <w:p w:rsidR="007375E2" w:rsidRPr="00FF70F1" w:rsidRDefault="007375E2" w:rsidP="00FF70F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F70F1">
        <w:rPr>
          <w:rFonts w:ascii="Times New Roman" w:hAnsi="Times New Roman"/>
          <w:sz w:val="24"/>
          <w:szCs w:val="24"/>
        </w:rPr>
        <w:t xml:space="preserve">Проблема «дофеодального периода» в Древней Руси в трактовке Б.Д. Грекова и его противников. </w:t>
      </w:r>
    </w:p>
    <w:p w:rsidR="00FF70F1" w:rsidRDefault="007375E2" w:rsidP="00FF70F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F70F1">
        <w:rPr>
          <w:rFonts w:ascii="Times New Roman" w:hAnsi="Times New Roman"/>
          <w:bCs/>
          <w:sz w:val="24"/>
          <w:szCs w:val="24"/>
        </w:rPr>
        <w:t>Эпоха Петра I в освещении современников и профессиональных историков ХIХ в</w:t>
      </w:r>
      <w:r w:rsidR="002A590F">
        <w:rPr>
          <w:rFonts w:ascii="Times New Roman" w:hAnsi="Times New Roman"/>
          <w:bCs/>
          <w:sz w:val="24"/>
          <w:szCs w:val="24"/>
        </w:rPr>
        <w:t>еке.</w:t>
      </w:r>
      <w:r w:rsidRPr="00FF70F1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7375E2" w:rsidRPr="00FF70F1" w:rsidRDefault="007375E2" w:rsidP="00FF70F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F70F1">
        <w:rPr>
          <w:rFonts w:ascii="Times New Roman" w:hAnsi="Times New Roman"/>
          <w:bCs/>
          <w:sz w:val="24"/>
          <w:szCs w:val="24"/>
        </w:rPr>
        <w:t xml:space="preserve">Актуализация наследия Петра I в современную эпоху. </w:t>
      </w:r>
    </w:p>
    <w:p w:rsidR="007375E2" w:rsidRPr="00FF70F1" w:rsidRDefault="007375E2" w:rsidP="00FF70F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F70F1">
        <w:rPr>
          <w:rFonts w:ascii="Times New Roman" w:hAnsi="Times New Roman"/>
          <w:bCs/>
          <w:sz w:val="24"/>
          <w:szCs w:val="24"/>
        </w:rPr>
        <w:t>Социокультурный подход к освещению преобразований Петра</w:t>
      </w:r>
      <w:r w:rsidR="009A2532">
        <w:rPr>
          <w:rFonts w:ascii="Times New Roman" w:hAnsi="Times New Roman"/>
          <w:bCs/>
          <w:sz w:val="24"/>
          <w:szCs w:val="24"/>
        </w:rPr>
        <w:t xml:space="preserve"> </w:t>
      </w:r>
      <w:r w:rsidR="009A2532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FF70F1">
        <w:rPr>
          <w:rFonts w:ascii="Times New Roman" w:hAnsi="Times New Roman"/>
          <w:bCs/>
          <w:sz w:val="24"/>
          <w:szCs w:val="24"/>
        </w:rPr>
        <w:t>.</w:t>
      </w:r>
    </w:p>
    <w:p w:rsidR="007375E2" w:rsidRPr="00FF70F1" w:rsidRDefault="007375E2" w:rsidP="00FF70F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0F1">
        <w:rPr>
          <w:rFonts w:ascii="Times New Roman" w:hAnsi="Times New Roman"/>
          <w:sz w:val="24"/>
          <w:szCs w:val="24"/>
        </w:rPr>
        <w:t xml:space="preserve">Русское самодержавие и европейский абсолютизм: антагонизм или тождество. Освещение проблемы российского абсолютизма в трудах советских  историков. </w:t>
      </w:r>
    </w:p>
    <w:p w:rsidR="007375E2" w:rsidRPr="00FF70F1" w:rsidRDefault="007375E2" w:rsidP="00FF70F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F70F1">
        <w:rPr>
          <w:rFonts w:ascii="Times New Roman" w:hAnsi="Times New Roman"/>
          <w:bCs/>
          <w:sz w:val="24"/>
          <w:szCs w:val="24"/>
        </w:rPr>
        <w:t xml:space="preserve">Слагаемые, взаимосвязи и противоречия социальной структуры Российской империи. Концепция слабости российской буржуазии. </w:t>
      </w:r>
    </w:p>
    <w:p w:rsidR="007375E2" w:rsidRPr="009B472D" w:rsidRDefault="007375E2" w:rsidP="00FF70F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B472D">
        <w:rPr>
          <w:rFonts w:ascii="Times New Roman" w:hAnsi="Times New Roman"/>
          <w:bCs/>
          <w:sz w:val="24"/>
          <w:szCs w:val="24"/>
        </w:rPr>
        <w:t>Теория «догоняющего развития». Теория модернизации.</w:t>
      </w:r>
    </w:p>
    <w:p w:rsidR="00FF70F1" w:rsidRPr="009B472D" w:rsidRDefault="009B472D" w:rsidP="00FF70F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B472D">
        <w:rPr>
          <w:rFonts w:ascii="Times New Roman" w:hAnsi="Times New Roman"/>
          <w:sz w:val="24"/>
          <w:szCs w:val="24"/>
        </w:rPr>
        <w:t>Роль партийного руководства и централизованной экономики в достижении коренного перелома в войне: мифы и реальности/</w:t>
      </w:r>
    </w:p>
    <w:p w:rsidR="009B472D" w:rsidRPr="009B472D" w:rsidRDefault="009B472D" w:rsidP="00FF70F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B472D">
        <w:rPr>
          <w:rFonts w:ascii="Times New Roman" w:hAnsi="Times New Roman"/>
          <w:sz w:val="24"/>
          <w:szCs w:val="24"/>
        </w:rPr>
        <w:t>Современная российская историография о политике либеральных реформ второй половины 80-х гг. ХХ века</w:t>
      </w:r>
    </w:p>
    <w:p w:rsidR="007375E2" w:rsidRDefault="007375E2" w:rsidP="00994535">
      <w:pPr>
        <w:tabs>
          <w:tab w:val="right" w:leader="underscore" w:pos="9639"/>
        </w:tabs>
        <w:ind w:firstLine="680"/>
        <w:jc w:val="both"/>
        <w:rPr>
          <w:b/>
          <w:bCs/>
        </w:rPr>
      </w:pPr>
    </w:p>
    <w:p w:rsidR="007375E2" w:rsidRPr="007E6526" w:rsidRDefault="007375E2" w:rsidP="007E6526">
      <w:pPr>
        <w:tabs>
          <w:tab w:val="right" w:leader="underscore" w:pos="9639"/>
        </w:tabs>
        <w:jc w:val="center"/>
        <w:rPr>
          <w:b/>
          <w:bCs/>
        </w:rPr>
      </w:pPr>
      <w:r>
        <w:rPr>
          <w:b/>
          <w:bCs/>
        </w:rPr>
        <w:t xml:space="preserve">6. </w:t>
      </w:r>
      <w:r w:rsidRPr="007E6526">
        <w:rPr>
          <w:b/>
          <w:bCs/>
        </w:rPr>
        <w:t>ОБРАЗОВАТЕЛЬНЫЕ</w:t>
      </w:r>
      <w:r w:rsidR="00993D5C">
        <w:rPr>
          <w:b/>
          <w:bCs/>
        </w:rPr>
        <w:t xml:space="preserve"> </w:t>
      </w:r>
      <w:r w:rsidR="00993D5C" w:rsidRPr="000C5BB8">
        <w:rPr>
          <w:b/>
          <w:bCs/>
        </w:rPr>
        <w:t>И ИНФОРМАЦИОННЫЕ ТЕХНОЛОГИИ</w:t>
      </w:r>
      <w:r w:rsidRPr="007E6526">
        <w:rPr>
          <w:b/>
          <w:bCs/>
        </w:rPr>
        <w:t xml:space="preserve"> </w:t>
      </w:r>
    </w:p>
    <w:p w:rsidR="00993D5C" w:rsidRPr="002F6E59" w:rsidRDefault="002F6E59" w:rsidP="00034D90">
      <w:pPr>
        <w:widowControl w:val="0"/>
        <w:tabs>
          <w:tab w:val="right" w:leader="underscore" w:pos="9639"/>
        </w:tabs>
        <w:ind w:firstLine="709"/>
        <w:jc w:val="both"/>
      </w:pPr>
      <w:r w:rsidRPr="002F6E59"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DA144E" w:rsidRDefault="00DA144E" w:rsidP="00034D90">
      <w:pPr>
        <w:widowControl w:val="0"/>
        <w:tabs>
          <w:tab w:val="right" w:leader="underscore" w:pos="9639"/>
        </w:tabs>
        <w:ind w:firstLine="709"/>
        <w:jc w:val="both"/>
        <w:rPr>
          <w:b/>
        </w:rPr>
      </w:pPr>
    </w:p>
    <w:p w:rsidR="007375E2" w:rsidRPr="00993D5C" w:rsidRDefault="007375E2" w:rsidP="00034D90">
      <w:pPr>
        <w:widowControl w:val="0"/>
        <w:tabs>
          <w:tab w:val="right" w:leader="underscore" w:pos="9639"/>
        </w:tabs>
        <w:ind w:firstLine="709"/>
        <w:jc w:val="both"/>
        <w:rPr>
          <w:b/>
        </w:rPr>
      </w:pPr>
      <w:r w:rsidRPr="00993D5C">
        <w:rPr>
          <w:b/>
        </w:rPr>
        <w:t>6.1. Образовательные технологии</w:t>
      </w:r>
    </w:p>
    <w:p w:rsidR="007375E2" w:rsidRDefault="007375E2" w:rsidP="00034D9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Аудиторные лекционные и семинарские занятия проводятся в интерактивном режиме с включением в них визуального ряда, демонстрируемого на экране через видеопроектор (фотографии, выдержки из источников). Активно используется дискуссионный метод. В ходе лекций преподаватель создает диалог с аудиторией, содержание лекции подается через серию вопросов, на которые аспиранты должны самостоятельно отвечать, получая, таким образом, новое знание. </w:t>
      </w:r>
    </w:p>
    <w:p w:rsidR="007375E2" w:rsidRDefault="007375E2" w:rsidP="00034D9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ходе семинарских занятий активно используется дискуссионный метод. Аспиранты заранее готовят вопросы по предложенным им темам и литературе, согласовывают их с преподавателем до занятия и задают их в ходе занятия. Ведущий дискуссии назначается из числа аспирантов, что позволяет развивать навыки публичного выступления и педагогические навыки. </w:t>
      </w:r>
    </w:p>
    <w:p w:rsidR="002A590F" w:rsidRPr="00953E6F" w:rsidRDefault="002A590F" w:rsidP="002A590F">
      <w:pPr>
        <w:tabs>
          <w:tab w:val="right" w:leader="underscore" w:pos="9639"/>
        </w:tabs>
        <w:ind w:firstLine="397"/>
        <w:outlineLvl w:val="1"/>
        <w:rPr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976"/>
        <w:gridCol w:w="3686"/>
      </w:tblGrid>
      <w:tr w:rsidR="002A590F" w:rsidRPr="00953E6F" w:rsidTr="002A590F">
        <w:tc>
          <w:tcPr>
            <w:tcW w:w="2694" w:type="dxa"/>
          </w:tcPr>
          <w:p w:rsidR="002A590F" w:rsidRPr="00953E6F" w:rsidRDefault="002A590F" w:rsidP="00023FD3">
            <w:pPr>
              <w:pStyle w:val="aa"/>
              <w:spacing w:line="240" w:lineRule="auto"/>
              <w:ind w:firstLine="0"/>
              <w:rPr>
                <w:iCs/>
                <w:szCs w:val="24"/>
              </w:rPr>
            </w:pPr>
            <w:r w:rsidRPr="00953E6F"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2976" w:type="dxa"/>
          </w:tcPr>
          <w:p w:rsidR="002A590F" w:rsidRPr="00953E6F" w:rsidRDefault="002A590F" w:rsidP="00023FD3">
            <w:pPr>
              <w:pStyle w:val="aa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953E6F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3686" w:type="dxa"/>
          </w:tcPr>
          <w:p w:rsidR="002A590F" w:rsidRPr="00953E6F" w:rsidRDefault="002A590F" w:rsidP="00023FD3">
            <w:pPr>
              <w:pStyle w:val="aa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953E6F">
              <w:rPr>
                <w:iCs/>
                <w:szCs w:val="24"/>
              </w:rPr>
              <w:t xml:space="preserve">Краткое описание </w:t>
            </w:r>
          </w:p>
          <w:p w:rsidR="002A590F" w:rsidRPr="00953E6F" w:rsidRDefault="002A590F" w:rsidP="00023FD3">
            <w:pPr>
              <w:pStyle w:val="aa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953E6F">
              <w:rPr>
                <w:iCs/>
                <w:szCs w:val="24"/>
              </w:rPr>
              <w:t>применяемой технологии</w:t>
            </w:r>
          </w:p>
        </w:tc>
      </w:tr>
      <w:tr w:rsidR="003C3F45" w:rsidRPr="00953E6F" w:rsidTr="002A590F">
        <w:tc>
          <w:tcPr>
            <w:tcW w:w="2694" w:type="dxa"/>
          </w:tcPr>
          <w:p w:rsidR="003C3F45" w:rsidRPr="00953E6F" w:rsidRDefault="003C3F45" w:rsidP="00023FD3">
            <w:pPr>
              <w:tabs>
                <w:tab w:val="left" w:pos="360"/>
              </w:tabs>
              <w:snapToGrid w:val="0"/>
            </w:pPr>
            <w:r w:rsidRPr="00953E6F">
              <w:t>Интерактивная лекция</w:t>
            </w:r>
          </w:p>
        </w:tc>
        <w:tc>
          <w:tcPr>
            <w:tcW w:w="2976" w:type="dxa"/>
          </w:tcPr>
          <w:p w:rsidR="003C3F45" w:rsidRPr="00F95CC3" w:rsidRDefault="003C3F45" w:rsidP="003C3F45">
            <w:pPr>
              <w:jc w:val="center"/>
            </w:pPr>
            <w:r w:rsidRPr="00F95CC3">
              <w:t>Темы № 4, 7 (лекционные занятия).</w:t>
            </w:r>
          </w:p>
        </w:tc>
        <w:tc>
          <w:tcPr>
            <w:tcW w:w="3686" w:type="dxa"/>
          </w:tcPr>
          <w:p w:rsidR="003C3F45" w:rsidRPr="00953E6F" w:rsidRDefault="003C3F45" w:rsidP="00023FD3">
            <w:pPr>
              <w:rPr>
                <w:i/>
                <w:iCs/>
                <w:spacing w:val="-4"/>
              </w:rPr>
            </w:pPr>
            <w:r w:rsidRPr="00953E6F">
              <w:t>Проведение лекций, в том числе и с использованием информационно-коммуникативных технологий.</w:t>
            </w:r>
          </w:p>
        </w:tc>
      </w:tr>
      <w:tr w:rsidR="003C3F45" w:rsidRPr="00953E6F" w:rsidTr="002A590F">
        <w:tc>
          <w:tcPr>
            <w:tcW w:w="2694" w:type="dxa"/>
          </w:tcPr>
          <w:p w:rsidR="003C3F45" w:rsidRPr="00953E6F" w:rsidRDefault="003C3F45" w:rsidP="00023FD3">
            <w:pPr>
              <w:pStyle w:val="aa"/>
              <w:spacing w:line="240" w:lineRule="auto"/>
              <w:ind w:firstLine="0"/>
              <w:rPr>
                <w:szCs w:val="24"/>
              </w:rPr>
            </w:pPr>
            <w:r w:rsidRPr="00953E6F">
              <w:rPr>
                <w:szCs w:val="24"/>
              </w:rPr>
              <w:t>Проблемное изложение</w:t>
            </w:r>
          </w:p>
        </w:tc>
        <w:tc>
          <w:tcPr>
            <w:tcW w:w="2976" w:type="dxa"/>
          </w:tcPr>
          <w:p w:rsidR="003C3F45" w:rsidRDefault="003C3F45" w:rsidP="003C3F45">
            <w:pPr>
              <w:jc w:val="center"/>
            </w:pPr>
            <w:r w:rsidRPr="00F95CC3">
              <w:t>Темы № 1-3, 5-6, 8 (практические занятия, в ходе рассмотрения семинарских вопросов).</w:t>
            </w:r>
          </w:p>
        </w:tc>
        <w:tc>
          <w:tcPr>
            <w:tcW w:w="3686" w:type="dxa"/>
          </w:tcPr>
          <w:p w:rsidR="003C3F45" w:rsidRPr="00953E6F" w:rsidRDefault="003C3F45" w:rsidP="00023FD3">
            <w:pPr>
              <w:pStyle w:val="aa"/>
              <w:spacing w:line="240" w:lineRule="auto"/>
              <w:ind w:firstLine="0"/>
              <w:rPr>
                <w:szCs w:val="24"/>
              </w:rPr>
            </w:pPr>
            <w:r w:rsidRPr="00953E6F">
              <w:rPr>
                <w:szCs w:val="24"/>
              </w:rPr>
              <w:t>Формулировка проблемной задачи, показывает способы решения, студенты определяют свое отношение к ней.</w:t>
            </w:r>
          </w:p>
        </w:tc>
      </w:tr>
    </w:tbl>
    <w:p w:rsidR="007375E2" w:rsidRPr="007E6526" w:rsidRDefault="007375E2" w:rsidP="00416B56">
      <w:pPr>
        <w:rPr>
          <w:b/>
        </w:rPr>
      </w:pPr>
    </w:p>
    <w:p w:rsidR="002F6E59" w:rsidRPr="002F6E59" w:rsidRDefault="002F6E59" w:rsidP="002F6E59">
      <w:pPr>
        <w:widowControl w:val="0"/>
        <w:tabs>
          <w:tab w:val="right" w:leader="underscore" w:pos="9639"/>
        </w:tabs>
        <w:ind w:firstLine="709"/>
        <w:jc w:val="both"/>
        <w:rPr>
          <w:b/>
        </w:rPr>
      </w:pPr>
      <w:r w:rsidRPr="002F6E59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</w:t>
      </w:r>
      <w:r w:rsidRPr="002F6E59">
        <w:lastRenderedPageBreak/>
        <w:t xml:space="preserve">интерактивном взаимодействии обучающихся и преподавателя в режимах </w:t>
      </w:r>
      <w:r w:rsidRPr="002F6E59">
        <w:rPr>
          <w:lang w:val="en-US"/>
        </w:rPr>
        <w:t>on</w:t>
      </w:r>
      <w:r w:rsidRPr="002F6E59">
        <w:t>-</w:t>
      </w:r>
      <w:r w:rsidRPr="002F6E59">
        <w:rPr>
          <w:lang w:val="en-US"/>
        </w:rPr>
        <w:t>line</w:t>
      </w:r>
      <w:r w:rsidRPr="002F6E59">
        <w:t xml:space="preserve"> и/или </w:t>
      </w:r>
      <w:r w:rsidRPr="002F6E59">
        <w:rPr>
          <w:lang w:val="en-US"/>
        </w:rPr>
        <w:t>off</w:t>
      </w:r>
      <w:r w:rsidRPr="002F6E59">
        <w:t>-</w:t>
      </w:r>
      <w:r w:rsidRPr="002F6E59">
        <w:rPr>
          <w:lang w:val="en-US"/>
        </w:rPr>
        <w:t>line</w:t>
      </w:r>
      <w:r w:rsidRPr="002F6E59">
        <w:t xml:space="preserve"> в формах: </w:t>
      </w:r>
      <w:proofErr w:type="spellStart"/>
      <w:r w:rsidRPr="002F6E59">
        <w:t>видеолекций</w:t>
      </w:r>
      <w:proofErr w:type="spellEnd"/>
      <w:r w:rsidRPr="002F6E59"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2F6E59" w:rsidRDefault="002F6E59" w:rsidP="002F6E59">
      <w:pPr>
        <w:tabs>
          <w:tab w:val="left" w:pos="1080"/>
          <w:tab w:val="right" w:leader="underscore" w:pos="9639"/>
        </w:tabs>
        <w:ind w:firstLine="720"/>
        <w:jc w:val="both"/>
        <w:outlineLvl w:val="1"/>
        <w:rPr>
          <w:bCs/>
        </w:rPr>
      </w:pPr>
    </w:p>
    <w:p w:rsidR="002F6E59" w:rsidRPr="002F6E59" w:rsidRDefault="002F6E59" w:rsidP="002F6E59">
      <w:pPr>
        <w:tabs>
          <w:tab w:val="left" w:pos="1080"/>
          <w:tab w:val="right" w:leader="underscore" w:pos="9639"/>
        </w:tabs>
        <w:ind w:firstLine="720"/>
        <w:jc w:val="both"/>
        <w:outlineLvl w:val="1"/>
        <w:rPr>
          <w:bCs/>
        </w:rPr>
      </w:pPr>
      <w:r w:rsidRPr="002F6E59">
        <w:rPr>
          <w:bCs/>
        </w:rPr>
        <w:t>6.2. Информационные технологии</w:t>
      </w:r>
    </w:p>
    <w:p w:rsidR="002F6E59" w:rsidRPr="002F6E59" w:rsidRDefault="002F6E59" w:rsidP="002F6E5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2F6E59">
        <w:rPr>
          <w:rFonts w:ascii="Times New Roman" w:hAnsi="Times New Roman"/>
          <w:szCs w:val="24"/>
        </w:rPr>
        <w:t>- использование электронных учебников электронных библиотечных систем, доступ к которым предоставляется университетом;</w:t>
      </w:r>
    </w:p>
    <w:p w:rsidR="002F6E59" w:rsidRPr="002F6E59" w:rsidRDefault="002F6E59" w:rsidP="002F6E5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2F6E59">
        <w:rPr>
          <w:rFonts w:ascii="Times New Roman" w:hAnsi="Times New Roman"/>
          <w:szCs w:val="24"/>
        </w:rPr>
        <w:t>- использование как источников информации сайтов, находящихся в Интернете в открытом доступе (электронные библиотеки, журналы, книги, психологические тесты);</w:t>
      </w:r>
    </w:p>
    <w:p w:rsidR="002F6E59" w:rsidRPr="002F6E59" w:rsidRDefault="002F6E59" w:rsidP="002F6E5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2F6E59">
        <w:rPr>
          <w:rFonts w:ascii="Times New Roman" w:hAnsi="Times New Roman"/>
          <w:szCs w:val="24"/>
        </w:rPr>
        <w:t>- использование возможностей корпоративной электронной почты (рассылка заданий, материалов, ответы на вопросы);</w:t>
      </w:r>
    </w:p>
    <w:p w:rsidR="002F6E59" w:rsidRPr="002F6E59" w:rsidRDefault="002F6E59" w:rsidP="002F6E59">
      <w:pPr>
        <w:tabs>
          <w:tab w:val="right" w:leader="underscore" w:pos="9639"/>
        </w:tabs>
        <w:ind w:firstLine="709"/>
        <w:jc w:val="both"/>
      </w:pPr>
      <w:r w:rsidRPr="002F6E59">
        <w:t>- использование виртуальной обучающей среды (или системы управления обучением L</w:t>
      </w:r>
      <w:proofErr w:type="gramStart"/>
      <w:r w:rsidRPr="002F6E59">
        <w:t>М</w:t>
      </w:r>
      <w:proofErr w:type="gramEnd"/>
      <w:r w:rsidRPr="002F6E59">
        <w:t xml:space="preserve">S </w:t>
      </w:r>
      <w:proofErr w:type="spellStart"/>
      <w:r w:rsidRPr="002F6E59">
        <w:t>Moodle</w:t>
      </w:r>
      <w:proofErr w:type="spellEnd"/>
      <w:r w:rsidRPr="002F6E59">
        <w:t xml:space="preserve">) или иных информационных систем, сервисов и </w:t>
      </w:r>
      <w:proofErr w:type="spellStart"/>
      <w:r w:rsidRPr="002F6E59">
        <w:t>мессенджеров</w:t>
      </w:r>
      <w:proofErr w:type="spellEnd"/>
      <w:r w:rsidRPr="002F6E59">
        <w:t>.</w:t>
      </w:r>
    </w:p>
    <w:p w:rsidR="007375E2" w:rsidRPr="002F6E59" w:rsidRDefault="007375E2" w:rsidP="00800618">
      <w:pPr>
        <w:widowControl w:val="0"/>
        <w:tabs>
          <w:tab w:val="right" w:leader="underscore" w:pos="9639"/>
        </w:tabs>
        <w:spacing w:before="240" w:after="120"/>
        <w:ind w:firstLine="400"/>
        <w:jc w:val="both"/>
        <w:outlineLvl w:val="1"/>
        <w:rPr>
          <w:b/>
        </w:rPr>
      </w:pPr>
      <w:r w:rsidRPr="002F6E59">
        <w:rPr>
          <w:b/>
        </w:rPr>
        <w:t>6.3. Перечень программного обеспечения и информационных справочных систем</w:t>
      </w: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DE1C0C" w:rsidRPr="00DE1C0C" w:rsidTr="00FA713D">
        <w:tc>
          <w:tcPr>
            <w:tcW w:w="1818" w:type="pct"/>
            <w:vAlign w:val="center"/>
            <w:hideMark/>
          </w:tcPr>
          <w:p w:rsidR="00DE1C0C" w:rsidRPr="00DE1C0C" w:rsidRDefault="00DE1C0C" w:rsidP="00FA713D">
            <w:pPr>
              <w:jc w:val="center"/>
              <w:rPr>
                <w:bCs/>
              </w:rPr>
            </w:pPr>
            <w:r w:rsidRPr="00DE1C0C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:rsidR="00DE1C0C" w:rsidRPr="00DE1C0C" w:rsidRDefault="00DE1C0C" w:rsidP="00FA713D">
            <w:pPr>
              <w:jc w:val="center"/>
              <w:rPr>
                <w:bCs/>
              </w:rPr>
            </w:pPr>
            <w:r w:rsidRPr="00DE1C0C">
              <w:rPr>
                <w:bCs/>
              </w:rPr>
              <w:t>Назначение</w:t>
            </w:r>
          </w:p>
        </w:tc>
      </w:tr>
      <w:tr w:rsidR="00DE1C0C" w:rsidRPr="00DE1C0C" w:rsidTr="00FA713D">
        <w:tc>
          <w:tcPr>
            <w:tcW w:w="1818" w:type="pct"/>
            <w:hideMark/>
          </w:tcPr>
          <w:p w:rsidR="00DE1C0C" w:rsidRPr="00DE1C0C" w:rsidRDefault="00DE1C0C" w:rsidP="00FA713D">
            <w:pPr>
              <w:jc w:val="right"/>
              <w:rPr>
                <w:bCs/>
              </w:rPr>
            </w:pPr>
            <w:r w:rsidRPr="00DE1C0C">
              <w:rPr>
                <w:bCs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:rsidR="00DE1C0C" w:rsidRPr="00DE1C0C" w:rsidRDefault="00DE1C0C" w:rsidP="00FA713D">
            <w:pPr>
              <w:rPr>
                <w:bCs/>
              </w:rPr>
            </w:pPr>
            <w:r w:rsidRPr="00DE1C0C">
              <w:rPr>
                <w:bCs/>
              </w:rPr>
              <w:t>Программа для просмотра электронных документов</w:t>
            </w:r>
          </w:p>
        </w:tc>
      </w:tr>
      <w:tr w:rsidR="00DE1C0C" w:rsidRPr="00DE1C0C" w:rsidTr="00FA713D">
        <w:tc>
          <w:tcPr>
            <w:tcW w:w="1818" w:type="pct"/>
            <w:vAlign w:val="center"/>
            <w:hideMark/>
          </w:tcPr>
          <w:p w:rsidR="00DE1C0C" w:rsidRPr="00DE1C0C" w:rsidRDefault="00DE1C0C" w:rsidP="00FA713D">
            <w:pPr>
              <w:jc w:val="right"/>
              <w:rPr>
                <w:bCs/>
              </w:rPr>
            </w:pPr>
            <w:r w:rsidRPr="00DE1C0C">
              <w:rPr>
                <w:bCs/>
              </w:rPr>
              <w:t xml:space="preserve">Платформа дистанционного обучения </w:t>
            </w:r>
            <w:r w:rsidRPr="00DE1C0C">
              <w:t xml:space="preserve">LМS </w:t>
            </w:r>
            <w:r w:rsidRPr="00DE1C0C">
              <w:rPr>
                <w:bCs/>
                <w:lang w:val="en-US"/>
              </w:rPr>
              <w:t>Moodle</w:t>
            </w:r>
          </w:p>
        </w:tc>
        <w:tc>
          <w:tcPr>
            <w:tcW w:w="3182" w:type="pct"/>
            <w:vAlign w:val="center"/>
            <w:hideMark/>
          </w:tcPr>
          <w:p w:rsidR="00DE1C0C" w:rsidRPr="00DE1C0C" w:rsidRDefault="00DE1C0C" w:rsidP="00FA713D">
            <w:pPr>
              <w:rPr>
                <w:bCs/>
              </w:rPr>
            </w:pPr>
            <w:r w:rsidRPr="00DE1C0C">
              <w:t>Виртуальная обучающая среда</w:t>
            </w:r>
          </w:p>
        </w:tc>
      </w:tr>
      <w:tr w:rsidR="00DE1C0C" w:rsidRPr="00DE1C0C" w:rsidTr="00FA713D">
        <w:tc>
          <w:tcPr>
            <w:tcW w:w="1818" w:type="pct"/>
            <w:hideMark/>
          </w:tcPr>
          <w:p w:rsidR="00DE1C0C" w:rsidRPr="00DE1C0C" w:rsidRDefault="00DE1C0C" w:rsidP="00FA713D">
            <w:pPr>
              <w:jc w:val="right"/>
              <w:rPr>
                <w:bCs/>
              </w:rPr>
            </w:pPr>
            <w:r w:rsidRPr="00DE1C0C">
              <w:rPr>
                <w:bCs/>
                <w:lang w:val="en-US"/>
              </w:rPr>
              <w:t xml:space="preserve">Mozilla </w:t>
            </w:r>
            <w:proofErr w:type="spellStart"/>
            <w:r w:rsidRPr="00DE1C0C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:rsidR="00DE1C0C" w:rsidRPr="00DE1C0C" w:rsidRDefault="00DE1C0C" w:rsidP="00FA713D">
            <w:pPr>
              <w:rPr>
                <w:bCs/>
              </w:rPr>
            </w:pPr>
            <w:r w:rsidRPr="00DE1C0C">
              <w:rPr>
                <w:bCs/>
              </w:rPr>
              <w:t>Браузер</w:t>
            </w:r>
          </w:p>
        </w:tc>
      </w:tr>
      <w:tr w:rsidR="00DE1C0C" w:rsidRPr="00DE1C0C" w:rsidTr="00FA713D">
        <w:tc>
          <w:tcPr>
            <w:tcW w:w="1818" w:type="pct"/>
          </w:tcPr>
          <w:p w:rsidR="00DE1C0C" w:rsidRPr="00DE1C0C" w:rsidRDefault="00DE1C0C" w:rsidP="00FA713D">
            <w:pPr>
              <w:jc w:val="right"/>
              <w:rPr>
                <w:bCs/>
                <w:lang w:val="en-US"/>
              </w:rPr>
            </w:pPr>
            <w:r w:rsidRPr="00DE1C0C">
              <w:rPr>
                <w:bCs/>
                <w:lang w:val="en-US"/>
              </w:rPr>
              <w:t xml:space="preserve">Microsoft Office 2013, </w:t>
            </w:r>
          </w:p>
          <w:p w:rsidR="00DE1C0C" w:rsidRPr="00DE1C0C" w:rsidRDefault="00DE1C0C" w:rsidP="00FA713D">
            <w:pPr>
              <w:jc w:val="right"/>
              <w:rPr>
                <w:bCs/>
                <w:lang w:val="en-US"/>
              </w:rPr>
            </w:pPr>
            <w:r w:rsidRPr="00DE1C0C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:rsidR="00DE1C0C" w:rsidRPr="00DE1C0C" w:rsidRDefault="00DE1C0C" w:rsidP="00FA713D">
            <w:pPr>
              <w:rPr>
                <w:bCs/>
                <w:lang w:val="en-US"/>
              </w:rPr>
            </w:pPr>
            <w:r w:rsidRPr="00DE1C0C">
              <w:rPr>
                <w:bCs/>
              </w:rPr>
              <w:t>Пакет офисных программ</w:t>
            </w:r>
          </w:p>
        </w:tc>
      </w:tr>
      <w:tr w:rsidR="00DE1C0C" w:rsidRPr="00DE1C0C" w:rsidTr="00FA713D">
        <w:tc>
          <w:tcPr>
            <w:tcW w:w="1818" w:type="pct"/>
          </w:tcPr>
          <w:p w:rsidR="00DE1C0C" w:rsidRPr="00DE1C0C" w:rsidRDefault="00DE1C0C" w:rsidP="00FA713D">
            <w:pPr>
              <w:jc w:val="right"/>
              <w:rPr>
                <w:bCs/>
                <w:lang w:val="en-US"/>
              </w:rPr>
            </w:pPr>
            <w:r w:rsidRPr="00DE1C0C">
              <w:rPr>
                <w:bCs/>
                <w:lang w:val="en-US"/>
              </w:rPr>
              <w:t>7-zip</w:t>
            </w:r>
          </w:p>
        </w:tc>
        <w:tc>
          <w:tcPr>
            <w:tcW w:w="3182" w:type="pct"/>
          </w:tcPr>
          <w:p w:rsidR="00DE1C0C" w:rsidRPr="00DE1C0C" w:rsidRDefault="00DE1C0C" w:rsidP="00FA713D">
            <w:pPr>
              <w:rPr>
                <w:bCs/>
                <w:lang w:val="en-US"/>
              </w:rPr>
            </w:pPr>
            <w:r w:rsidRPr="00DE1C0C">
              <w:rPr>
                <w:bCs/>
              </w:rPr>
              <w:t>Архиватор</w:t>
            </w:r>
          </w:p>
        </w:tc>
      </w:tr>
      <w:tr w:rsidR="00DE1C0C" w:rsidRPr="00DE1C0C" w:rsidTr="00FA713D">
        <w:tc>
          <w:tcPr>
            <w:tcW w:w="1818" w:type="pct"/>
          </w:tcPr>
          <w:p w:rsidR="00DE1C0C" w:rsidRPr="00DE1C0C" w:rsidRDefault="00DE1C0C" w:rsidP="00FA713D">
            <w:pPr>
              <w:jc w:val="right"/>
              <w:rPr>
                <w:bCs/>
                <w:lang w:val="en-US"/>
              </w:rPr>
            </w:pPr>
            <w:r w:rsidRPr="00DE1C0C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:rsidR="00DE1C0C" w:rsidRPr="00DE1C0C" w:rsidRDefault="00DE1C0C" w:rsidP="00FA713D">
            <w:pPr>
              <w:rPr>
                <w:bCs/>
                <w:lang w:val="en-US"/>
              </w:rPr>
            </w:pPr>
            <w:r w:rsidRPr="00DE1C0C">
              <w:rPr>
                <w:bCs/>
              </w:rPr>
              <w:t>Операционная система</w:t>
            </w:r>
          </w:p>
        </w:tc>
      </w:tr>
      <w:tr w:rsidR="00DE1C0C" w:rsidRPr="00DE1C0C" w:rsidTr="00FA713D">
        <w:tc>
          <w:tcPr>
            <w:tcW w:w="1818" w:type="pct"/>
          </w:tcPr>
          <w:p w:rsidR="00DE1C0C" w:rsidRPr="00DE1C0C" w:rsidRDefault="00DE1C0C" w:rsidP="00FA713D">
            <w:pPr>
              <w:jc w:val="right"/>
              <w:rPr>
                <w:bCs/>
                <w:lang w:val="en-US"/>
              </w:rPr>
            </w:pPr>
            <w:r w:rsidRPr="00DE1C0C">
              <w:rPr>
                <w:bCs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:rsidR="00DE1C0C" w:rsidRPr="00DE1C0C" w:rsidRDefault="00DE1C0C" w:rsidP="00FA713D">
            <w:pPr>
              <w:rPr>
                <w:bCs/>
                <w:lang w:val="en-US"/>
              </w:rPr>
            </w:pPr>
            <w:r w:rsidRPr="00DE1C0C">
              <w:rPr>
                <w:bCs/>
              </w:rPr>
              <w:t>Средство антивирусной защиты</w:t>
            </w:r>
          </w:p>
        </w:tc>
      </w:tr>
      <w:tr w:rsidR="00DE1C0C" w:rsidRPr="00DE1C0C" w:rsidTr="00FA713D">
        <w:tc>
          <w:tcPr>
            <w:tcW w:w="1818" w:type="pct"/>
          </w:tcPr>
          <w:p w:rsidR="00DE1C0C" w:rsidRPr="00DE1C0C" w:rsidRDefault="00DE1C0C" w:rsidP="00FA713D">
            <w:pPr>
              <w:jc w:val="right"/>
              <w:rPr>
                <w:bCs/>
                <w:lang w:val="en-US"/>
              </w:rPr>
            </w:pPr>
            <w:r w:rsidRPr="00DE1C0C">
              <w:rPr>
                <w:bCs/>
                <w:lang w:val="en-US"/>
              </w:rPr>
              <w:t>Google Chrome</w:t>
            </w:r>
          </w:p>
        </w:tc>
        <w:tc>
          <w:tcPr>
            <w:tcW w:w="3182" w:type="pct"/>
          </w:tcPr>
          <w:p w:rsidR="00DE1C0C" w:rsidRPr="00DE1C0C" w:rsidRDefault="00DE1C0C" w:rsidP="00FA713D">
            <w:pPr>
              <w:rPr>
                <w:bCs/>
              </w:rPr>
            </w:pPr>
            <w:r w:rsidRPr="00DE1C0C">
              <w:rPr>
                <w:bCs/>
              </w:rPr>
              <w:t>Браузер</w:t>
            </w:r>
          </w:p>
        </w:tc>
      </w:tr>
      <w:tr w:rsidR="00DE1C0C" w:rsidRPr="00DE1C0C" w:rsidTr="00FA713D">
        <w:tc>
          <w:tcPr>
            <w:tcW w:w="1818" w:type="pct"/>
          </w:tcPr>
          <w:p w:rsidR="00DE1C0C" w:rsidRPr="00DE1C0C" w:rsidRDefault="00DE1C0C" w:rsidP="00FA713D">
            <w:pPr>
              <w:jc w:val="right"/>
              <w:rPr>
                <w:bCs/>
                <w:lang w:val="en-US"/>
              </w:rPr>
            </w:pPr>
            <w:r w:rsidRPr="00DE1C0C">
              <w:rPr>
                <w:bCs/>
                <w:lang w:val="en-US"/>
              </w:rPr>
              <w:t>Far Manager</w:t>
            </w:r>
          </w:p>
        </w:tc>
        <w:tc>
          <w:tcPr>
            <w:tcW w:w="3182" w:type="pct"/>
          </w:tcPr>
          <w:p w:rsidR="00DE1C0C" w:rsidRPr="00DE1C0C" w:rsidRDefault="00DE1C0C" w:rsidP="00FA713D">
            <w:pPr>
              <w:rPr>
                <w:bCs/>
              </w:rPr>
            </w:pPr>
            <w:r w:rsidRPr="00DE1C0C">
              <w:rPr>
                <w:bCs/>
              </w:rPr>
              <w:t>Файловый менеджер</w:t>
            </w:r>
          </w:p>
        </w:tc>
      </w:tr>
      <w:tr w:rsidR="00DE1C0C" w:rsidRPr="00DE1C0C" w:rsidTr="00FA713D">
        <w:tc>
          <w:tcPr>
            <w:tcW w:w="1818" w:type="pct"/>
          </w:tcPr>
          <w:p w:rsidR="00DE1C0C" w:rsidRPr="00DE1C0C" w:rsidRDefault="00DE1C0C" w:rsidP="00FA713D">
            <w:pPr>
              <w:jc w:val="right"/>
              <w:rPr>
                <w:bCs/>
                <w:lang w:val="en-US"/>
              </w:rPr>
            </w:pPr>
            <w:r w:rsidRPr="00DE1C0C">
              <w:rPr>
                <w:bCs/>
                <w:lang w:val="en-US"/>
              </w:rPr>
              <w:t>Notepad++</w:t>
            </w:r>
          </w:p>
        </w:tc>
        <w:tc>
          <w:tcPr>
            <w:tcW w:w="3182" w:type="pct"/>
          </w:tcPr>
          <w:p w:rsidR="00DE1C0C" w:rsidRPr="00DE1C0C" w:rsidRDefault="00DE1C0C" w:rsidP="00FA713D">
            <w:pPr>
              <w:rPr>
                <w:bCs/>
              </w:rPr>
            </w:pPr>
            <w:r w:rsidRPr="00DE1C0C">
              <w:rPr>
                <w:bCs/>
              </w:rPr>
              <w:t>Текстовый редактор</w:t>
            </w:r>
          </w:p>
        </w:tc>
      </w:tr>
      <w:tr w:rsidR="00DE1C0C" w:rsidRPr="00DE1C0C" w:rsidTr="00FA713D">
        <w:tc>
          <w:tcPr>
            <w:tcW w:w="1818" w:type="pct"/>
          </w:tcPr>
          <w:p w:rsidR="00DE1C0C" w:rsidRPr="00DE1C0C" w:rsidRDefault="00DE1C0C" w:rsidP="00FA713D">
            <w:pPr>
              <w:jc w:val="right"/>
              <w:rPr>
                <w:bCs/>
                <w:lang w:val="en-US"/>
              </w:rPr>
            </w:pPr>
            <w:r w:rsidRPr="00DE1C0C">
              <w:rPr>
                <w:bCs/>
                <w:lang w:val="en-US"/>
              </w:rPr>
              <w:t>OpenOffice</w:t>
            </w:r>
          </w:p>
        </w:tc>
        <w:tc>
          <w:tcPr>
            <w:tcW w:w="3182" w:type="pct"/>
          </w:tcPr>
          <w:p w:rsidR="00DE1C0C" w:rsidRPr="00DE1C0C" w:rsidRDefault="00DE1C0C" w:rsidP="00FA713D">
            <w:pPr>
              <w:rPr>
                <w:bCs/>
              </w:rPr>
            </w:pPr>
            <w:r w:rsidRPr="00DE1C0C">
              <w:rPr>
                <w:bCs/>
              </w:rPr>
              <w:t>Пакет офисных программ</w:t>
            </w:r>
          </w:p>
        </w:tc>
      </w:tr>
      <w:tr w:rsidR="00DE1C0C" w:rsidRPr="00DE1C0C" w:rsidTr="00FA713D">
        <w:tc>
          <w:tcPr>
            <w:tcW w:w="1818" w:type="pct"/>
          </w:tcPr>
          <w:p w:rsidR="00DE1C0C" w:rsidRPr="00DE1C0C" w:rsidRDefault="00DE1C0C" w:rsidP="00FA713D">
            <w:pPr>
              <w:jc w:val="right"/>
              <w:rPr>
                <w:bCs/>
                <w:lang w:val="en-US"/>
              </w:rPr>
            </w:pPr>
            <w:r w:rsidRPr="00DE1C0C">
              <w:rPr>
                <w:bCs/>
                <w:lang w:val="en-US"/>
              </w:rPr>
              <w:t>Opera</w:t>
            </w:r>
          </w:p>
        </w:tc>
        <w:tc>
          <w:tcPr>
            <w:tcW w:w="3182" w:type="pct"/>
          </w:tcPr>
          <w:p w:rsidR="00DE1C0C" w:rsidRPr="00DE1C0C" w:rsidRDefault="00DE1C0C" w:rsidP="00FA713D">
            <w:pPr>
              <w:rPr>
                <w:bCs/>
              </w:rPr>
            </w:pPr>
            <w:r w:rsidRPr="00DE1C0C">
              <w:rPr>
                <w:bCs/>
              </w:rPr>
              <w:t>Браузер</w:t>
            </w:r>
          </w:p>
        </w:tc>
      </w:tr>
      <w:tr w:rsidR="00DE1C0C" w:rsidRPr="00DE1C0C" w:rsidTr="00FA713D">
        <w:tc>
          <w:tcPr>
            <w:tcW w:w="1818" w:type="pct"/>
          </w:tcPr>
          <w:p w:rsidR="00DE1C0C" w:rsidRPr="00DE1C0C" w:rsidRDefault="00DE1C0C" w:rsidP="00FA713D">
            <w:pPr>
              <w:jc w:val="right"/>
              <w:rPr>
                <w:bCs/>
                <w:lang w:val="en-US"/>
              </w:rPr>
            </w:pPr>
            <w:r w:rsidRPr="00DE1C0C">
              <w:rPr>
                <w:bCs/>
                <w:lang w:val="en-US"/>
              </w:rPr>
              <w:t>Paint .NET</w:t>
            </w:r>
          </w:p>
        </w:tc>
        <w:tc>
          <w:tcPr>
            <w:tcW w:w="3182" w:type="pct"/>
          </w:tcPr>
          <w:p w:rsidR="00DE1C0C" w:rsidRPr="00DE1C0C" w:rsidRDefault="00DE1C0C" w:rsidP="00FA713D">
            <w:pPr>
              <w:rPr>
                <w:bCs/>
              </w:rPr>
            </w:pPr>
            <w:r w:rsidRPr="00DE1C0C">
              <w:rPr>
                <w:bCs/>
              </w:rPr>
              <w:t>Растровый графический редактор</w:t>
            </w:r>
          </w:p>
        </w:tc>
      </w:tr>
      <w:tr w:rsidR="00DE1C0C" w:rsidRPr="00DE1C0C" w:rsidTr="00FA713D">
        <w:tc>
          <w:tcPr>
            <w:tcW w:w="1818" w:type="pct"/>
          </w:tcPr>
          <w:p w:rsidR="00DE1C0C" w:rsidRPr="00DE1C0C" w:rsidRDefault="00DE1C0C" w:rsidP="00FA713D">
            <w:pPr>
              <w:jc w:val="right"/>
              <w:rPr>
                <w:bCs/>
                <w:lang w:val="en-US"/>
              </w:rPr>
            </w:pPr>
            <w:r w:rsidRPr="00DE1C0C">
              <w:rPr>
                <w:bCs/>
                <w:lang w:val="en-US"/>
              </w:rPr>
              <w:t>VLC Player</w:t>
            </w:r>
          </w:p>
        </w:tc>
        <w:tc>
          <w:tcPr>
            <w:tcW w:w="3182" w:type="pct"/>
          </w:tcPr>
          <w:p w:rsidR="00DE1C0C" w:rsidRPr="00DE1C0C" w:rsidRDefault="00DE1C0C" w:rsidP="00FA713D">
            <w:pPr>
              <w:rPr>
                <w:bCs/>
              </w:rPr>
            </w:pPr>
            <w:r w:rsidRPr="00DE1C0C">
              <w:rPr>
                <w:bCs/>
              </w:rPr>
              <w:t>Медиапроигрыватель</w:t>
            </w:r>
          </w:p>
        </w:tc>
      </w:tr>
      <w:tr w:rsidR="00DE1C0C" w:rsidRPr="00DE1C0C" w:rsidTr="00FA713D">
        <w:tc>
          <w:tcPr>
            <w:tcW w:w="1818" w:type="pct"/>
          </w:tcPr>
          <w:p w:rsidR="00DE1C0C" w:rsidRPr="00DE1C0C" w:rsidRDefault="00DE1C0C" w:rsidP="00FA713D">
            <w:pPr>
              <w:jc w:val="right"/>
              <w:rPr>
                <w:bCs/>
                <w:lang w:val="en-US"/>
              </w:rPr>
            </w:pPr>
            <w:proofErr w:type="spellStart"/>
            <w:r w:rsidRPr="00DE1C0C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</w:tcPr>
          <w:p w:rsidR="00DE1C0C" w:rsidRPr="00DE1C0C" w:rsidRDefault="00DE1C0C" w:rsidP="00FA713D">
            <w:pPr>
              <w:rPr>
                <w:bCs/>
              </w:rPr>
            </w:pPr>
            <w:r w:rsidRPr="00DE1C0C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DE1C0C">
              <w:rPr>
                <w:bCs/>
              </w:rPr>
              <w:t>DjVu</w:t>
            </w:r>
            <w:proofErr w:type="spellEnd"/>
          </w:p>
        </w:tc>
      </w:tr>
    </w:tbl>
    <w:p w:rsidR="00DE1C0C" w:rsidRPr="00DE1C0C" w:rsidRDefault="00DE1C0C" w:rsidP="00DE1C0C">
      <w:pPr>
        <w:pStyle w:val="a4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C0C" w:rsidRPr="00DE1C0C" w:rsidRDefault="00DE1C0C" w:rsidP="00DE1C0C">
      <w:pPr>
        <w:pStyle w:val="a4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C0C">
        <w:rPr>
          <w:rFonts w:ascii="Times New Roman" w:hAnsi="Times New Roman"/>
          <w:b/>
          <w:bCs/>
          <w:sz w:val="24"/>
          <w:szCs w:val="24"/>
        </w:rPr>
        <w:t>Перечень современных профессиональных баз данных, информационных справочных систем</w:t>
      </w:r>
    </w:p>
    <w:p w:rsidR="00DE1C0C" w:rsidRPr="00DE1C0C" w:rsidRDefault="00DE1C0C" w:rsidP="00DE1C0C">
      <w:pPr>
        <w:pStyle w:val="a4"/>
        <w:ind w:left="709"/>
        <w:jc w:val="center"/>
        <w:rPr>
          <w:rFonts w:ascii="Times New Roman" w:hAnsi="Times New Roman"/>
          <w:sz w:val="24"/>
          <w:szCs w:val="24"/>
        </w:rPr>
      </w:pPr>
    </w:p>
    <w:p w:rsidR="00DE1C0C" w:rsidRPr="00DE1C0C" w:rsidRDefault="00DE1C0C" w:rsidP="00DE1C0C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sz w:val="24"/>
          <w:szCs w:val="24"/>
          <w:u w:val="single"/>
        </w:rPr>
      </w:pPr>
      <w:r w:rsidRPr="00DE1C0C"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 w:rsidRPr="00DE1C0C">
        <w:rPr>
          <w:rFonts w:ascii="Times New Roman" w:hAnsi="Times New Roman"/>
          <w:sz w:val="24"/>
          <w:szCs w:val="24"/>
          <w:lang w:val="en-US"/>
        </w:rPr>
        <w:t>MARK</w:t>
      </w:r>
      <w:r w:rsidRPr="00DE1C0C">
        <w:rPr>
          <w:rFonts w:ascii="Times New Roman" w:hAnsi="Times New Roman"/>
          <w:sz w:val="24"/>
          <w:szCs w:val="24"/>
        </w:rPr>
        <w:t xml:space="preserve"> </w:t>
      </w:r>
      <w:r w:rsidRPr="00DE1C0C">
        <w:rPr>
          <w:rFonts w:ascii="Times New Roman" w:hAnsi="Times New Roman"/>
          <w:sz w:val="24"/>
          <w:szCs w:val="24"/>
          <w:lang w:val="en-US"/>
        </w:rPr>
        <w:t>SQL</w:t>
      </w:r>
      <w:r w:rsidRPr="00DE1C0C">
        <w:rPr>
          <w:rFonts w:ascii="Times New Roman" w:hAnsi="Times New Roman"/>
          <w:sz w:val="24"/>
          <w:szCs w:val="24"/>
        </w:rPr>
        <w:t xml:space="preserve"> НПО «</w:t>
      </w:r>
      <w:proofErr w:type="spellStart"/>
      <w:r w:rsidRPr="00DE1C0C">
        <w:rPr>
          <w:rFonts w:ascii="Times New Roman" w:hAnsi="Times New Roman"/>
          <w:sz w:val="24"/>
          <w:szCs w:val="24"/>
        </w:rPr>
        <w:t>Информ</w:t>
      </w:r>
      <w:proofErr w:type="spellEnd"/>
      <w:r w:rsidRPr="00DE1C0C">
        <w:rPr>
          <w:rFonts w:ascii="Times New Roman" w:hAnsi="Times New Roman"/>
          <w:sz w:val="24"/>
          <w:szCs w:val="24"/>
        </w:rPr>
        <w:t xml:space="preserve">-систем». </w:t>
      </w:r>
      <w:hyperlink r:id="rId6" w:history="1">
        <w:r w:rsidRPr="00DE1C0C">
          <w:rPr>
            <w:rFonts w:ascii="Times New Roman" w:hAnsi="Times New Roman"/>
            <w:sz w:val="24"/>
            <w:szCs w:val="24"/>
            <w:u w:val="single"/>
            <w:lang w:val="en-US"/>
          </w:rPr>
          <w:t>https</w:t>
        </w:r>
        <w:r w:rsidRPr="00DE1C0C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DE1C0C">
          <w:rPr>
            <w:rFonts w:ascii="Times New Roman" w:hAnsi="Times New Roman"/>
            <w:sz w:val="24"/>
            <w:szCs w:val="24"/>
            <w:u w:val="single"/>
            <w:lang w:val="en-US"/>
          </w:rPr>
          <w:t>library</w:t>
        </w:r>
        <w:r w:rsidRPr="00DE1C0C">
          <w:rPr>
            <w:rFonts w:ascii="Times New Roman" w:hAnsi="Times New Roman"/>
            <w:sz w:val="24"/>
            <w:szCs w:val="24"/>
            <w:u w:val="single"/>
          </w:rPr>
          <w:t>.</w:t>
        </w:r>
        <w:r w:rsidRPr="00DE1C0C">
          <w:rPr>
            <w:rFonts w:ascii="Times New Roman" w:hAnsi="Times New Roman"/>
            <w:sz w:val="24"/>
            <w:szCs w:val="24"/>
            <w:u w:val="single"/>
            <w:lang w:val="en-US"/>
          </w:rPr>
          <w:t>asu</w:t>
        </w:r>
        <w:r w:rsidRPr="00DE1C0C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DE1C0C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DE1C0C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DE1C0C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E1C0C">
        <w:rPr>
          <w:rFonts w:ascii="Times New Roman" w:hAnsi="Times New Roman"/>
          <w:sz w:val="24"/>
          <w:szCs w:val="24"/>
          <w:u w:val="single"/>
        </w:rPr>
        <w:t>.</w:t>
      </w:r>
    </w:p>
    <w:p w:rsidR="00DE1C0C" w:rsidRPr="00DE1C0C" w:rsidRDefault="00DE1C0C" w:rsidP="00DE1C0C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sz w:val="24"/>
          <w:szCs w:val="24"/>
          <w:u w:val="single"/>
        </w:rPr>
      </w:pPr>
      <w:r w:rsidRPr="00DE1C0C"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7" w:history="1">
        <w:r w:rsidRPr="00DE1C0C">
          <w:rPr>
            <w:rStyle w:val="a7"/>
            <w:rFonts w:ascii="Times New Roman" w:hAnsi="Times New Roman"/>
            <w:sz w:val="24"/>
            <w:szCs w:val="24"/>
          </w:rPr>
          <w:t>http://journal.asu.edu.ru</w:t>
        </w:r>
      </w:hyperlink>
      <w:r w:rsidRPr="00DE1C0C">
        <w:rPr>
          <w:rFonts w:ascii="Times New Roman" w:hAnsi="Times New Roman"/>
          <w:sz w:val="24"/>
          <w:szCs w:val="24"/>
          <w:u w:val="single"/>
        </w:rPr>
        <w:t>.</w:t>
      </w:r>
    </w:p>
    <w:p w:rsidR="00DE1C0C" w:rsidRPr="00DE1C0C" w:rsidRDefault="009423CB" w:rsidP="00DE1C0C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hyperlink r:id="rId8" w:history="1">
        <w:r w:rsidR="00DE1C0C" w:rsidRPr="00DE1C0C">
          <w:rPr>
            <w:rFonts w:ascii="Times New Roman" w:hAnsi="Times New Roman"/>
            <w:sz w:val="24"/>
            <w:szCs w:val="24"/>
          </w:rPr>
          <w:t>Универсальная справочно-информационная полнотекстовая база данных периодических изданий ООО "ИВИС"</w:t>
        </w:r>
      </w:hyperlink>
      <w:r w:rsidR="00DE1C0C" w:rsidRPr="00DE1C0C">
        <w:rPr>
          <w:rFonts w:ascii="Times New Roman" w:hAnsi="Times New Roman"/>
          <w:sz w:val="24"/>
          <w:szCs w:val="24"/>
        </w:rPr>
        <w:t xml:space="preserve">. </w:t>
      </w:r>
      <w:hyperlink r:id="rId9" w:history="1">
        <w:r w:rsidR="00DE1C0C" w:rsidRPr="00DE1C0C">
          <w:rPr>
            <w:rStyle w:val="a7"/>
            <w:rFonts w:ascii="Times New Roman" w:hAnsi="Times New Roman"/>
            <w:sz w:val="24"/>
            <w:szCs w:val="24"/>
          </w:rPr>
          <w:t>http://dlib.eastview.com</w:t>
        </w:r>
      </w:hyperlink>
      <w:r w:rsidR="00DE1C0C" w:rsidRPr="00DE1C0C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DE1C0C" w:rsidRPr="00DE1C0C">
        <w:rPr>
          <w:rFonts w:ascii="Times New Roman" w:hAnsi="Times New Roman"/>
          <w:sz w:val="24"/>
          <w:szCs w:val="24"/>
          <w:shd w:val="clear" w:color="auto" w:fill="FFFFFF"/>
        </w:rPr>
        <w:t xml:space="preserve">Имя пользователя: </w:t>
      </w:r>
      <w:proofErr w:type="spellStart"/>
      <w:r w:rsidR="00DE1C0C" w:rsidRPr="00DE1C0C">
        <w:rPr>
          <w:rFonts w:ascii="Times New Roman" w:hAnsi="Times New Roman"/>
          <w:sz w:val="24"/>
          <w:szCs w:val="24"/>
          <w:shd w:val="clear" w:color="auto" w:fill="FFFFFF"/>
        </w:rPr>
        <w:t>AstrGU</w:t>
      </w:r>
      <w:proofErr w:type="spellEnd"/>
      <w:r w:rsidR="00DE1C0C" w:rsidRPr="00DE1C0C">
        <w:rPr>
          <w:rFonts w:ascii="Times New Roman" w:hAnsi="Times New Roman"/>
          <w:sz w:val="24"/>
          <w:szCs w:val="24"/>
          <w:shd w:val="clear" w:color="auto" w:fill="FFFFFF"/>
        </w:rPr>
        <w:t xml:space="preserve">. Пароль: </w:t>
      </w:r>
      <w:proofErr w:type="spellStart"/>
      <w:r w:rsidR="00DE1C0C" w:rsidRPr="00DE1C0C">
        <w:rPr>
          <w:rFonts w:ascii="Times New Roman" w:hAnsi="Times New Roman"/>
          <w:sz w:val="24"/>
          <w:szCs w:val="24"/>
          <w:shd w:val="clear" w:color="auto" w:fill="FFFFFF"/>
        </w:rPr>
        <w:t>AstrGU</w:t>
      </w:r>
      <w:proofErr w:type="spellEnd"/>
      <w:r w:rsidR="00DE1C0C" w:rsidRPr="00DE1C0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E1C0C" w:rsidRPr="00DE1C0C" w:rsidRDefault="009423CB" w:rsidP="00DE1C0C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color w:val="0563C1"/>
          <w:sz w:val="24"/>
          <w:szCs w:val="24"/>
          <w:u w:val="single"/>
        </w:rPr>
      </w:pPr>
      <w:hyperlink r:id="rId10" w:history="1">
        <w:r w:rsidR="00DE1C0C" w:rsidRPr="00DE1C0C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Электронно-библиотечная</w:t>
        </w:r>
      </w:hyperlink>
      <w:r w:rsidR="00DE1C0C" w:rsidRPr="00DE1C0C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</w:t>
      </w:r>
      <w:proofErr w:type="spellStart"/>
      <w:r w:rsidR="00DE1C0C" w:rsidRPr="00DE1C0C">
        <w:rPr>
          <w:rFonts w:ascii="Times New Roman" w:eastAsia="Times New Roman" w:hAnsi="Times New Roman"/>
          <w:sz w:val="24"/>
          <w:szCs w:val="24"/>
          <w:lang w:val="en-US" w:eastAsia="ru-RU"/>
        </w:rPr>
        <w:t>elibrary</w:t>
      </w:r>
      <w:proofErr w:type="spellEnd"/>
      <w:r w:rsidR="00DE1C0C" w:rsidRPr="00DE1C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hyperlink r:id="rId11" w:history="1">
        <w:r w:rsidR="00DE1C0C" w:rsidRPr="00DE1C0C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</w:t>
        </w:r>
        <w:proofErr w:type="spellStart"/>
        <w:r w:rsidR="00DE1C0C" w:rsidRPr="00DE1C0C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="00DE1C0C" w:rsidRPr="00DE1C0C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="00DE1C0C" w:rsidRPr="00DE1C0C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E1C0C" w:rsidRPr="00DE1C0C" w:rsidRDefault="00DE1C0C" w:rsidP="00DE1C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DE1C0C"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</w:t>
      </w:r>
      <w:r w:rsidRPr="00DE1C0C">
        <w:lastRenderedPageBreak/>
        <w:t xml:space="preserve">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</w:t>
      </w:r>
      <w:hyperlink r:id="rId12" w:history="1">
        <w:r w:rsidRPr="00DE1C0C">
          <w:rPr>
            <w:color w:val="0000FF"/>
            <w:u w:val="single"/>
            <w:lang w:val="en-US"/>
          </w:rPr>
          <w:t>http</w:t>
        </w:r>
        <w:r w:rsidRPr="00DE1C0C">
          <w:rPr>
            <w:color w:val="0000FF"/>
            <w:u w:val="single"/>
          </w:rPr>
          <w:t>://</w:t>
        </w:r>
        <w:r w:rsidRPr="00DE1C0C">
          <w:rPr>
            <w:color w:val="0000FF"/>
            <w:u w:val="single"/>
            <w:lang w:val="en-US"/>
          </w:rPr>
          <w:t>mars</w:t>
        </w:r>
        <w:r w:rsidRPr="00DE1C0C">
          <w:rPr>
            <w:color w:val="0000FF"/>
            <w:u w:val="single"/>
          </w:rPr>
          <w:t>.</w:t>
        </w:r>
        <w:proofErr w:type="spellStart"/>
        <w:r w:rsidRPr="00DE1C0C">
          <w:rPr>
            <w:color w:val="0000FF"/>
            <w:u w:val="single"/>
            <w:lang w:val="en-US"/>
          </w:rPr>
          <w:t>arbicon</w:t>
        </w:r>
        <w:proofErr w:type="spellEnd"/>
        <w:r w:rsidRPr="00DE1C0C">
          <w:rPr>
            <w:color w:val="0000FF"/>
            <w:u w:val="single"/>
          </w:rPr>
          <w:t>.</w:t>
        </w:r>
        <w:proofErr w:type="spellStart"/>
        <w:r w:rsidRPr="00DE1C0C">
          <w:rPr>
            <w:color w:val="0000FF"/>
            <w:u w:val="single"/>
            <w:lang w:val="en-US"/>
          </w:rPr>
          <w:t>ru</w:t>
        </w:r>
        <w:proofErr w:type="spellEnd"/>
      </w:hyperlink>
    </w:p>
    <w:p w:rsidR="00DE1C0C" w:rsidRPr="00DE1C0C" w:rsidRDefault="00DE1C0C" w:rsidP="00DE1C0C">
      <w:pPr>
        <w:pStyle w:val="a4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DE1C0C">
        <w:rPr>
          <w:rFonts w:ascii="Times New Roman" w:hAnsi="Times New Roman"/>
          <w:sz w:val="24"/>
          <w:szCs w:val="24"/>
        </w:rPr>
        <w:t xml:space="preserve">Справочная правовая система КонсультантПлюс. 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 </w:t>
      </w:r>
      <w:hyperlink r:id="rId13" w:history="1">
        <w:r w:rsidRPr="00DE1C0C">
          <w:rPr>
            <w:rFonts w:ascii="Times New Roman" w:hAnsi="Times New Roman"/>
            <w:sz w:val="24"/>
            <w:szCs w:val="24"/>
            <w:u w:val="single"/>
          </w:rPr>
          <w:t>http://www.consultant.ru</w:t>
        </w:r>
      </w:hyperlink>
      <w:r w:rsidRPr="00DE1C0C">
        <w:rPr>
          <w:rFonts w:ascii="Times New Roman" w:hAnsi="Times New Roman"/>
          <w:sz w:val="24"/>
          <w:szCs w:val="24"/>
          <w:u w:val="single"/>
        </w:rPr>
        <w:t>.</w:t>
      </w:r>
    </w:p>
    <w:p w:rsidR="00DE1C0C" w:rsidRPr="00DE1C0C" w:rsidRDefault="00DE1C0C" w:rsidP="00DE1C0C">
      <w:pPr>
        <w:tabs>
          <w:tab w:val="left" w:pos="0"/>
          <w:tab w:val="left" w:pos="993"/>
          <w:tab w:val="right" w:leader="underscore" w:pos="9639"/>
        </w:tabs>
        <w:ind w:firstLine="709"/>
        <w:jc w:val="both"/>
        <w:rPr>
          <w:u w:val="single"/>
        </w:rPr>
      </w:pPr>
      <w:r w:rsidRPr="00DE1C0C"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млн. документов. В программе представлены документы более 13 000 федеральных, региональных и местных эмитентов. </w:t>
      </w:r>
      <w:hyperlink r:id="rId14" w:history="1">
        <w:r w:rsidRPr="00DE1C0C">
          <w:rPr>
            <w:u w:val="single"/>
          </w:rPr>
          <w:t>http://garant-astrakhan.ru</w:t>
        </w:r>
      </w:hyperlink>
    </w:p>
    <w:p w:rsidR="00DE1C0C" w:rsidRPr="00DE1C0C" w:rsidRDefault="00DE1C0C" w:rsidP="00DE1C0C">
      <w:pPr>
        <w:tabs>
          <w:tab w:val="left" w:pos="0"/>
          <w:tab w:val="left" w:pos="993"/>
          <w:tab w:val="right" w:leader="underscore" w:pos="9639"/>
        </w:tabs>
        <w:ind w:firstLine="709"/>
        <w:jc w:val="both"/>
      </w:pPr>
      <w:r w:rsidRPr="00DE1C0C">
        <w:t xml:space="preserve">Единое окно доступа к образовательным ресурсам </w:t>
      </w:r>
      <w:hyperlink r:id="rId15" w:history="1">
        <w:r w:rsidRPr="00DE1C0C">
          <w:rPr>
            <w:rStyle w:val="a7"/>
          </w:rPr>
          <w:t>http://window.edu.ru</w:t>
        </w:r>
      </w:hyperlink>
    </w:p>
    <w:p w:rsidR="00DE1C0C" w:rsidRPr="00DE1C0C" w:rsidRDefault="00DE1C0C" w:rsidP="00DE1C0C">
      <w:pPr>
        <w:tabs>
          <w:tab w:val="left" w:pos="0"/>
          <w:tab w:val="left" w:pos="993"/>
          <w:tab w:val="right" w:leader="underscore" w:pos="9639"/>
        </w:tabs>
        <w:ind w:firstLine="709"/>
        <w:jc w:val="both"/>
      </w:pPr>
      <w:r w:rsidRPr="00DE1C0C">
        <w:t xml:space="preserve">Министерство науки и высшего образования Российской Федерации </w:t>
      </w:r>
      <w:hyperlink r:id="rId16" w:history="1">
        <w:r w:rsidRPr="00DE1C0C">
          <w:rPr>
            <w:rStyle w:val="a7"/>
          </w:rPr>
          <w:t>https://minobrnauki.gov.ru/</w:t>
        </w:r>
      </w:hyperlink>
      <w:r w:rsidRPr="00DE1C0C">
        <w:t xml:space="preserve"> </w:t>
      </w:r>
    </w:p>
    <w:p w:rsidR="00DE1C0C" w:rsidRPr="00DE1C0C" w:rsidRDefault="00DE1C0C" w:rsidP="00DE1C0C">
      <w:pPr>
        <w:tabs>
          <w:tab w:val="left" w:pos="0"/>
          <w:tab w:val="left" w:pos="993"/>
          <w:tab w:val="right" w:leader="underscore" w:pos="9639"/>
        </w:tabs>
        <w:ind w:firstLine="709"/>
        <w:jc w:val="both"/>
      </w:pPr>
      <w:r w:rsidRPr="00DE1C0C">
        <w:t xml:space="preserve">Министерство просвещения Российской Федерации </w:t>
      </w:r>
      <w:hyperlink r:id="rId17" w:history="1">
        <w:r w:rsidRPr="00DE1C0C">
          <w:rPr>
            <w:rStyle w:val="a7"/>
          </w:rPr>
          <w:t>https://edu.gov.ru</w:t>
        </w:r>
      </w:hyperlink>
      <w:r w:rsidRPr="00DE1C0C">
        <w:t xml:space="preserve"> </w:t>
      </w:r>
    </w:p>
    <w:p w:rsidR="00DE1C0C" w:rsidRPr="00DE1C0C" w:rsidRDefault="00DE1C0C" w:rsidP="00DE1C0C">
      <w:pPr>
        <w:tabs>
          <w:tab w:val="left" w:pos="0"/>
          <w:tab w:val="left" w:pos="993"/>
          <w:tab w:val="right" w:leader="underscore" w:pos="9639"/>
        </w:tabs>
        <w:ind w:firstLine="709"/>
        <w:jc w:val="both"/>
      </w:pPr>
      <w:r w:rsidRPr="00DE1C0C">
        <w:t xml:space="preserve">Официальный информационный портал ЕГЭ </w:t>
      </w:r>
      <w:hyperlink r:id="rId18" w:history="1">
        <w:r w:rsidRPr="00DE1C0C">
          <w:rPr>
            <w:rStyle w:val="a7"/>
          </w:rPr>
          <w:t>http://www.ege.edu.ru</w:t>
        </w:r>
      </w:hyperlink>
    </w:p>
    <w:p w:rsidR="00DE1C0C" w:rsidRPr="00DE1C0C" w:rsidRDefault="00DE1C0C" w:rsidP="00DE1C0C">
      <w:pPr>
        <w:tabs>
          <w:tab w:val="left" w:pos="0"/>
          <w:tab w:val="left" w:pos="993"/>
          <w:tab w:val="right" w:leader="underscore" w:pos="9639"/>
        </w:tabs>
        <w:ind w:firstLine="709"/>
        <w:jc w:val="both"/>
      </w:pPr>
      <w:r w:rsidRPr="00DE1C0C">
        <w:t xml:space="preserve">Федеральное агентство по делам молодежи (Росмолодежь) </w:t>
      </w:r>
      <w:hyperlink r:id="rId19" w:history="1">
        <w:r w:rsidRPr="00DE1C0C">
          <w:rPr>
            <w:rStyle w:val="a7"/>
          </w:rPr>
          <w:t>https://fadm.gov.ru</w:t>
        </w:r>
      </w:hyperlink>
      <w:r w:rsidRPr="00DE1C0C">
        <w:t xml:space="preserve"> </w:t>
      </w:r>
    </w:p>
    <w:p w:rsidR="00DE1C0C" w:rsidRPr="00DE1C0C" w:rsidRDefault="00DE1C0C" w:rsidP="00DE1C0C">
      <w:pPr>
        <w:tabs>
          <w:tab w:val="left" w:pos="0"/>
          <w:tab w:val="left" w:pos="993"/>
          <w:tab w:val="right" w:leader="underscore" w:pos="9639"/>
        </w:tabs>
        <w:ind w:firstLine="709"/>
        <w:jc w:val="both"/>
      </w:pPr>
      <w:r w:rsidRPr="00DE1C0C">
        <w:t xml:space="preserve">Федеральная служба по надзору в сфере образования и науки (Рособрнадзор) </w:t>
      </w:r>
      <w:hyperlink r:id="rId20" w:history="1">
        <w:r w:rsidRPr="00DE1C0C">
          <w:rPr>
            <w:rStyle w:val="a7"/>
          </w:rPr>
          <w:t>http://obrnadzor.gov.ru</w:t>
        </w:r>
      </w:hyperlink>
      <w:r w:rsidRPr="00DE1C0C">
        <w:t xml:space="preserve"> </w:t>
      </w:r>
    </w:p>
    <w:p w:rsidR="00DE1C0C" w:rsidRPr="00DE1C0C" w:rsidRDefault="00DE1C0C" w:rsidP="00DE1C0C">
      <w:pPr>
        <w:tabs>
          <w:tab w:val="left" w:pos="0"/>
          <w:tab w:val="left" w:pos="993"/>
          <w:tab w:val="right" w:leader="underscore" w:pos="9639"/>
        </w:tabs>
        <w:ind w:firstLine="709"/>
        <w:jc w:val="both"/>
      </w:pPr>
      <w:r w:rsidRPr="00DE1C0C">
        <w:t xml:space="preserve">Сайт государственной программы Российской Федерации «Доступная среда» </w:t>
      </w:r>
      <w:hyperlink r:id="rId21" w:history="1">
        <w:r w:rsidRPr="00DE1C0C">
          <w:rPr>
            <w:rStyle w:val="a7"/>
          </w:rPr>
          <w:t>http://zhit-vmeste.ru</w:t>
        </w:r>
      </w:hyperlink>
    </w:p>
    <w:p w:rsidR="00DE1C0C" w:rsidRPr="00DE1C0C" w:rsidRDefault="00DE1C0C" w:rsidP="00DE1C0C">
      <w:pPr>
        <w:tabs>
          <w:tab w:val="left" w:pos="0"/>
          <w:tab w:val="left" w:pos="993"/>
          <w:tab w:val="right" w:leader="underscore" w:pos="9639"/>
        </w:tabs>
        <w:ind w:firstLine="709"/>
        <w:jc w:val="both"/>
      </w:pPr>
      <w:r w:rsidRPr="00DE1C0C">
        <w:t xml:space="preserve">Российское движение школьников </w:t>
      </w:r>
      <w:hyperlink r:id="rId22" w:history="1">
        <w:r w:rsidRPr="00DE1C0C">
          <w:rPr>
            <w:rStyle w:val="a7"/>
          </w:rPr>
          <w:t>https://рдш.рф</w:t>
        </w:r>
      </w:hyperlink>
    </w:p>
    <w:p w:rsidR="00DE1C0C" w:rsidRPr="00DE1C0C" w:rsidRDefault="00DE1C0C" w:rsidP="00DE1C0C">
      <w:pPr>
        <w:tabs>
          <w:tab w:val="left" w:pos="0"/>
          <w:tab w:val="left" w:pos="2850"/>
        </w:tabs>
        <w:ind w:firstLine="709"/>
        <w:jc w:val="both"/>
        <w:rPr>
          <w:bCs/>
        </w:rPr>
      </w:pPr>
    </w:p>
    <w:p w:rsidR="00DE1C0C" w:rsidRPr="00DE1C0C" w:rsidRDefault="00DE1C0C" w:rsidP="00DE1C0C">
      <w:pPr>
        <w:tabs>
          <w:tab w:val="left" w:pos="0"/>
          <w:tab w:val="left" w:pos="993"/>
          <w:tab w:val="right" w:leader="underscore" w:pos="9639"/>
        </w:tabs>
        <w:ind w:firstLine="709"/>
        <w:jc w:val="center"/>
        <w:rPr>
          <w:b/>
          <w:shd w:val="clear" w:color="auto" w:fill="FFFFFF"/>
        </w:rPr>
      </w:pPr>
      <w:r w:rsidRPr="00DE1C0C">
        <w:rPr>
          <w:b/>
          <w:shd w:val="clear" w:color="auto" w:fill="FFFFFF"/>
        </w:rPr>
        <w:t>Международные реферативные базы данных научных изданий:</w:t>
      </w:r>
    </w:p>
    <w:p w:rsidR="00DE1C0C" w:rsidRPr="00DE1C0C" w:rsidRDefault="00DE1C0C" w:rsidP="00DE1C0C">
      <w:pPr>
        <w:tabs>
          <w:tab w:val="left" w:pos="1080"/>
          <w:tab w:val="right" w:leader="underscore" w:pos="9639"/>
        </w:tabs>
        <w:ind w:firstLine="720"/>
        <w:outlineLvl w:val="0"/>
        <w:rPr>
          <w:rFonts w:eastAsia="Calibri"/>
        </w:rPr>
      </w:pPr>
      <w:r w:rsidRPr="00DE1C0C">
        <w:rPr>
          <w:rFonts w:eastAsia="Calibri"/>
        </w:rPr>
        <w:t xml:space="preserve">Зарубежный электронный ресурс Издательства </w:t>
      </w:r>
      <w:proofErr w:type="spellStart"/>
      <w:r w:rsidRPr="00DE1C0C">
        <w:rPr>
          <w:rFonts w:eastAsia="Calibri"/>
        </w:rPr>
        <w:t>SpringerNature</w:t>
      </w:r>
      <w:proofErr w:type="spellEnd"/>
      <w:r w:rsidRPr="00DE1C0C">
        <w:rPr>
          <w:rFonts w:eastAsia="Calibri"/>
        </w:rPr>
        <w:t xml:space="preserve">. </w:t>
      </w:r>
    </w:p>
    <w:p w:rsidR="00DE1C0C" w:rsidRPr="00DE1C0C" w:rsidRDefault="00DE1C0C" w:rsidP="00DE1C0C">
      <w:pPr>
        <w:tabs>
          <w:tab w:val="left" w:pos="1080"/>
          <w:tab w:val="right" w:leader="underscore" w:pos="9639"/>
        </w:tabs>
        <w:ind w:firstLine="720"/>
        <w:outlineLvl w:val="0"/>
        <w:rPr>
          <w:rFonts w:eastAsia="Calibri"/>
        </w:rPr>
      </w:pPr>
      <w:r w:rsidRPr="00DE1C0C">
        <w:rPr>
          <w:rFonts w:eastAsia="Calibri"/>
        </w:rPr>
        <w:t xml:space="preserve">Зарубежный электронный ресурс </w:t>
      </w:r>
      <w:proofErr w:type="spellStart"/>
      <w:r w:rsidRPr="00DE1C0C">
        <w:rPr>
          <w:rFonts w:eastAsia="Calibri"/>
        </w:rPr>
        <w:t>Elsevier</w:t>
      </w:r>
      <w:proofErr w:type="spellEnd"/>
      <w:r w:rsidRPr="00DE1C0C">
        <w:rPr>
          <w:rFonts w:eastAsia="Calibri"/>
        </w:rPr>
        <w:t xml:space="preserve"> </w:t>
      </w:r>
      <w:proofErr w:type="spellStart"/>
      <w:r w:rsidRPr="00DE1C0C">
        <w:rPr>
          <w:rFonts w:eastAsia="Calibri"/>
        </w:rPr>
        <w:t>ScienceDirect</w:t>
      </w:r>
      <w:proofErr w:type="spellEnd"/>
    </w:p>
    <w:p w:rsidR="00DE1C0C" w:rsidRPr="00DE1C0C" w:rsidRDefault="00DE1C0C" w:rsidP="00DE1C0C">
      <w:pPr>
        <w:tabs>
          <w:tab w:val="left" w:pos="1080"/>
          <w:tab w:val="right" w:leader="underscore" w:pos="9639"/>
        </w:tabs>
        <w:ind w:firstLine="720"/>
        <w:outlineLvl w:val="0"/>
        <w:rPr>
          <w:rFonts w:eastAsia="Calibri"/>
        </w:rPr>
      </w:pPr>
      <w:r w:rsidRPr="00DE1C0C">
        <w:rPr>
          <w:rFonts w:eastAsia="Calibri"/>
        </w:rPr>
        <w:t xml:space="preserve">Зарубежный электронный ресурс </w:t>
      </w:r>
      <w:proofErr w:type="spellStart"/>
      <w:r w:rsidRPr="00DE1C0C">
        <w:rPr>
          <w:rFonts w:eastAsia="Calibri"/>
        </w:rPr>
        <w:t>Elsevier</w:t>
      </w:r>
      <w:proofErr w:type="spellEnd"/>
      <w:r w:rsidRPr="00DE1C0C">
        <w:rPr>
          <w:rFonts w:eastAsia="Calibri"/>
        </w:rPr>
        <w:t xml:space="preserve"> </w:t>
      </w:r>
      <w:proofErr w:type="spellStart"/>
      <w:r w:rsidRPr="00DE1C0C">
        <w:rPr>
          <w:rFonts w:eastAsia="Calibri"/>
        </w:rPr>
        <w:t>Scopus</w:t>
      </w:r>
      <w:proofErr w:type="spellEnd"/>
    </w:p>
    <w:p w:rsidR="00DE1C0C" w:rsidRPr="00DE1C0C" w:rsidRDefault="00DE1C0C" w:rsidP="00DE1C0C">
      <w:pPr>
        <w:tabs>
          <w:tab w:val="left" w:pos="1080"/>
          <w:tab w:val="right" w:leader="underscore" w:pos="9639"/>
        </w:tabs>
        <w:ind w:firstLine="720"/>
        <w:outlineLvl w:val="0"/>
        <w:rPr>
          <w:rFonts w:eastAsia="Calibri"/>
          <w:lang w:val="en-US"/>
        </w:rPr>
      </w:pPr>
      <w:r w:rsidRPr="00DE1C0C">
        <w:rPr>
          <w:rFonts w:eastAsia="Calibri"/>
        </w:rPr>
        <w:t>Зарубежный</w:t>
      </w:r>
      <w:r w:rsidRPr="00DE1C0C">
        <w:rPr>
          <w:rFonts w:eastAsia="Calibri"/>
          <w:lang w:val="en-US"/>
        </w:rPr>
        <w:t xml:space="preserve"> </w:t>
      </w:r>
      <w:r w:rsidRPr="00DE1C0C">
        <w:rPr>
          <w:rFonts w:eastAsia="Calibri"/>
        </w:rPr>
        <w:t>электронный</w:t>
      </w:r>
      <w:r w:rsidRPr="00DE1C0C">
        <w:rPr>
          <w:rFonts w:eastAsia="Calibri"/>
          <w:lang w:val="en-US"/>
        </w:rPr>
        <w:t xml:space="preserve"> </w:t>
      </w:r>
      <w:r w:rsidRPr="00DE1C0C">
        <w:rPr>
          <w:rFonts w:eastAsia="Calibri"/>
        </w:rPr>
        <w:t>ресурс</w:t>
      </w:r>
      <w:r w:rsidRPr="00DE1C0C">
        <w:rPr>
          <w:rFonts w:eastAsia="Calibri"/>
          <w:lang w:val="en-US"/>
        </w:rPr>
        <w:t xml:space="preserve"> Clarivate Analytics – Web of Science Core Collection  </w:t>
      </w:r>
    </w:p>
    <w:p w:rsidR="007375E2" w:rsidRPr="0033552F" w:rsidRDefault="007375E2" w:rsidP="0033552F">
      <w:pPr>
        <w:widowControl w:val="0"/>
        <w:tabs>
          <w:tab w:val="right" w:leader="underscore" w:pos="9639"/>
        </w:tabs>
        <w:spacing w:before="360" w:after="120"/>
        <w:ind w:firstLine="400"/>
        <w:jc w:val="center"/>
        <w:outlineLvl w:val="0"/>
        <w:rPr>
          <w:b/>
          <w:bCs/>
        </w:rPr>
      </w:pPr>
      <w:r w:rsidRPr="0033552F">
        <w:rPr>
          <w:b/>
          <w:bCs/>
        </w:rPr>
        <w:t xml:space="preserve">7. ФОНД ОЦЕНОЧНЫХ СРЕДСТВ ДЛЯ ТЕКУЩЕГО КОНТРОЛЯ И </w:t>
      </w:r>
      <w:r w:rsidRPr="0033552F">
        <w:rPr>
          <w:b/>
          <w:bCs/>
        </w:rPr>
        <w:br/>
        <w:t>ПРОМЕЖУТОЧНОЙ АТТЕСТАЦИИ</w:t>
      </w:r>
    </w:p>
    <w:p w:rsidR="007375E2" w:rsidRPr="0033552F" w:rsidRDefault="007375E2" w:rsidP="0033552F">
      <w:pPr>
        <w:widowControl w:val="0"/>
        <w:tabs>
          <w:tab w:val="right" w:leader="underscore" w:pos="9639"/>
        </w:tabs>
        <w:spacing w:before="240" w:after="120"/>
        <w:ind w:firstLine="400"/>
        <w:jc w:val="both"/>
        <w:outlineLvl w:val="1"/>
        <w:rPr>
          <w:bCs/>
        </w:rPr>
      </w:pPr>
      <w:r w:rsidRPr="0033552F">
        <w:rPr>
          <w:bCs/>
        </w:rPr>
        <w:t>7.1. Паспорт фонда оценочных средств</w:t>
      </w:r>
    </w:p>
    <w:p w:rsidR="007375E2" w:rsidRPr="00993D5C" w:rsidRDefault="007375E2" w:rsidP="0033552F">
      <w:pPr>
        <w:widowControl w:val="0"/>
        <w:tabs>
          <w:tab w:val="right" w:leader="underscore" w:pos="9639"/>
        </w:tabs>
        <w:ind w:firstLine="400"/>
        <w:jc w:val="right"/>
        <w:rPr>
          <w:b/>
          <w:bCs/>
        </w:rPr>
      </w:pPr>
      <w:r w:rsidRPr="00993D5C">
        <w:rPr>
          <w:b/>
          <w:bCs/>
        </w:rPr>
        <w:t xml:space="preserve">Таблица 5. Соответствие изучаемых разделов, </w:t>
      </w:r>
      <w:r w:rsidRPr="00993D5C">
        <w:rPr>
          <w:b/>
          <w:bCs/>
        </w:rPr>
        <w:br/>
        <w:t>результатов обучения и оценочных средств</w:t>
      </w:r>
    </w:p>
    <w:tbl>
      <w:tblPr>
        <w:tblW w:w="99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3060"/>
        <w:gridCol w:w="2340"/>
      </w:tblGrid>
      <w:tr w:rsidR="00607EFB" w:rsidRPr="0033552F" w:rsidTr="00607EF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EFB" w:rsidRPr="0033552F" w:rsidRDefault="00607EFB" w:rsidP="00335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52F">
              <w:rPr>
                <w:sz w:val="20"/>
                <w:szCs w:val="20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EFB" w:rsidRPr="0033552F" w:rsidRDefault="00607EFB" w:rsidP="00335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52F">
              <w:rPr>
                <w:sz w:val="20"/>
                <w:szCs w:val="20"/>
              </w:rPr>
              <w:t>Контролируемые разделы  дисциплины (модуля)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EFB" w:rsidRPr="0033552F" w:rsidRDefault="00607EFB" w:rsidP="00335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52F">
              <w:rPr>
                <w:sz w:val="20"/>
                <w:szCs w:val="20"/>
              </w:rPr>
              <w:t xml:space="preserve">Код контролируемой компетенции  (компетенций)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7EFB" w:rsidRPr="0033552F" w:rsidRDefault="00607EFB" w:rsidP="00335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52F">
              <w:rPr>
                <w:sz w:val="20"/>
                <w:szCs w:val="20"/>
              </w:rPr>
              <w:t xml:space="preserve">Наименование </w:t>
            </w:r>
            <w:r w:rsidRPr="0033552F">
              <w:rPr>
                <w:sz w:val="20"/>
                <w:szCs w:val="20"/>
              </w:rPr>
              <w:br/>
              <w:t>оценочного средства</w:t>
            </w:r>
          </w:p>
        </w:tc>
      </w:tr>
      <w:tr w:rsidR="002A590F" w:rsidRPr="0033552F" w:rsidTr="00607EF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33552F" w:rsidRDefault="002A590F" w:rsidP="00335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52F">
              <w:rPr>
                <w:sz w:val="20"/>
                <w:szCs w:val="20"/>
              </w:rPr>
              <w:t>1.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B0730A" w:rsidRDefault="002A590F" w:rsidP="00456035">
            <w:pPr>
              <w:suppressAutoHyphens/>
              <w:spacing w:after="200" w:line="100" w:lineRule="atLeast"/>
              <w:jc w:val="both"/>
              <w:rPr>
                <w:bCs/>
                <w:lang w:eastAsia="ar-SA"/>
              </w:rPr>
            </w:pPr>
            <w:r w:rsidRPr="00B0730A">
              <w:rPr>
                <w:lang w:eastAsia="en-US"/>
              </w:rPr>
              <w:t>Дискуссионные вопросы истории древней и средневековой Руси</w:t>
            </w:r>
            <w:r w:rsidRPr="00B0730A">
              <w:rPr>
                <w:lang w:eastAsia="ar-SA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33552F" w:rsidRDefault="002A590F" w:rsidP="00335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ПК-2,ПК-3.</w:t>
            </w:r>
          </w:p>
          <w:p w:rsidR="002A590F" w:rsidRPr="0033552F" w:rsidRDefault="002A590F" w:rsidP="0033552F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590F" w:rsidRPr="00387C73" w:rsidRDefault="002A590F" w:rsidP="00023FD3">
            <w:pPr>
              <w:suppressAutoHyphens/>
              <w:spacing w:line="100" w:lineRule="atLeast"/>
              <w:rPr>
                <w:lang w:eastAsia="ar-SA"/>
              </w:rPr>
            </w:pPr>
            <w:r w:rsidRPr="00775190">
              <w:rPr>
                <w:color w:val="000000"/>
                <w:shd w:val="clear" w:color="auto" w:fill="FFFFFF"/>
              </w:rPr>
              <w:t xml:space="preserve">Устный опрос вопросов </w:t>
            </w:r>
            <w:r>
              <w:rPr>
                <w:color w:val="000000"/>
                <w:shd w:val="clear" w:color="auto" w:fill="FFFFFF"/>
              </w:rPr>
              <w:t xml:space="preserve">семинарского занятия №1, </w:t>
            </w:r>
            <w:r>
              <w:rPr>
                <w:color w:val="000000"/>
                <w:shd w:val="clear" w:color="auto" w:fill="FFFFFF"/>
              </w:rPr>
              <w:lastRenderedPageBreak/>
              <w:t>к</w:t>
            </w:r>
            <w:r w:rsidRPr="00387C73">
              <w:rPr>
                <w:lang w:eastAsia="ar-SA"/>
              </w:rPr>
              <w:t>онтрольная работа</w:t>
            </w:r>
          </w:p>
        </w:tc>
      </w:tr>
      <w:tr w:rsidR="002A590F" w:rsidRPr="0033552F" w:rsidTr="00607EF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33552F" w:rsidRDefault="002A590F" w:rsidP="00335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52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110CD8" w:rsidRDefault="002A590F" w:rsidP="00456035">
            <w:pPr>
              <w:jc w:val="both"/>
              <w:rPr>
                <w:w w:val="101"/>
                <w:lang w:eastAsia="ar-SA"/>
              </w:rPr>
            </w:pPr>
            <w:r w:rsidRPr="00110CD8">
              <w:rPr>
                <w:w w:val="101"/>
                <w:lang w:eastAsia="ar-SA"/>
              </w:rPr>
              <w:t>Проблемы образования и становления Российского государства в исторической науке</w:t>
            </w:r>
          </w:p>
          <w:p w:rsidR="002A590F" w:rsidRPr="009E6ED1" w:rsidRDefault="002A590F" w:rsidP="00456035">
            <w:pPr>
              <w:suppressAutoHyphens/>
              <w:snapToGrid w:val="0"/>
              <w:jc w:val="both"/>
              <w:rPr>
                <w:iCs/>
                <w:lang w:eastAsia="ar-SA"/>
              </w:rPr>
            </w:pPr>
          </w:p>
          <w:p w:rsidR="002A590F" w:rsidRPr="009E6ED1" w:rsidRDefault="002A590F" w:rsidP="00456035">
            <w:pPr>
              <w:suppressAutoHyphens/>
              <w:snapToGrid w:val="0"/>
              <w:jc w:val="both"/>
              <w:rPr>
                <w:iCs/>
                <w:lang w:eastAsia="ar-SA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Default="002A590F" w:rsidP="00A875E0">
            <w:pPr>
              <w:jc w:val="center"/>
            </w:pPr>
            <w:r w:rsidRPr="00925A10">
              <w:rPr>
                <w:sz w:val="20"/>
                <w:szCs w:val="20"/>
              </w:rPr>
              <w:t>ПК-2,ПК-3.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590F" w:rsidRPr="00387C73" w:rsidRDefault="002A590F" w:rsidP="00023FD3">
            <w:pPr>
              <w:suppressAutoHyphens/>
              <w:spacing w:line="100" w:lineRule="atLeast"/>
              <w:rPr>
                <w:lang w:eastAsia="ar-SA"/>
              </w:rPr>
            </w:pPr>
            <w:r w:rsidRPr="00775190">
              <w:rPr>
                <w:color w:val="000000"/>
                <w:shd w:val="clear" w:color="auto" w:fill="FFFFFF"/>
              </w:rPr>
              <w:t xml:space="preserve">Устный опрос вопросов </w:t>
            </w:r>
            <w:r>
              <w:rPr>
                <w:color w:val="000000"/>
                <w:shd w:val="clear" w:color="auto" w:fill="FFFFFF"/>
              </w:rPr>
              <w:t>семинарского занятия №2, к</w:t>
            </w:r>
            <w:r w:rsidRPr="00387C73">
              <w:rPr>
                <w:lang w:eastAsia="ar-SA"/>
              </w:rPr>
              <w:t xml:space="preserve">онтрольная работа </w:t>
            </w:r>
          </w:p>
        </w:tc>
      </w:tr>
      <w:tr w:rsidR="002A590F" w:rsidRPr="0033552F" w:rsidTr="00607EF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33552F" w:rsidRDefault="002A590F" w:rsidP="00335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52F">
              <w:rPr>
                <w:sz w:val="20"/>
                <w:szCs w:val="20"/>
              </w:rPr>
              <w:t>3.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110CD8" w:rsidRDefault="002A590F" w:rsidP="0045603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10CD8">
              <w:rPr>
                <w:bCs/>
              </w:rPr>
              <w:t>Модернизационный потенциал петровских реформ и их социокультурные последствия в научных дискуссиях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Default="002A590F" w:rsidP="00A875E0">
            <w:pPr>
              <w:jc w:val="center"/>
            </w:pPr>
            <w:r w:rsidRPr="00925A10">
              <w:rPr>
                <w:sz w:val="20"/>
                <w:szCs w:val="20"/>
              </w:rPr>
              <w:t>ПК-2,ПК-3.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590F" w:rsidRPr="00387C73" w:rsidRDefault="002A590F" w:rsidP="00023FD3">
            <w:pPr>
              <w:suppressAutoHyphens/>
              <w:spacing w:line="100" w:lineRule="atLeast"/>
              <w:rPr>
                <w:lang w:eastAsia="ar-SA"/>
              </w:rPr>
            </w:pPr>
            <w:r w:rsidRPr="00775190">
              <w:rPr>
                <w:color w:val="000000"/>
                <w:shd w:val="clear" w:color="auto" w:fill="FFFFFF"/>
              </w:rPr>
              <w:t xml:space="preserve">Устный опрос вопросов </w:t>
            </w:r>
            <w:r>
              <w:rPr>
                <w:color w:val="000000"/>
                <w:shd w:val="clear" w:color="auto" w:fill="FFFFFF"/>
              </w:rPr>
              <w:t>семинарского занятия №3, к</w:t>
            </w:r>
            <w:r w:rsidRPr="00387C73">
              <w:rPr>
                <w:lang w:eastAsia="ar-SA"/>
              </w:rPr>
              <w:t xml:space="preserve">онтрольная работа </w:t>
            </w:r>
          </w:p>
        </w:tc>
      </w:tr>
      <w:tr w:rsidR="002A590F" w:rsidRPr="0033552F" w:rsidTr="00607EF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33552F" w:rsidRDefault="002A590F" w:rsidP="00335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52F">
              <w:rPr>
                <w:sz w:val="20"/>
                <w:szCs w:val="20"/>
              </w:rPr>
              <w:t>4.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F55E14" w:rsidRDefault="002A590F" w:rsidP="00456035">
            <w:pPr>
              <w:suppressAutoHyphens/>
              <w:jc w:val="both"/>
              <w:rPr>
                <w:iCs/>
                <w:lang w:eastAsia="ar-SA"/>
              </w:rPr>
            </w:pPr>
            <w:r w:rsidRPr="00110CD8">
              <w:rPr>
                <w:bCs/>
                <w:iCs/>
                <w:lang w:eastAsia="ar-SA"/>
              </w:rPr>
              <w:t xml:space="preserve">Русская историческая наука в XIX – начале ХХ вв.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Default="002A590F" w:rsidP="00A875E0">
            <w:pPr>
              <w:jc w:val="center"/>
            </w:pPr>
            <w:r w:rsidRPr="00925A10">
              <w:rPr>
                <w:sz w:val="20"/>
                <w:szCs w:val="20"/>
              </w:rPr>
              <w:t>ПК-2,ПК-3.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590F" w:rsidRPr="00387C73" w:rsidRDefault="002A590F" w:rsidP="00023FD3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Собеседование, эссе</w:t>
            </w:r>
          </w:p>
        </w:tc>
      </w:tr>
      <w:tr w:rsidR="002A590F" w:rsidRPr="0033552F" w:rsidTr="00607EF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33552F" w:rsidRDefault="002A590F" w:rsidP="00335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52F">
              <w:rPr>
                <w:sz w:val="20"/>
                <w:szCs w:val="20"/>
              </w:rPr>
              <w:t>5.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110CD8" w:rsidRDefault="002A590F" w:rsidP="00456035">
            <w:pPr>
              <w:tabs>
                <w:tab w:val="right" w:leader="underscore" w:pos="9639"/>
              </w:tabs>
              <w:jc w:val="both"/>
              <w:rPr>
                <w:bCs/>
                <w:iCs/>
                <w:lang w:eastAsia="ar-SA"/>
              </w:rPr>
            </w:pPr>
            <w:r w:rsidRPr="00110CD8">
              <w:rPr>
                <w:bCs/>
                <w:iCs/>
                <w:lang w:eastAsia="ar-SA"/>
              </w:rPr>
              <w:t>Россия на рубеже XIX-XX веков: проблемы эволюции, революции и модернизации.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Default="002A590F" w:rsidP="00A875E0">
            <w:pPr>
              <w:jc w:val="center"/>
            </w:pPr>
            <w:r w:rsidRPr="00925A10">
              <w:rPr>
                <w:sz w:val="20"/>
                <w:szCs w:val="20"/>
              </w:rPr>
              <w:t>ПК-2,ПК-3.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590F" w:rsidRPr="00387C73" w:rsidRDefault="002A590F" w:rsidP="00023FD3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 w:rsidRPr="00775190">
              <w:rPr>
                <w:color w:val="000000"/>
                <w:shd w:val="clear" w:color="auto" w:fill="FFFFFF"/>
              </w:rPr>
              <w:t xml:space="preserve">Устный опрос вопросов </w:t>
            </w:r>
            <w:r w:rsidR="00273D05">
              <w:rPr>
                <w:color w:val="000000"/>
                <w:shd w:val="clear" w:color="auto" w:fill="FFFFFF"/>
              </w:rPr>
              <w:t>семинарского занятия №4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387C73">
              <w:rPr>
                <w:lang w:eastAsia="ar-SA"/>
              </w:rPr>
              <w:t>эссе</w:t>
            </w:r>
          </w:p>
        </w:tc>
      </w:tr>
      <w:tr w:rsidR="002A590F" w:rsidRPr="0033552F" w:rsidTr="00607EF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33552F" w:rsidRDefault="002A590F" w:rsidP="00335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52F">
              <w:rPr>
                <w:sz w:val="20"/>
                <w:szCs w:val="20"/>
              </w:rPr>
              <w:t>6.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110CD8" w:rsidRDefault="002A590F" w:rsidP="00456035">
            <w:pPr>
              <w:shd w:val="clear" w:color="auto" w:fill="FFFFFF"/>
              <w:tabs>
                <w:tab w:val="left" w:pos="567"/>
              </w:tabs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110CD8">
              <w:rPr>
                <w:bCs/>
                <w:lang w:eastAsia="ar-SA"/>
              </w:rPr>
              <w:t>Революции 1917 г. и Гражданская война 1918-1922 гг.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Default="002A590F" w:rsidP="00A875E0">
            <w:pPr>
              <w:jc w:val="center"/>
            </w:pPr>
            <w:r w:rsidRPr="00925A10">
              <w:rPr>
                <w:sz w:val="20"/>
                <w:szCs w:val="20"/>
              </w:rPr>
              <w:t>ПК-2,ПК-3.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590F" w:rsidRPr="00387C73" w:rsidRDefault="002A590F" w:rsidP="00273D05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 w:rsidRPr="00387C73">
              <w:rPr>
                <w:lang w:eastAsia="ar-SA"/>
              </w:rPr>
              <w:t xml:space="preserve"> </w:t>
            </w:r>
            <w:r w:rsidRPr="00775190">
              <w:rPr>
                <w:color w:val="000000"/>
                <w:shd w:val="clear" w:color="auto" w:fill="FFFFFF"/>
              </w:rPr>
              <w:t xml:space="preserve">Устный опрос вопросов </w:t>
            </w:r>
            <w:r>
              <w:rPr>
                <w:color w:val="000000"/>
                <w:shd w:val="clear" w:color="auto" w:fill="FFFFFF"/>
              </w:rPr>
              <w:t>семинарского занятия №</w:t>
            </w:r>
            <w:r w:rsidR="00273D05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387C73">
              <w:rPr>
                <w:lang w:eastAsia="ar-SA"/>
              </w:rPr>
              <w:t>эссе</w:t>
            </w:r>
          </w:p>
        </w:tc>
      </w:tr>
      <w:tr w:rsidR="002A590F" w:rsidRPr="0033552F" w:rsidTr="00607EF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33552F" w:rsidRDefault="002A590F" w:rsidP="00335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F55E14" w:rsidRDefault="002A590F" w:rsidP="00456035">
            <w:pPr>
              <w:suppressAutoHyphens/>
              <w:snapToGrid w:val="0"/>
              <w:spacing w:after="200" w:line="100" w:lineRule="atLeast"/>
              <w:rPr>
                <w:iCs/>
                <w:lang w:eastAsia="ar-SA"/>
              </w:rPr>
            </w:pPr>
            <w:r w:rsidRPr="00110CD8">
              <w:rPr>
                <w:iCs/>
                <w:lang w:eastAsia="ar-SA"/>
              </w:rPr>
              <w:t>Современные подходы к изучению истории Великой Отечественной войны.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Default="002A590F" w:rsidP="00A875E0">
            <w:pPr>
              <w:jc w:val="center"/>
            </w:pPr>
            <w:r w:rsidRPr="00925A10">
              <w:rPr>
                <w:sz w:val="20"/>
                <w:szCs w:val="20"/>
              </w:rPr>
              <w:t>ПК-2,ПК-3.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590F" w:rsidRPr="00387C73" w:rsidRDefault="002A590F" w:rsidP="00023FD3">
            <w:pPr>
              <w:suppressAutoHyphens/>
              <w:spacing w:line="100" w:lineRule="atLeast"/>
              <w:rPr>
                <w:lang w:eastAsia="ar-SA"/>
              </w:rPr>
            </w:pPr>
            <w:r>
              <w:t>Собеседование, к</w:t>
            </w:r>
            <w:r w:rsidRPr="00387C73">
              <w:t xml:space="preserve">онтрольная работа </w:t>
            </w:r>
          </w:p>
        </w:tc>
      </w:tr>
      <w:tr w:rsidR="002A590F" w:rsidRPr="0033552F" w:rsidTr="00607EF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Default="002A590F" w:rsidP="00335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Pr="00F55E14" w:rsidRDefault="002A590F" w:rsidP="00456035">
            <w:pPr>
              <w:suppressLineNumbers/>
              <w:suppressAutoHyphens/>
              <w:autoSpaceDE w:val="0"/>
              <w:snapToGrid w:val="0"/>
              <w:jc w:val="both"/>
              <w:rPr>
                <w:iCs/>
                <w:lang w:eastAsia="ar-SA"/>
              </w:rPr>
            </w:pPr>
            <w:r w:rsidRPr="00110CD8">
              <w:rPr>
                <w:iCs/>
                <w:lang w:eastAsia="ar-SA"/>
              </w:rPr>
              <w:t>Дискуссии о сущности и причинах деструкции «советской империи» (1945- 1991 гг.) в современной исторической науке.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90F" w:rsidRDefault="002A590F" w:rsidP="00A875E0">
            <w:pPr>
              <w:jc w:val="center"/>
            </w:pPr>
            <w:r w:rsidRPr="00925A10">
              <w:rPr>
                <w:sz w:val="20"/>
                <w:szCs w:val="20"/>
              </w:rPr>
              <w:t>ПК-2,ПК-3.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590F" w:rsidRPr="00387C73" w:rsidRDefault="002A590F" w:rsidP="00273D05">
            <w:pPr>
              <w:suppressAutoHyphens/>
              <w:spacing w:line="100" w:lineRule="atLeast"/>
              <w:rPr>
                <w:lang w:eastAsia="ar-SA"/>
              </w:rPr>
            </w:pPr>
            <w:r w:rsidRPr="00775190">
              <w:rPr>
                <w:color w:val="000000"/>
                <w:shd w:val="clear" w:color="auto" w:fill="FFFFFF"/>
              </w:rPr>
              <w:t xml:space="preserve">Устный опрос вопросов </w:t>
            </w:r>
            <w:r>
              <w:rPr>
                <w:color w:val="000000"/>
                <w:shd w:val="clear" w:color="auto" w:fill="FFFFFF"/>
              </w:rPr>
              <w:t>семинарского занятия №</w:t>
            </w:r>
            <w:r w:rsidR="00273D05">
              <w:rPr>
                <w:color w:val="000000"/>
                <w:shd w:val="clear" w:color="auto" w:fill="FFFFFF"/>
              </w:rPr>
              <w:t>6</w:t>
            </w:r>
            <w:r>
              <w:rPr>
                <w:color w:val="000000"/>
                <w:shd w:val="clear" w:color="auto" w:fill="FFFFFF"/>
              </w:rPr>
              <w:t>, «к</w:t>
            </w:r>
            <w:r w:rsidRPr="00387C73">
              <w:rPr>
                <w:lang w:eastAsia="ar-SA"/>
              </w:rPr>
              <w:t>руглый стол</w:t>
            </w:r>
            <w:r>
              <w:rPr>
                <w:lang w:eastAsia="ar-SA"/>
              </w:rPr>
              <w:t>», контрольная работа</w:t>
            </w:r>
          </w:p>
        </w:tc>
      </w:tr>
    </w:tbl>
    <w:p w:rsidR="007375E2" w:rsidRPr="000B40BF" w:rsidRDefault="007375E2" w:rsidP="000B40BF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0B40BF">
        <w:rPr>
          <w:bCs/>
        </w:rPr>
        <w:t>7.2. Описание показателей и критериев оценивания компетенций, описание шкал оценивания</w:t>
      </w:r>
    </w:p>
    <w:p w:rsidR="00993D5C" w:rsidRPr="000C5BB8" w:rsidRDefault="00993D5C" w:rsidP="00993D5C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993D5C" w:rsidRPr="000C5BB8" w:rsidRDefault="00993D5C" w:rsidP="00993D5C">
      <w:pPr>
        <w:tabs>
          <w:tab w:val="right" w:leader="underscore" w:pos="9639"/>
        </w:tabs>
        <w:jc w:val="right"/>
      </w:pPr>
      <w:r w:rsidRPr="000C5BB8">
        <w:rPr>
          <w:b/>
        </w:rPr>
        <w:t>Показатели 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993D5C" w:rsidRPr="000C5BB8" w:rsidTr="00023F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93D5C" w:rsidRPr="000C5BB8" w:rsidRDefault="00993D5C" w:rsidP="00023FD3">
            <w:pPr>
              <w:jc w:val="center"/>
            </w:pPr>
            <w:r w:rsidRPr="000C5BB8"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993D5C" w:rsidRPr="000C5BB8" w:rsidRDefault="00993D5C" w:rsidP="00023FD3">
            <w:pPr>
              <w:jc w:val="center"/>
            </w:pPr>
            <w:r w:rsidRPr="000C5BB8">
              <w:t>Критерии оценивания</w:t>
            </w:r>
          </w:p>
        </w:tc>
      </w:tr>
      <w:tr w:rsidR="00993D5C" w:rsidRPr="000C5BB8" w:rsidTr="00023F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93D5C" w:rsidRPr="000C5BB8" w:rsidRDefault="00993D5C" w:rsidP="00023FD3">
            <w:pPr>
              <w:jc w:val="center"/>
            </w:pPr>
            <w:r w:rsidRPr="000C5BB8">
              <w:t>5</w:t>
            </w:r>
          </w:p>
          <w:p w:rsidR="00993D5C" w:rsidRPr="000C5BB8" w:rsidRDefault="00993D5C" w:rsidP="00023FD3">
            <w:pPr>
              <w:jc w:val="center"/>
            </w:pPr>
            <w:r w:rsidRPr="000C5BB8"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993D5C" w:rsidRPr="000C5BB8" w:rsidRDefault="00993D5C" w:rsidP="00023FD3">
            <w:pPr>
              <w:jc w:val="both"/>
            </w:pPr>
            <w:r w:rsidRPr="000C5BB8"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993D5C" w:rsidRPr="000C5BB8" w:rsidTr="00023F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93D5C" w:rsidRPr="000C5BB8" w:rsidRDefault="00993D5C" w:rsidP="00023FD3">
            <w:pPr>
              <w:jc w:val="center"/>
            </w:pPr>
            <w:r w:rsidRPr="000C5BB8">
              <w:t>4</w:t>
            </w:r>
          </w:p>
          <w:p w:rsidR="00993D5C" w:rsidRPr="000C5BB8" w:rsidRDefault="00993D5C" w:rsidP="00023FD3">
            <w:pPr>
              <w:jc w:val="center"/>
            </w:pPr>
            <w:r w:rsidRPr="000C5BB8"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993D5C" w:rsidRPr="000C5BB8" w:rsidRDefault="00993D5C" w:rsidP="00023FD3">
            <w:pPr>
              <w:jc w:val="both"/>
            </w:pPr>
            <w:r w:rsidRPr="000C5BB8"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993D5C" w:rsidRPr="000C5BB8" w:rsidTr="00023F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93D5C" w:rsidRPr="000C5BB8" w:rsidRDefault="00993D5C" w:rsidP="00023FD3">
            <w:pPr>
              <w:jc w:val="center"/>
            </w:pPr>
            <w:r w:rsidRPr="000C5BB8">
              <w:t>3</w:t>
            </w:r>
          </w:p>
          <w:p w:rsidR="00993D5C" w:rsidRPr="000C5BB8" w:rsidRDefault="00993D5C" w:rsidP="00023FD3">
            <w:pPr>
              <w:jc w:val="center"/>
            </w:pPr>
            <w:r w:rsidRPr="000C5BB8"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993D5C" w:rsidRPr="000C5BB8" w:rsidRDefault="00993D5C" w:rsidP="00023FD3">
            <w:pPr>
              <w:jc w:val="both"/>
            </w:pPr>
            <w:r w:rsidRPr="000C5BB8"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993D5C" w:rsidRPr="000C5BB8" w:rsidTr="00023F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93D5C" w:rsidRPr="000C5BB8" w:rsidRDefault="00993D5C" w:rsidP="00023FD3">
            <w:pPr>
              <w:jc w:val="center"/>
            </w:pPr>
            <w:r w:rsidRPr="000C5BB8">
              <w:t>2</w:t>
            </w:r>
          </w:p>
          <w:p w:rsidR="00993D5C" w:rsidRPr="000C5BB8" w:rsidRDefault="00993D5C" w:rsidP="00023FD3">
            <w:pPr>
              <w:jc w:val="center"/>
            </w:pPr>
            <w:r w:rsidRPr="000C5BB8">
              <w:t>«неудовлетво</w:t>
            </w:r>
            <w:r w:rsidRPr="000C5BB8">
              <w:lastRenderedPageBreak/>
              <w:t>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993D5C" w:rsidRPr="000C5BB8" w:rsidRDefault="00993D5C" w:rsidP="00023FD3">
            <w:pPr>
              <w:jc w:val="both"/>
            </w:pPr>
            <w:r w:rsidRPr="000C5BB8">
              <w:lastRenderedPageBreak/>
              <w:t xml:space="preserve">демонстрирует существенные пробелы в знании теоретического материала, не способен его изложить и ответить на наводящие вопросы </w:t>
            </w:r>
            <w:r w:rsidRPr="000C5BB8">
              <w:lastRenderedPageBreak/>
              <w:t>преподавателя, не может привести примеры</w:t>
            </w:r>
          </w:p>
        </w:tc>
      </w:tr>
    </w:tbl>
    <w:p w:rsidR="00993D5C" w:rsidRPr="000C5BB8" w:rsidRDefault="00993D5C" w:rsidP="00993D5C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:rsidR="00993D5C" w:rsidRPr="000C5BB8" w:rsidRDefault="00993D5C" w:rsidP="00993D5C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7</w:t>
      </w:r>
    </w:p>
    <w:p w:rsidR="00993D5C" w:rsidRPr="000C5BB8" w:rsidRDefault="00993D5C" w:rsidP="00993D5C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Показатели оценивания результатов обучения 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993D5C" w:rsidRPr="000C5BB8" w:rsidTr="00023F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93D5C" w:rsidRPr="000C5BB8" w:rsidRDefault="00993D5C" w:rsidP="00023FD3">
            <w:pPr>
              <w:jc w:val="center"/>
            </w:pPr>
            <w:r w:rsidRPr="000C5BB8"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993D5C" w:rsidRPr="000C5BB8" w:rsidRDefault="00993D5C" w:rsidP="00023FD3">
            <w:pPr>
              <w:jc w:val="center"/>
            </w:pPr>
            <w:r w:rsidRPr="000C5BB8">
              <w:t>Критерии оценивания</w:t>
            </w:r>
          </w:p>
        </w:tc>
      </w:tr>
      <w:tr w:rsidR="00993D5C" w:rsidRPr="000C5BB8" w:rsidTr="00023F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93D5C" w:rsidRPr="000C5BB8" w:rsidRDefault="00993D5C" w:rsidP="00023FD3">
            <w:pPr>
              <w:jc w:val="center"/>
            </w:pPr>
            <w:r w:rsidRPr="000C5BB8">
              <w:t>5</w:t>
            </w:r>
          </w:p>
          <w:p w:rsidR="00993D5C" w:rsidRPr="000C5BB8" w:rsidRDefault="00993D5C" w:rsidP="00023FD3">
            <w:pPr>
              <w:jc w:val="center"/>
            </w:pPr>
            <w:r w:rsidRPr="000C5BB8">
              <w:t>«отлично»</w:t>
            </w:r>
          </w:p>
        </w:tc>
        <w:tc>
          <w:tcPr>
            <w:tcW w:w="7937" w:type="dxa"/>
            <w:shd w:val="clear" w:color="auto" w:fill="auto"/>
          </w:tcPr>
          <w:p w:rsidR="00993D5C" w:rsidRPr="000C5BB8" w:rsidRDefault="00993D5C" w:rsidP="00023FD3">
            <w:pPr>
              <w:widowControl w:val="0"/>
              <w:jc w:val="both"/>
            </w:pPr>
            <w:r w:rsidRPr="000C5BB8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993D5C" w:rsidRPr="000C5BB8" w:rsidTr="00023F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93D5C" w:rsidRPr="000C5BB8" w:rsidRDefault="00993D5C" w:rsidP="00023FD3">
            <w:pPr>
              <w:jc w:val="center"/>
            </w:pPr>
            <w:r w:rsidRPr="000C5BB8">
              <w:t>4</w:t>
            </w:r>
          </w:p>
          <w:p w:rsidR="00993D5C" w:rsidRPr="000C5BB8" w:rsidRDefault="00993D5C" w:rsidP="00023FD3">
            <w:pPr>
              <w:jc w:val="center"/>
            </w:pPr>
            <w:r w:rsidRPr="000C5BB8">
              <w:t>«хорошо»</w:t>
            </w:r>
          </w:p>
        </w:tc>
        <w:tc>
          <w:tcPr>
            <w:tcW w:w="7937" w:type="dxa"/>
            <w:shd w:val="clear" w:color="auto" w:fill="auto"/>
          </w:tcPr>
          <w:p w:rsidR="00993D5C" w:rsidRPr="000C5BB8" w:rsidRDefault="00993D5C" w:rsidP="00023FD3">
            <w:pPr>
              <w:jc w:val="both"/>
            </w:pPr>
            <w:r w:rsidRPr="000C5BB8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993D5C" w:rsidRPr="000C5BB8" w:rsidTr="00023F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93D5C" w:rsidRPr="000C5BB8" w:rsidRDefault="00993D5C" w:rsidP="00023FD3">
            <w:pPr>
              <w:jc w:val="center"/>
            </w:pPr>
            <w:r w:rsidRPr="000C5BB8">
              <w:t>3</w:t>
            </w:r>
          </w:p>
          <w:p w:rsidR="00993D5C" w:rsidRPr="000C5BB8" w:rsidRDefault="00993D5C" w:rsidP="00023FD3">
            <w:pPr>
              <w:jc w:val="center"/>
            </w:pPr>
            <w:r w:rsidRPr="000C5BB8">
              <w:t>«удовлетворительно»</w:t>
            </w:r>
          </w:p>
        </w:tc>
        <w:tc>
          <w:tcPr>
            <w:tcW w:w="7937" w:type="dxa"/>
            <w:shd w:val="clear" w:color="auto" w:fill="auto"/>
          </w:tcPr>
          <w:p w:rsidR="00993D5C" w:rsidRPr="000C5BB8" w:rsidRDefault="00993D5C" w:rsidP="00023FD3">
            <w:pPr>
              <w:jc w:val="both"/>
            </w:pPr>
            <w:r w:rsidRPr="000C5BB8"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993D5C" w:rsidRPr="000C5BB8" w:rsidTr="00023F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993D5C" w:rsidRPr="004A2948" w:rsidRDefault="00993D5C" w:rsidP="00023FD3">
            <w:pPr>
              <w:jc w:val="center"/>
            </w:pPr>
            <w:r w:rsidRPr="004A2948">
              <w:t>2</w:t>
            </w:r>
          </w:p>
          <w:p w:rsidR="00993D5C" w:rsidRPr="004A2948" w:rsidRDefault="00993D5C" w:rsidP="00023FD3">
            <w:pPr>
              <w:jc w:val="center"/>
            </w:pPr>
            <w:r w:rsidRPr="004A2948">
              <w:t>«неудовлетворительно»</w:t>
            </w:r>
          </w:p>
        </w:tc>
        <w:tc>
          <w:tcPr>
            <w:tcW w:w="7937" w:type="dxa"/>
            <w:shd w:val="clear" w:color="auto" w:fill="auto"/>
          </w:tcPr>
          <w:p w:rsidR="00993D5C" w:rsidRPr="004A2948" w:rsidRDefault="00993D5C" w:rsidP="00023FD3">
            <w:pPr>
              <w:jc w:val="both"/>
            </w:pPr>
            <w:r w:rsidRPr="004A2948">
              <w:t>не способен правильно выполнить задание</w:t>
            </w:r>
          </w:p>
        </w:tc>
      </w:tr>
    </w:tbl>
    <w:p w:rsidR="007375E2" w:rsidRDefault="007375E2" w:rsidP="000B40BF">
      <w:pPr>
        <w:tabs>
          <w:tab w:val="right" w:leader="underscore" w:pos="9639"/>
        </w:tabs>
        <w:spacing w:before="240" w:after="120"/>
        <w:jc w:val="both"/>
        <w:outlineLvl w:val="1"/>
        <w:rPr>
          <w:b/>
        </w:rPr>
      </w:pPr>
      <w:r w:rsidRPr="00416F11">
        <w:rPr>
          <w:b/>
        </w:rPr>
        <w:t xml:space="preserve">7.3. </w:t>
      </w:r>
      <w:r w:rsidR="00023FD3" w:rsidRPr="00416F11">
        <w:rPr>
          <w:b/>
        </w:rPr>
        <w:t xml:space="preserve"> К</w:t>
      </w:r>
      <w:r w:rsidRPr="00416F11">
        <w:rPr>
          <w:b/>
        </w:rPr>
        <w:t>онтрольные задания или иные материалы, необходимые для оценки знаний, умений, навыков и (или) опыта деятельности</w:t>
      </w:r>
    </w:p>
    <w:p w:rsidR="00233F5C" w:rsidRPr="00092F56" w:rsidRDefault="00233F5C" w:rsidP="00092F56">
      <w:pPr>
        <w:tabs>
          <w:tab w:val="left" w:pos="993"/>
          <w:tab w:val="right" w:leader="underscore" w:pos="9639"/>
        </w:tabs>
        <w:ind w:firstLine="709"/>
        <w:jc w:val="center"/>
        <w:rPr>
          <w:b/>
          <w:bCs/>
        </w:rPr>
      </w:pPr>
      <w:r w:rsidRPr="00092F56">
        <w:rPr>
          <w:b/>
          <w:bCs/>
        </w:rPr>
        <w:t>Тема 1.</w:t>
      </w:r>
      <w:r w:rsidRPr="00092F56">
        <w:rPr>
          <w:b/>
          <w:bCs/>
          <w:lang w:eastAsia="ar-SA"/>
        </w:rPr>
        <w:t xml:space="preserve"> </w:t>
      </w:r>
      <w:r w:rsidRPr="00092F56">
        <w:rPr>
          <w:b/>
          <w:lang w:eastAsia="en-US"/>
        </w:rPr>
        <w:t xml:space="preserve"> Дискуссионные вопросы истории древней и средневековой Руси</w:t>
      </w:r>
      <w:r w:rsidRPr="00092F56">
        <w:rPr>
          <w:b/>
          <w:bCs/>
        </w:rPr>
        <w:t>.</w:t>
      </w:r>
    </w:p>
    <w:p w:rsidR="00092F56" w:rsidRDefault="00092F56" w:rsidP="00092F56">
      <w:pPr>
        <w:tabs>
          <w:tab w:val="left" w:pos="993"/>
          <w:tab w:val="right" w:leader="underscore" w:pos="9639"/>
        </w:tabs>
        <w:ind w:firstLine="709"/>
        <w:jc w:val="center"/>
        <w:rPr>
          <w:bCs/>
        </w:rPr>
      </w:pPr>
    </w:p>
    <w:p w:rsidR="00585AE1" w:rsidRPr="002A590F" w:rsidRDefault="00585AE1" w:rsidP="00092F56">
      <w:pPr>
        <w:tabs>
          <w:tab w:val="left" w:pos="993"/>
          <w:tab w:val="right" w:leader="underscore" w:pos="9639"/>
        </w:tabs>
        <w:ind w:firstLine="709"/>
        <w:jc w:val="center"/>
        <w:rPr>
          <w:bCs/>
        </w:rPr>
      </w:pPr>
      <w:r w:rsidRPr="002A590F">
        <w:rPr>
          <w:bCs/>
        </w:rPr>
        <w:t>Семинарское занятие</w:t>
      </w:r>
    </w:p>
    <w:p w:rsidR="00233F5C" w:rsidRPr="00BF5D42" w:rsidRDefault="00233F5C" w:rsidP="00092F56">
      <w:pPr>
        <w:pStyle w:val="a4"/>
        <w:numPr>
          <w:ilvl w:val="3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42">
        <w:rPr>
          <w:rFonts w:ascii="Times New Roman" w:hAnsi="Times New Roman"/>
          <w:bCs/>
          <w:sz w:val="24"/>
          <w:szCs w:val="24"/>
        </w:rPr>
        <w:t xml:space="preserve">Дискуссии о происхождении Киевской Руси: спор </w:t>
      </w:r>
      <w:proofErr w:type="spellStart"/>
      <w:r w:rsidRPr="00BF5D42">
        <w:rPr>
          <w:rFonts w:ascii="Times New Roman" w:hAnsi="Times New Roman"/>
          <w:bCs/>
          <w:sz w:val="24"/>
          <w:szCs w:val="24"/>
        </w:rPr>
        <w:t>норманистов</w:t>
      </w:r>
      <w:proofErr w:type="spellEnd"/>
      <w:r w:rsidRPr="00BF5D42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BF5D42">
        <w:rPr>
          <w:rFonts w:ascii="Times New Roman" w:hAnsi="Times New Roman"/>
          <w:bCs/>
          <w:sz w:val="24"/>
          <w:szCs w:val="24"/>
        </w:rPr>
        <w:t>антинорманистов</w:t>
      </w:r>
      <w:proofErr w:type="spellEnd"/>
      <w:r w:rsidRPr="00BF5D42">
        <w:rPr>
          <w:rFonts w:ascii="Times New Roman" w:hAnsi="Times New Roman"/>
          <w:bCs/>
          <w:sz w:val="24"/>
          <w:szCs w:val="24"/>
        </w:rPr>
        <w:t xml:space="preserve"> вчера и сегодня. </w:t>
      </w:r>
    </w:p>
    <w:p w:rsidR="00233F5C" w:rsidRPr="00BF5D42" w:rsidRDefault="00233F5C" w:rsidP="00092F56">
      <w:pPr>
        <w:pStyle w:val="a4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42">
        <w:rPr>
          <w:rFonts w:ascii="Times New Roman" w:hAnsi="Times New Roman"/>
          <w:bCs/>
          <w:sz w:val="24"/>
          <w:szCs w:val="24"/>
        </w:rPr>
        <w:t xml:space="preserve">Основные институты власти и управления древнерусского государства: их соотношение и оценка в историографии. </w:t>
      </w:r>
    </w:p>
    <w:p w:rsidR="00233F5C" w:rsidRPr="00BF5D42" w:rsidRDefault="00233F5C" w:rsidP="00092F56">
      <w:pPr>
        <w:pStyle w:val="a4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42">
        <w:rPr>
          <w:rFonts w:ascii="Times New Roman" w:hAnsi="Times New Roman"/>
          <w:bCs/>
          <w:sz w:val="24"/>
          <w:szCs w:val="24"/>
        </w:rPr>
        <w:t>Судьбы русских земель в XII – 1-й половине XV в.: проблематика современных исследований, спорные и малоизученные вопросы. Политический строй и управление в княжествах и феодальных республиках в период феодальной раздробленности.</w:t>
      </w:r>
    </w:p>
    <w:p w:rsidR="00233F5C" w:rsidRDefault="00233F5C" w:rsidP="00092F56">
      <w:pPr>
        <w:pStyle w:val="a4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42">
        <w:rPr>
          <w:rFonts w:ascii="Times New Roman" w:hAnsi="Times New Roman"/>
          <w:bCs/>
          <w:sz w:val="24"/>
          <w:szCs w:val="24"/>
        </w:rPr>
        <w:t>«Монгольский вопрос» в русской историографии. Характер и формы зависимости русских земель от Орды. Система ордынского господства. Влияние монгольского ига на власть и управление средневековой Руси.</w:t>
      </w:r>
    </w:p>
    <w:p w:rsidR="00F007A5" w:rsidRDefault="00F007A5" w:rsidP="00092F56">
      <w:pPr>
        <w:tabs>
          <w:tab w:val="left" w:pos="993"/>
          <w:tab w:val="left" w:pos="1134"/>
        </w:tabs>
        <w:ind w:firstLine="709"/>
        <w:jc w:val="both"/>
        <w:rPr>
          <w:bCs/>
        </w:rPr>
      </w:pPr>
    </w:p>
    <w:p w:rsidR="00F007A5" w:rsidRPr="00F007A5" w:rsidRDefault="00F007A5" w:rsidP="00092F56">
      <w:pPr>
        <w:tabs>
          <w:tab w:val="left" w:pos="993"/>
          <w:tab w:val="left" w:pos="1134"/>
        </w:tabs>
        <w:ind w:firstLine="709"/>
        <w:jc w:val="both"/>
        <w:rPr>
          <w:bCs/>
        </w:rPr>
      </w:pPr>
      <w:r>
        <w:rPr>
          <w:bCs/>
        </w:rPr>
        <w:t>Контрольная работ</w:t>
      </w:r>
      <w:r w:rsidR="00092F56">
        <w:rPr>
          <w:bCs/>
        </w:rPr>
        <w:t>а</w:t>
      </w:r>
      <w:r>
        <w:rPr>
          <w:bCs/>
        </w:rPr>
        <w:t xml:space="preserve"> на тему: «</w:t>
      </w:r>
      <w:r w:rsidRPr="00FF70F1">
        <w:t xml:space="preserve">Дискуссии о происхождении Киевской Руси: спор </w:t>
      </w:r>
      <w:proofErr w:type="spellStart"/>
      <w:r w:rsidRPr="00FF70F1">
        <w:t>норманистов</w:t>
      </w:r>
      <w:proofErr w:type="spellEnd"/>
      <w:r w:rsidRPr="00FF70F1">
        <w:t xml:space="preserve"> и </w:t>
      </w:r>
      <w:proofErr w:type="spellStart"/>
      <w:r w:rsidRPr="00FF70F1">
        <w:t>антинорманистов</w:t>
      </w:r>
      <w:proofErr w:type="spellEnd"/>
      <w:r w:rsidRPr="00FF70F1">
        <w:t xml:space="preserve"> вчера и сегодня</w:t>
      </w:r>
      <w:r>
        <w:rPr>
          <w:bCs/>
        </w:rPr>
        <w:t>»</w:t>
      </w:r>
    </w:p>
    <w:p w:rsidR="00233F5C" w:rsidRPr="002A590F" w:rsidRDefault="00233F5C" w:rsidP="00092F56">
      <w:pPr>
        <w:tabs>
          <w:tab w:val="left" w:pos="993"/>
          <w:tab w:val="right" w:leader="underscore" w:pos="9639"/>
        </w:tabs>
        <w:ind w:firstLine="709"/>
        <w:jc w:val="center"/>
        <w:rPr>
          <w:bCs/>
        </w:rPr>
      </w:pPr>
    </w:p>
    <w:p w:rsidR="00233F5C" w:rsidRPr="00092F56" w:rsidRDefault="00233F5C" w:rsidP="00092F56">
      <w:pPr>
        <w:tabs>
          <w:tab w:val="left" w:pos="993"/>
        </w:tabs>
        <w:ind w:firstLine="709"/>
        <w:jc w:val="center"/>
        <w:rPr>
          <w:b/>
          <w:w w:val="101"/>
          <w:lang w:eastAsia="ar-SA"/>
        </w:rPr>
      </w:pPr>
      <w:r w:rsidRPr="00092F56">
        <w:rPr>
          <w:b/>
          <w:bCs/>
        </w:rPr>
        <w:t xml:space="preserve">Тема 2. </w:t>
      </w:r>
      <w:r w:rsidRPr="00092F56">
        <w:rPr>
          <w:b/>
          <w:w w:val="101"/>
          <w:lang w:eastAsia="ar-SA"/>
        </w:rPr>
        <w:t>Проблемы образования и становления Российского государства в исторической науке.</w:t>
      </w:r>
    </w:p>
    <w:p w:rsidR="00092F56" w:rsidRDefault="00092F56" w:rsidP="00092F56">
      <w:pPr>
        <w:tabs>
          <w:tab w:val="left" w:pos="993"/>
          <w:tab w:val="right" w:leader="underscore" w:pos="9639"/>
        </w:tabs>
        <w:ind w:firstLine="709"/>
        <w:jc w:val="center"/>
        <w:rPr>
          <w:bCs/>
        </w:rPr>
      </w:pPr>
    </w:p>
    <w:p w:rsidR="00585AE1" w:rsidRPr="002A590F" w:rsidRDefault="00585AE1" w:rsidP="00092F56">
      <w:pPr>
        <w:tabs>
          <w:tab w:val="left" w:pos="993"/>
          <w:tab w:val="right" w:leader="underscore" w:pos="9639"/>
        </w:tabs>
        <w:ind w:firstLine="709"/>
        <w:jc w:val="center"/>
        <w:rPr>
          <w:bCs/>
        </w:rPr>
      </w:pPr>
      <w:r w:rsidRPr="002A590F">
        <w:rPr>
          <w:bCs/>
        </w:rPr>
        <w:t>Семинарское занятие</w:t>
      </w:r>
    </w:p>
    <w:p w:rsidR="00233F5C" w:rsidRPr="00BF5D42" w:rsidRDefault="00233F5C" w:rsidP="00092F56">
      <w:pPr>
        <w:pStyle w:val="a4"/>
        <w:numPr>
          <w:ilvl w:val="0"/>
          <w:numId w:val="25"/>
        </w:numPr>
        <w:tabs>
          <w:tab w:val="clear" w:pos="72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42">
        <w:rPr>
          <w:rFonts w:ascii="Times New Roman" w:hAnsi="Times New Roman"/>
          <w:bCs/>
          <w:sz w:val="24"/>
          <w:szCs w:val="24"/>
        </w:rPr>
        <w:t>Причины и особенности складывания единого русского государства. Освобождение Руси от вассальной зависимости Золотой Орды. Политика «собирания Руси» вокруг Московского княжества. Формирование единой государственной территории.</w:t>
      </w:r>
    </w:p>
    <w:p w:rsidR="00233F5C" w:rsidRPr="00BF5D42" w:rsidRDefault="00233F5C" w:rsidP="00092F56">
      <w:pPr>
        <w:pStyle w:val="a4"/>
        <w:numPr>
          <w:ilvl w:val="0"/>
          <w:numId w:val="25"/>
        </w:numPr>
        <w:tabs>
          <w:tab w:val="clear" w:pos="72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42">
        <w:rPr>
          <w:rFonts w:ascii="Times New Roman" w:hAnsi="Times New Roman"/>
          <w:bCs/>
          <w:sz w:val="24"/>
          <w:szCs w:val="24"/>
        </w:rPr>
        <w:lastRenderedPageBreak/>
        <w:t>Усиление власти великого князя и ее идеологическое обоснование. Восприятие московскими князьями политического наследия Византийской империи, её политической культуры и практики, государственных атрибутов. Провозглашение единодержавия московских великих князей.</w:t>
      </w:r>
    </w:p>
    <w:p w:rsidR="00233F5C" w:rsidRPr="00BF5D42" w:rsidRDefault="00233F5C" w:rsidP="00092F56">
      <w:pPr>
        <w:pStyle w:val="a4"/>
        <w:numPr>
          <w:ilvl w:val="0"/>
          <w:numId w:val="25"/>
        </w:numPr>
        <w:tabs>
          <w:tab w:val="clear" w:pos="72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42">
        <w:rPr>
          <w:rFonts w:ascii="Times New Roman" w:hAnsi="Times New Roman"/>
          <w:bCs/>
          <w:sz w:val="24"/>
          <w:szCs w:val="24"/>
        </w:rPr>
        <w:t xml:space="preserve">Институты власти: феодальные съезды, формирование дворцово-вотчинной системы управления. Складывание системы местничества. Управление на местах. Система кормлений. </w:t>
      </w:r>
    </w:p>
    <w:p w:rsidR="00233F5C" w:rsidRPr="00BF5D42" w:rsidRDefault="00233F5C" w:rsidP="00092F56">
      <w:pPr>
        <w:pStyle w:val="a4"/>
        <w:numPr>
          <w:ilvl w:val="0"/>
          <w:numId w:val="25"/>
        </w:numPr>
        <w:tabs>
          <w:tab w:val="clear" w:pos="72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bCs/>
        </w:rPr>
      </w:pPr>
      <w:r w:rsidRPr="00BF5D42">
        <w:rPr>
          <w:rFonts w:ascii="Times New Roman" w:hAnsi="Times New Roman"/>
          <w:bCs/>
          <w:sz w:val="24"/>
          <w:szCs w:val="24"/>
        </w:rPr>
        <w:t>Общественный строй. Изменение в правовом статусе отдельных социальных групп. Формирование служилого дворянского сословия, превращение боярства в придворный чин. Формирование посадского люда.</w:t>
      </w:r>
    </w:p>
    <w:p w:rsidR="00233F5C" w:rsidRDefault="00233F5C" w:rsidP="00092F56">
      <w:pPr>
        <w:tabs>
          <w:tab w:val="left" w:pos="993"/>
          <w:tab w:val="right" w:leader="underscore" w:pos="9639"/>
        </w:tabs>
        <w:ind w:firstLine="709"/>
        <w:jc w:val="both"/>
        <w:rPr>
          <w:bCs/>
        </w:rPr>
      </w:pPr>
    </w:p>
    <w:p w:rsidR="00F007A5" w:rsidRDefault="00F007A5" w:rsidP="00092F56">
      <w:pPr>
        <w:tabs>
          <w:tab w:val="left" w:pos="993"/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Контрольная работа на тему:</w:t>
      </w:r>
      <w:r w:rsidR="00092F56">
        <w:rPr>
          <w:bCs/>
        </w:rPr>
        <w:t xml:space="preserve"> </w:t>
      </w:r>
      <w:r w:rsidR="00092F56" w:rsidRPr="00FF70F1">
        <w:t>Роль ГАИМК в проведении дискуссий по истории «докапиталистических формаций» (генетическая революция, «второго закрепощения» крестьян, генезиса феодализма на Западе и Руси)</w:t>
      </w:r>
    </w:p>
    <w:p w:rsidR="00F007A5" w:rsidRPr="002A590F" w:rsidRDefault="00F007A5" w:rsidP="00092F56">
      <w:pPr>
        <w:tabs>
          <w:tab w:val="left" w:pos="993"/>
          <w:tab w:val="right" w:leader="underscore" w:pos="9639"/>
        </w:tabs>
        <w:ind w:firstLine="709"/>
        <w:jc w:val="both"/>
        <w:rPr>
          <w:bCs/>
        </w:rPr>
      </w:pPr>
    </w:p>
    <w:p w:rsidR="00233F5C" w:rsidRPr="00092F56" w:rsidRDefault="00233F5C" w:rsidP="00092F56">
      <w:pPr>
        <w:tabs>
          <w:tab w:val="left" w:pos="993"/>
          <w:tab w:val="right" w:leader="underscore" w:pos="9639"/>
        </w:tabs>
        <w:ind w:firstLine="709"/>
        <w:jc w:val="center"/>
        <w:rPr>
          <w:b/>
          <w:bCs/>
        </w:rPr>
      </w:pPr>
      <w:r w:rsidRPr="00092F56">
        <w:rPr>
          <w:b/>
          <w:bCs/>
        </w:rPr>
        <w:t>Тема 3. Модернизационный потенциал петровских реформ и их социокультурные последствия в научных дискуссиях</w:t>
      </w:r>
    </w:p>
    <w:p w:rsidR="00092F56" w:rsidRDefault="00092F56" w:rsidP="00092F56">
      <w:pPr>
        <w:tabs>
          <w:tab w:val="left" w:pos="993"/>
          <w:tab w:val="right" w:leader="underscore" w:pos="9639"/>
        </w:tabs>
        <w:ind w:firstLine="709"/>
        <w:jc w:val="center"/>
        <w:rPr>
          <w:bCs/>
        </w:rPr>
      </w:pPr>
    </w:p>
    <w:p w:rsidR="00585AE1" w:rsidRPr="002A590F" w:rsidRDefault="00585AE1" w:rsidP="00092F56">
      <w:pPr>
        <w:tabs>
          <w:tab w:val="left" w:pos="993"/>
          <w:tab w:val="right" w:leader="underscore" w:pos="9639"/>
        </w:tabs>
        <w:ind w:firstLine="709"/>
        <w:jc w:val="center"/>
        <w:rPr>
          <w:bCs/>
        </w:rPr>
      </w:pPr>
      <w:r w:rsidRPr="002A590F">
        <w:rPr>
          <w:bCs/>
        </w:rPr>
        <w:t>Семинарское занятие</w:t>
      </w:r>
    </w:p>
    <w:p w:rsidR="00233F5C" w:rsidRPr="007A57A8" w:rsidRDefault="00233F5C" w:rsidP="00092F56">
      <w:pPr>
        <w:pStyle w:val="a4"/>
        <w:numPr>
          <w:ilvl w:val="2"/>
          <w:numId w:val="25"/>
        </w:numPr>
        <w:tabs>
          <w:tab w:val="clear" w:pos="21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57A8">
        <w:rPr>
          <w:rFonts w:ascii="Times New Roman" w:hAnsi="Times New Roman"/>
          <w:bCs/>
          <w:sz w:val="24"/>
          <w:szCs w:val="24"/>
        </w:rPr>
        <w:t xml:space="preserve">Теория модернизации как методология изучения истории Российской империи. Преимущества теории модернизации по сравнению с формационным и цивилизационным подходами. </w:t>
      </w:r>
    </w:p>
    <w:p w:rsidR="00233F5C" w:rsidRPr="007A57A8" w:rsidRDefault="00233F5C" w:rsidP="00092F56">
      <w:pPr>
        <w:pStyle w:val="a4"/>
        <w:numPr>
          <w:ilvl w:val="2"/>
          <w:numId w:val="25"/>
        </w:numPr>
        <w:tabs>
          <w:tab w:val="clear" w:pos="21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57A8">
        <w:rPr>
          <w:rFonts w:ascii="Times New Roman" w:hAnsi="Times New Roman"/>
          <w:bCs/>
          <w:sz w:val="24"/>
          <w:szCs w:val="24"/>
        </w:rPr>
        <w:t xml:space="preserve">Реформы Петра I и рождение Российской империи. Управленческая модель Петра I. Централизация и регламентация государственного управления. Новое административно-территориальное деление. </w:t>
      </w:r>
    </w:p>
    <w:p w:rsidR="00233F5C" w:rsidRDefault="00233F5C" w:rsidP="00092F56">
      <w:pPr>
        <w:pStyle w:val="a4"/>
        <w:numPr>
          <w:ilvl w:val="2"/>
          <w:numId w:val="25"/>
        </w:numPr>
        <w:tabs>
          <w:tab w:val="clear" w:pos="21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57A8">
        <w:rPr>
          <w:rFonts w:ascii="Times New Roman" w:hAnsi="Times New Roman"/>
          <w:bCs/>
          <w:sz w:val="24"/>
          <w:szCs w:val="24"/>
        </w:rPr>
        <w:t>Становление абсолютной монархии в России. Абсолютизм и самодержавие. Дискуссия о природе российского абсолютизма.</w:t>
      </w:r>
    </w:p>
    <w:p w:rsidR="00233F5C" w:rsidRPr="007A57A8" w:rsidRDefault="007A57A8" w:rsidP="00092F56">
      <w:pPr>
        <w:pStyle w:val="a4"/>
        <w:numPr>
          <w:ilvl w:val="0"/>
          <w:numId w:val="25"/>
        </w:numPr>
        <w:tabs>
          <w:tab w:val="clear" w:pos="72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57A8">
        <w:rPr>
          <w:rFonts w:ascii="Times New Roman" w:hAnsi="Times New Roman"/>
          <w:bCs/>
          <w:sz w:val="24"/>
          <w:szCs w:val="24"/>
        </w:rPr>
        <w:t xml:space="preserve"> </w:t>
      </w:r>
      <w:r w:rsidR="00233F5C" w:rsidRPr="007A57A8">
        <w:rPr>
          <w:rFonts w:ascii="Times New Roman" w:hAnsi="Times New Roman"/>
          <w:bCs/>
          <w:sz w:val="24"/>
          <w:szCs w:val="24"/>
        </w:rPr>
        <w:t>Вопрос о природе созданного в первой четверти XVIII в. политического режима в историографии. Социокультурный подход к освещению преобразований Петра.</w:t>
      </w:r>
    </w:p>
    <w:p w:rsidR="00233F5C" w:rsidRDefault="00233F5C" w:rsidP="00092F56">
      <w:pPr>
        <w:tabs>
          <w:tab w:val="left" w:pos="993"/>
          <w:tab w:val="right" w:leader="underscore" w:pos="9639"/>
        </w:tabs>
        <w:ind w:firstLine="709"/>
        <w:jc w:val="both"/>
        <w:rPr>
          <w:bCs/>
        </w:rPr>
      </w:pPr>
    </w:p>
    <w:p w:rsidR="00F007A5" w:rsidRDefault="00092F56" w:rsidP="00092F56">
      <w:pPr>
        <w:tabs>
          <w:tab w:val="left" w:pos="993"/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Контрольная работа на тему</w:t>
      </w:r>
      <w:r w:rsidR="00F007A5">
        <w:rPr>
          <w:bCs/>
        </w:rPr>
        <w:t>:</w:t>
      </w:r>
      <w:r>
        <w:rPr>
          <w:bCs/>
        </w:rPr>
        <w:t xml:space="preserve"> </w:t>
      </w:r>
      <w:r w:rsidRPr="009A2532">
        <w:rPr>
          <w:bCs/>
        </w:rPr>
        <w:t>Социокультурный подход к освещению преобразований Петра</w:t>
      </w:r>
      <w:r>
        <w:rPr>
          <w:bCs/>
        </w:rPr>
        <w:t xml:space="preserve"> </w:t>
      </w:r>
      <w:r>
        <w:rPr>
          <w:bCs/>
          <w:lang w:val="en-US"/>
        </w:rPr>
        <w:t>I</w:t>
      </w:r>
      <w:r w:rsidRPr="009A2532">
        <w:rPr>
          <w:bCs/>
        </w:rPr>
        <w:t>.</w:t>
      </w:r>
    </w:p>
    <w:p w:rsidR="00F007A5" w:rsidRPr="007A57A8" w:rsidRDefault="00F007A5" w:rsidP="00092F56">
      <w:pPr>
        <w:tabs>
          <w:tab w:val="left" w:pos="993"/>
          <w:tab w:val="right" w:leader="underscore" w:pos="9639"/>
        </w:tabs>
        <w:ind w:firstLine="709"/>
        <w:jc w:val="both"/>
        <w:rPr>
          <w:bCs/>
        </w:rPr>
      </w:pPr>
    </w:p>
    <w:p w:rsidR="00585AE1" w:rsidRPr="00092F56" w:rsidRDefault="00585AE1" w:rsidP="00092F56">
      <w:pPr>
        <w:tabs>
          <w:tab w:val="left" w:pos="993"/>
        </w:tabs>
        <w:ind w:firstLine="709"/>
        <w:jc w:val="center"/>
        <w:rPr>
          <w:b/>
          <w:bCs/>
          <w:iCs/>
          <w:lang w:eastAsia="ar-SA"/>
        </w:rPr>
      </w:pPr>
      <w:r w:rsidRPr="00092F56">
        <w:rPr>
          <w:b/>
          <w:bCs/>
          <w:iCs/>
          <w:lang w:eastAsia="ar-SA"/>
        </w:rPr>
        <w:t>Тема 4. Русская историческая наука в XIX – начале ХХ вв.</w:t>
      </w:r>
    </w:p>
    <w:p w:rsidR="00092F56" w:rsidRDefault="00092F56" w:rsidP="00092F56">
      <w:pPr>
        <w:tabs>
          <w:tab w:val="left" w:pos="993"/>
        </w:tabs>
        <w:ind w:firstLine="709"/>
        <w:jc w:val="center"/>
      </w:pPr>
    </w:p>
    <w:p w:rsidR="00585AE1" w:rsidRPr="002A590F" w:rsidRDefault="00585AE1" w:rsidP="00092F56">
      <w:pPr>
        <w:tabs>
          <w:tab w:val="left" w:pos="993"/>
        </w:tabs>
        <w:ind w:firstLine="709"/>
        <w:jc w:val="center"/>
      </w:pPr>
      <w:r w:rsidRPr="002A590F">
        <w:t xml:space="preserve">Перечень вопросов и заданий для собеседования </w:t>
      </w:r>
    </w:p>
    <w:p w:rsidR="00585AE1" w:rsidRPr="00585AE1" w:rsidRDefault="00585AE1" w:rsidP="00092F56">
      <w:pPr>
        <w:pStyle w:val="a4"/>
        <w:numPr>
          <w:ilvl w:val="3"/>
          <w:numId w:val="24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585AE1">
        <w:rPr>
          <w:rFonts w:ascii="Times New Roman" w:hAnsi="Times New Roman"/>
          <w:bCs/>
          <w:sz w:val="24"/>
          <w:szCs w:val="24"/>
        </w:rPr>
        <w:t>Отечественная война 1812 года</w:t>
      </w:r>
      <w:r w:rsidRPr="00585AE1">
        <w:rPr>
          <w:rFonts w:ascii="Times New Roman" w:hAnsi="Times New Roman"/>
          <w:sz w:val="24"/>
          <w:szCs w:val="24"/>
        </w:rPr>
        <w:t>.</w:t>
      </w:r>
    </w:p>
    <w:p w:rsidR="00585AE1" w:rsidRPr="00585AE1" w:rsidRDefault="00585AE1" w:rsidP="00092F56">
      <w:pPr>
        <w:pStyle w:val="a4"/>
        <w:numPr>
          <w:ilvl w:val="3"/>
          <w:numId w:val="24"/>
        </w:numPr>
        <w:tabs>
          <w:tab w:val="left" w:pos="426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85AE1">
        <w:rPr>
          <w:rFonts w:ascii="Times New Roman" w:hAnsi="Times New Roman"/>
          <w:bCs/>
          <w:sz w:val="24"/>
          <w:szCs w:val="24"/>
        </w:rPr>
        <w:t xml:space="preserve">Декабристская концепция конституционного порядка и ее место в истории российского конституционализма. </w:t>
      </w:r>
    </w:p>
    <w:p w:rsidR="00585AE1" w:rsidRPr="00585AE1" w:rsidRDefault="00585AE1" w:rsidP="00092F56">
      <w:pPr>
        <w:pStyle w:val="a4"/>
        <w:numPr>
          <w:ilvl w:val="3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5AE1">
        <w:rPr>
          <w:rFonts w:ascii="Times New Roman" w:hAnsi="Times New Roman"/>
          <w:sz w:val="24"/>
          <w:szCs w:val="24"/>
        </w:rPr>
        <w:t xml:space="preserve">Народническая, либеральная и официальная интерпретации характера, теории и практики общественного движения в России. </w:t>
      </w:r>
    </w:p>
    <w:p w:rsidR="00585AE1" w:rsidRDefault="00585AE1" w:rsidP="00092F56">
      <w:pPr>
        <w:tabs>
          <w:tab w:val="left" w:pos="993"/>
        </w:tabs>
        <w:ind w:firstLine="709"/>
        <w:jc w:val="both"/>
        <w:rPr>
          <w:bCs/>
          <w:iCs/>
          <w:lang w:eastAsia="ar-SA"/>
        </w:rPr>
      </w:pPr>
    </w:p>
    <w:p w:rsidR="00092F56" w:rsidRPr="00112CE2" w:rsidRDefault="00F007A5" w:rsidP="00092F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bCs/>
        </w:rPr>
        <w:t>Эссе на тему:</w:t>
      </w:r>
      <w:r w:rsidR="00092F56">
        <w:rPr>
          <w:bCs/>
        </w:rPr>
        <w:t xml:space="preserve"> </w:t>
      </w:r>
      <w:r w:rsidR="00092F56" w:rsidRPr="00112CE2">
        <w:rPr>
          <w:color w:val="000000"/>
          <w:lang w:eastAsia="en-US"/>
        </w:rPr>
        <w:t>История России XIX – начала ХХ в</w:t>
      </w:r>
      <w:r w:rsidR="00092F56">
        <w:rPr>
          <w:color w:val="000000"/>
          <w:lang w:eastAsia="en-US"/>
        </w:rPr>
        <w:t xml:space="preserve">ека в творчестве Б.А. Романова. </w:t>
      </w:r>
    </w:p>
    <w:p w:rsidR="00585AE1" w:rsidRDefault="00585AE1" w:rsidP="00092F56">
      <w:pPr>
        <w:tabs>
          <w:tab w:val="left" w:pos="993"/>
        </w:tabs>
        <w:ind w:firstLine="709"/>
        <w:jc w:val="both"/>
        <w:rPr>
          <w:bCs/>
          <w:iCs/>
          <w:lang w:eastAsia="ar-SA"/>
        </w:rPr>
      </w:pPr>
    </w:p>
    <w:p w:rsidR="00233F5C" w:rsidRPr="00092F56" w:rsidRDefault="00233F5C" w:rsidP="00092F56">
      <w:pPr>
        <w:tabs>
          <w:tab w:val="left" w:pos="993"/>
        </w:tabs>
        <w:ind w:firstLine="709"/>
        <w:jc w:val="center"/>
        <w:rPr>
          <w:b/>
          <w:bCs/>
          <w:lang w:eastAsia="en-US"/>
        </w:rPr>
      </w:pPr>
      <w:r w:rsidRPr="00092F56">
        <w:rPr>
          <w:b/>
          <w:bCs/>
        </w:rPr>
        <w:t>Тема 5.</w:t>
      </w:r>
      <w:r w:rsidRPr="00092F56">
        <w:rPr>
          <w:b/>
        </w:rPr>
        <w:t xml:space="preserve"> </w:t>
      </w:r>
      <w:r w:rsidRPr="00092F56">
        <w:rPr>
          <w:b/>
          <w:bCs/>
          <w:lang w:eastAsia="en-US"/>
        </w:rPr>
        <w:t>Россия на рубеже XIX-XX веков: проблемы эволюции, революции и модернизации.</w:t>
      </w:r>
    </w:p>
    <w:p w:rsidR="00092F56" w:rsidRDefault="00092F56" w:rsidP="00092F56">
      <w:pPr>
        <w:tabs>
          <w:tab w:val="left" w:pos="993"/>
          <w:tab w:val="right" w:leader="underscore" w:pos="9639"/>
        </w:tabs>
        <w:ind w:firstLine="709"/>
        <w:jc w:val="center"/>
        <w:rPr>
          <w:bCs/>
        </w:rPr>
      </w:pPr>
    </w:p>
    <w:p w:rsidR="00585AE1" w:rsidRPr="002A590F" w:rsidRDefault="00585AE1" w:rsidP="00092F56">
      <w:pPr>
        <w:tabs>
          <w:tab w:val="left" w:pos="993"/>
          <w:tab w:val="right" w:leader="underscore" w:pos="9639"/>
        </w:tabs>
        <w:ind w:firstLine="709"/>
        <w:jc w:val="center"/>
        <w:rPr>
          <w:bCs/>
        </w:rPr>
      </w:pPr>
      <w:r w:rsidRPr="002A590F">
        <w:rPr>
          <w:bCs/>
        </w:rPr>
        <w:t>Семинарское занятие</w:t>
      </w:r>
    </w:p>
    <w:p w:rsidR="00233F5C" w:rsidRPr="007A57A8" w:rsidRDefault="00233F5C" w:rsidP="00092F56">
      <w:pPr>
        <w:pStyle w:val="a4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57A8">
        <w:rPr>
          <w:rFonts w:ascii="Times New Roman" w:hAnsi="Times New Roman"/>
          <w:bCs/>
          <w:sz w:val="24"/>
          <w:szCs w:val="24"/>
        </w:rPr>
        <w:t xml:space="preserve">Либеральная интерпретация кризиса начала ХХ в. Современные трактовки предпосылок кризиса российского общества начала ХХ в. </w:t>
      </w:r>
    </w:p>
    <w:p w:rsidR="00233F5C" w:rsidRPr="007A57A8" w:rsidRDefault="00233F5C" w:rsidP="00092F56">
      <w:pPr>
        <w:pStyle w:val="a4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57A8">
        <w:rPr>
          <w:rFonts w:ascii="Times New Roman" w:hAnsi="Times New Roman"/>
          <w:bCs/>
          <w:sz w:val="24"/>
          <w:szCs w:val="24"/>
        </w:rPr>
        <w:t xml:space="preserve">Теория элит в освещении идейно-политического развития страны. </w:t>
      </w:r>
    </w:p>
    <w:p w:rsidR="00233F5C" w:rsidRPr="007A57A8" w:rsidRDefault="00233F5C" w:rsidP="00092F56">
      <w:pPr>
        <w:pStyle w:val="a4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57A8">
        <w:rPr>
          <w:rFonts w:ascii="Times New Roman" w:hAnsi="Times New Roman"/>
          <w:bCs/>
          <w:sz w:val="24"/>
          <w:szCs w:val="24"/>
        </w:rPr>
        <w:lastRenderedPageBreak/>
        <w:t xml:space="preserve">Реформы и революции в России начала XX в.: новые подходы к изучению. Основные теоретические подходы в освещении ее современной истории и варианты периодизации. </w:t>
      </w:r>
    </w:p>
    <w:p w:rsidR="00233F5C" w:rsidRPr="007A57A8" w:rsidRDefault="00233F5C" w:rsidP="00092F56">
      <w:pPr>
        <w:pStyle w:val="a4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57A8">
        <w:rPr>
          <w:rFonts w:ascii="Times New Roman" w:hAnsi="Times New Roman"/>
          <w:bCs/>
          <w:sz w:val="24"/>
          <w:szCs w:val="24"/>
        </w:rPr>
        <w:t xml:space="preserve">Дискуссия о причинах революции 1905 г. (Б.Н. Миронов, С.А. Нефедов). Основные задачи и тенденции изучения проблемы власть и общество. </w:t>
      </w:r>
    </w:p>
    <w:p w:rsidR="00233F5C" w:rsidRDefault="00233F5C" w:rsidP="00092F56">
      <w:pPr>
        <w:tabs>
          <w:tab w:val="left" w:pos="993"/>
          <w:tab w:val="right" w:leader="underscore" w:pos="9639"/>
        </w:tabs>
        <w:ind w:firstLine="709"/>
        <w:jc w:val="both"/>
        <w:rPr>
          <w:bCs/>
        </w:rPr>
      </w:pPr>
    </w:p>
    <w:p w:rsidR="00092F56" w:rsidRPr="00112CE2" w:rsidRDefault="00F007A5" w:rsidP="00092F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bCs/>
        </w:rPr>
        <w:t>Эссе на тему:</w:t>
      </w:r>
      <w:r w:rsidR="00092F56">
        <w:rPr>
          <w:bCs/>
        </w:rPr>
        <w:t xml:space="preserve"> </w:t>
      </w:r>
      <w:r w:rsidR="00092F56" w:rsidRPr="00112CE2">
        <w:rPr>
          <w:color w:val="000000"/>
          <w:lang w:eastAsia="en-US"/>
        </w:rPr>
        <w:t xml:space="preserve">История России XIX - начала XX века в работах С.П. Мельгунова. </w:t>
      </w:r>
    </w:p>
    <w:p w:rsidR="00F007A5" w:rsidRPr="002A590F" w:rsidRDefault="00F007A5" w:rsidP="00092F56">
      <w:pPr>
        <w:tabs>
          <w:tab w:val="left" w:pos="993"/>
          <w:tab w:val="right" w:leader="underscore" w:pos="9639"/>
        </w:tabs>
        <w:ind w:firstLine="709"/>
        <w:jc w:val="both"/>
        <w:rPr>
          <w:bCs/>
        </w:rPr>
      </w:pPr>
    </w:p>
    <w:p w:rsidR="007A57A8" w:rsidRPr="00092F56" w:rsidRDefault="00233F5C" w:rsidP="00092F56">
      <w:pPr>
        <w:shd w:val="clear" w:color="auto" w:fill="FFFFFF"/>
        <w:tabs>
          <w:tab w:val="left" w:pos="567"/>
          <w:tab w:val="left" w:pos="993"/>
        </w:tabs>
        <w:suppressAutoHyphens/>
        <w:snapToGrid w:val="0"/>
        <w:ind w:firstLine="709"/>
        <w:jc w:val="center"/>
        <w:rPr>
          <w:b/>
          <w:bCs/>
          <w:lang w:eastAsia="ar-SA"/>
        </w:rPr>
      </w:pPr>
      <w:r w:rsidRPr="00092F56">
        <w:rPr>
          <w:b/>
          <w:bCs/>
          <w:lang w:eastAsia="en-US"/>
        </w:rPr>
        <w:t xml:space="preserve">Тема 6. </w:t>
      </w:r>
      <w:r w:rsidR="007A57A8" w:rsidRPr="00092F56">
        <w:rPr>
          <w:b/>
          <w:bCs/>
          <w:lang w:eastAsia="ar-SA"/>
        </w:rPr>
        <w:t>Революции 1917 г. и гражданская война 1918-1922 гг.</w:t>
      </w:r>
    </w:p>
    <w:p w:rsidR="00092F56" w:rsidRDefault="00092F56" w:rsidP="00092F56">
      <w:pPr>
        <w:tabs>
          <w:tab w:val="left" w:pos="993"/>
          <w:tab w:val="right" w:leader="underscore" w:pos="9639"/>
        </w:tabs>
        <w:ind w:firstLine="709"/>
        <w:jc w:val="center"/>
        <w:rPr>
          <w:bCs/>
        </w:rPr>
      </w:pPr>
    </w:p>
    <w:p w:rsidR="00585AE1" w:rsidRPr="002A590F" w:rsidRDefault="00585AE1" w:rsidP="00092F56">
      <w:pPr>
        <w:tabs>
          <w:tab w:val="left" w:pos="993"/>
          <w:tab w:val="right" w:leader="underscore" w:pos="9639"/>
        </w:tabs>
        <w:ind w:firstLine="709"/>
        <w:jc w:val="center"/>
        <w:rPr>
          <w:bCs/>
        </w:rPr>
      </w:pPr>
      <w:r w:rsidRPr="002A590F">
        <w:rPr>
          <w:bCs/>
        </w:rPr>
        <w:t>Семинарское занятие</w:t>
      </w:r>
    </w:p>
    <w:p w:rsidR="00233F5C" w:rsidRPr="007A57A8" w:rsidRDefault="00233F5C" w:rsidP="00092F56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A8">
        <w:rPr>
          <w:rFonts w:ascii="Times New Roman" w:hAnsi="Times New Roman"/>
          <w:sz w:val="24"/>
          <w:szCs w:val="24"/>
        </w:rPr>
        <w:t xml:space="preserve">Основные споры и проблемы изучения революций. Сущность русских революций. </w:t>
      </w:r>
      <w:r w:rsidRPr="007A57A8">
        <w:rPr>
          <w:rFonts w:ascii="Times New Roman" w:hAnsi="Times New Roman"/>
          <w:iCs/>
          <w:sz w:val="24"/>
          <w:szCs w:val="24"/>
        </w:rPr>
        <w:t>Причины и предпосылки революции 1917 г.</w:t>
      </w:r>
      <w:r w:rsidRPr="007A57A8">
        <w:rPr>
          <w:rFonts w:ascii="Times New Roman" w:hAnsi="Times New Roman"/>
          <w:sz w:val="24"/>
          <w:szCs w:val="24"/>
        </w:rPr>
        <w:t xml:space="preserve"> </w:t>
      </w:r>
    </w:p>
    <w:p w:rsidR="00233F5C" w:rsidRPr="007A57A8" w:rsidRDefault="00233F5C" w:rsidP="00092F56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A57A8">
        <w:rPr>
          <w:rFonts w:ascii="Times New Roman" w:hAnsi="Times New Roman"/>
          <w:iCs/>
          <w:sz w:val="24"/>
          <w:szCs w:val="24"/>
        </w:rPr>
        <w:t>Марксистская интерпретация Февральской и Октябрьской революций.</w:t>
      </w:r>
    </w:p>
    <w:p w:rsidR="00233F5C" w:rsidRPr="007A57A8" w:rsidRDefault="00233F5C" w:rsidP="00092F56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A57A8">
        <w:rPr>
          <w:rFonts w:ascii="Times New Roman" w:hAnsi="Times New Roman"/>
          <w:iCs/>
          <w:sz w:val="24"/>
          <w:szCs w:val="24"/>
        </w:rPr>
        <w:t xml:space="preserve">Современные </w:t>
      </w:r>
      <w:proofErr w:type="spellStart"/>
      <w:r w:rsidRPr="007A57A8">
        <w:rPr>
          <w:rFonts w:ascii="Times New Roman" w:hAnsi="Times New Roman"/>
          <w:iCs/>
          <w:sz w:val="24"/>
          <w:szCs w:val="24"/>
        </w:rPr>
        <w:t>макроисторические</w:t>
      </w:r>
      <w:proofErr w:type="spellEnd"/>
      <w:r w:rsidRPr="007A57A8">
        <w:rPr>
          <w:rFonts w:ascii="Times New Roman" w:hAnsi="Times New Roman"/>
          <w:iCs/>
          <w:sz w:val="24"/>
          <w:szCs w:val="24"/>
        </w:rPr>
        <w:t xml:space="preserve"> подходы к крушению монархии и его влиянию на судьбу России. </w:t>
      </w:r>
    </w:p>
    <w:p w:rsidR="00233F5C" w:rsidRPr="007A57A8" w:rsidRDefault="00233F5C" w:rsidP="00092F56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A57A8">
        <w:rPr>
          <w:rFonts w:ascii="Times New Roman" w:hAnsi="Times New Roman"/>
          <w:iCs/>
          <w:sz w:val="24"/>
          <w:szCs w:val="24"/>
        </w:rPr>
        <w:t>Проблема альтернативности в современной отечественной историографии.</w:t>
      </w:r>
    </w:p>
    <w:p w:rsidR="00233F5C" w:rsidRPr="007A57A8" w:rsidRDefault="00233F5C" w:rsidP="00092F56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A57A8">
        <w:rPr>
          <w:rFonts w:ascii="Times New Roman" w:hAnsi="Times New Roman"/>
          <w:iCs/>
          <w:sz w:val="24"/>
          <w:szCs w:val="24"/>
        </w:rPr>
        <w:t>Концепции единой демократической революции в России начала ХХ в., Великой российской революции 1917 г, «столетней революции».</w:t>
      </w:r>
    </w:p>
    <w:p w:rsidR="00233F5C" w:rsidRPr="007A57A8" w:rsidRDefault="00233F5C" w:rsidP="00092F56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A57A8">
        <w:rPr>
          <w:rFonts w:ascii="Times New Roman" w:hAnsi="Times New Roman"/>
          <w:iCs/>
          <w:sz w:val="24"/>
          <w:szCs w:val="24"/>
        </w:rPr>
        <w:t xml:space="preserve">Оценка революции как взрыва архаичных устремлений народа, который использовали большевики в своих целях. </w:t>
      </w:r>
    </w:p>
    <w:p w:rsidR="00233F5C" w:rsidRPr="007A57A8" w:rsidRDefault="00233F5C" w:rsidP="00092F56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A57A8">
        <w:rPr>
          <w:rFonts w:ascii="Times New Roman" w:hAnsi="Times New Roman"/>
          <w:iCs/>
          <w:sz w:val="24"/>
          <w:szCs w:val="24"/>
        </w:rPr>
        <w:t xml:space="preserve">О роли «немецких денег» в революции. </w:t>
      </w:r>
    </w:p>
    <w:p w:rsidR="00585AE1" w:rsidRDefault="00585AE1" w:rsidP="00092F56">
      <w:pPr>
        <w:tabs>
          <w:tab w:val="left" w:pos="993"/>
        </w:tabs>
        <w:ind w:firstLine="709"/>
        <w:jc w:val="both"/>
        <w:rPr>
          <w:iCs/>
          <w:lang w:eastAsia="ar-SA"/>
        </w:rPr>
      </w:pPr>
    </w:p>
    <w:p w:rsidR="00092F56" w:rsidRDefault="00092F56" w:rsidP="00092F56">
      <w:pPr>
        <w:tabs>
          <w:tab w:val="left" w:pos="993"/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Эссе</w:t>
      </w:r>
      <w:r w:rsidR="00F007A5">
        <w:rPr>
          <w:bCs/>
        </w:rPr>
        <w:t xml:space="preserve"> на тему:</w:t>
      </w:r>
      <w:r>
        <w:rPr>
          <w:bCs/>
        </w:rPr>
        <w:t xml:space="preserve"> </w:t>
      </w:r>
      <w:r w:rsidRPr="00112CE2">
        <w:rPr>
          <w:color w:val="000000"/>
          <w:lang w:eastAsia="en-US"/>
        </w:rPr>
        <w:t>Свержение монархии в 1917 году. Историография и основные источники</w:t>
      </w:r>
    </w:p>
    <w:p w:rsidR="00F007A5" w:rsidRDefault="00F007A5" w:rsidP="00092F56">
      <w:pPr>
        <w:tabs>
          <w:tab w:val="left" w:pos="993"/>
        </w:tabs>
        <w:ind w:firstLine="709"/>
        <w:jc w:val="both"/>
        <w:rPr>
          <w:iCs/>
          <w:lang w:eastAsia="ar-SA"/>
        </w:rPr>
      </w:pPr>
    </w:p>
    <w:p w:rsidR="007A57A8" w:rsidRPr="00092F56" w:rsidRDefault="00585AE1" w:rsidP="00092F56">
      <w:pPr>
        <w:tabs>
          <w:tab w:val="left" w:pos="993"/>
        </w:tabs>
        <w:ind w:firstLine="709"/>
        <w:jc w:val="center"/>
        <w:rPr>
          <w:b/>
          <w:iCs/>
          <w:lang w:eastAsia="ar-SA"/>
        </w:rPr>
      </w:pPr>
      <w:r w:rsidRPr="00092F56">
        <w:rPr>
          <w:b/>
          <w:iCs/>
          <w:lang w:eastAsia="ar-SA"/>
        </w:rPr>
        <w:t>Тема 7. Современные подходы к изучению истории Великой Отечественной войны.</w:t>
      </w:r>
    </w:p>
    <w:p w:rsidR="00092F56" w:rsidRDefault="00092F56" w:rsidP="00092F56">
      <w:pPr>
        <w:tabs>
          <w:tab w:val="left" w:pos="993"/>
        </w:tabs>
        <w:ind w:firstLine="709"/>
        <w:jc w:val="center"/>
      </w:pPr>
    </w:p>
    <w:p w:rsidR="00585AE1" w:rsidRPr="002A590F" w:rsidRDefault="00585AE1" w:rsidP="00092F56">
      <w:pPr>
        <w:tabs>
          <w:tab w:val="left" w:pos="993"/>
        </w:tabs>
        <w:ind w:firstLine="709"/>
        <w:jc w:val="center"/>
      </w:pPr>
      <w:r w:rsidRPr="002A590F">
        <w:t xml:space="preserve">Перечень вопросов и заданий для собеседования </w:t>
      </w:r>
    </w:p>
    <w:p w:rsidR="00585AE1" w:rsidRPr="00585AE1" w:rsidRDefault="00585AE1" w:rsidP="00092F56">
      <w:pPr>
        <w:pStyle w:val="a4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5AE1">
        <w:rPr>
          <w:rFonts w:ascii="Times New Roman" w:hAnsi="Times New Roman"/>
          <w:sz w:val="24"/>
          <w:szCs w:val="24"/>
        </w:rPr>
        <w:t>Внешняя политика СССР 1930-х гг. в советской и современной историографии.</w:t>
      </w:r>
    </w:p>
    <w:p w:rsidR="00585AE1" w:rsidRPr="007A57A8" w:rsidRDefault="00585AE1" w:rsidP="00092F56">
      <w:pPr>
        <w:pStyle w:val="a4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5AE1">
        <w:rPr>
          <w:rFonts w:ascii="Times New Roman" w:hAnsi="Times New Roman"/>
          <w:sz w:val="24"/>
          <w:szCs w:val="24"/>
        </w:rPr>
        <w:t xml:space="preserve">Вторая </w:t>
      </w:r>
      <w:r w:rsidRPr="007A57A8">
        <w:rPr>
          <w:rFonts w:ascii="Times New Roman" w:hAnsi="Times New Roman"/>
          <w:sz w:val="24"/>
          <w:szCs w:val="24"/>
        </w:rPr>
        <w:t xml:space="preserve">мировая война: дискуссии об ответственности СССР за ее начало. </w:t>
      </w:r>
    </w:p>
    <w:p w:rsidR="00585AE1" w:rsidRDefault="00585AE1" w:rsidP="00092F56">
      <w:pPr>
        <w:tabs>
          <w:tab w:val="left" w:pos="993"/>
        </w:tabs>
        <w:ind w:firstLine="709"/>
        <w:jc w:val="both"/>
      </w:pPr>
    </w:p>
    <w:p w:rsidR="00F007A5" w:rsidRDefault="00F007A5" w:rsidP="00092F56">
      <w:pPr>
        <w:tabs>
          <w:tab w:val="left" w:pos="993"/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Контрольная работа на тему:</w:t>
      </w:r>
      <w:r w:rsidR="00092F56" w:rsidRPr="00092F56">
        <w:rPr>
          <w:lang w:eastAsia="en-US"/>
        </w:rPr>
        <w:t xml:space="preserve"> </w:t>
      </w:r>
      <w:r w:rsidR="00092F56" w:rsidRPr="00387C73">
        <w:rPr>
          <w:lang w:eastAsia="en-US"/>
        </w:rPr>
        <w:t>Роль партийного руководства и централизованной экономики в достижении коренного перелома в войне: мифы и реальности</w:t>
      </w:r>
    </w:p>
    <w:p w:rsidR="00F007A5" w:rsidRDefault="00F007A5" w:rsidP="00092F56">
      <w:pPr>
        <w:tabs>
          <w:tab w:val="left" w:pos="993"/>
        </w:tabs>
        <w:ind w:firstLine="709"/>
        <w:jc w:val="both"/>
      </w:pPr>
    </w:p>
    <w:p w:rsidR="00233F5C" w:rsidRPr="00092F56" w:rsidRDefault="00233F5C" w:rsidP="00092F56">
      <w:pPr>
        <w:tabs>
          <w:tab w:val="left" w:pos="993"/>
        </w:tabs>
        <w:ind w:firstLine="709"/>
        <w:jc w:val="center"/>
        <w:rPr>
          <w:b/>
          <w:lang w:eastAsia="en-US"/>
        </w:rPr>
      </w:pPr>
      <w:r w:rsidRPr="00092F56">
        <w:rPr>
          <w:b/>
        </w:rPr>
        <w:t xml:space="preserve">Тема 8. </w:t>
      </w:r>
      <w:r w:rsidRPr="00092F56">
        <w:rPr>
          <w:b/>
          <w:lang w:eastAsia="en-US"/>
        </w:rPr>
        <w:t>Дискуссии о сущности и причинах деструкции «советской империи» (1945- 1991 гг.) в современной исторической науке.</w:t>
      </w:r>
    </w:p>
    <w:p w:rsidR="00092F56" w:rsidRDefault="00092F56" w:rsidP="00092F56">
      <w:pPr>
        <w:tabs>
          <w:tab w:val="left" w:pos="993"/>
          <w:tab w:val="right" w:leader="underscore" w:pos="9639"/>
        </w:tabs>
        <w:ind w:firstLine="709"/>
        <w:jc w:val="center"/>
        <w:rPr>
          <w:bCs/>
        </w:rPr>
      </w:pPr>
    </w:p>
    <w:p w:rsidR="00585AE1" w:rsidRPr="002A590F" w:rsidRDefault="00585AE1" w:rsidP="00092F56">
      <w:pPr>
        <w:tabs>
          <w:tab w:val="left" w:pos="993"/>
          <w:tab w:val="right" w:leader="underscore" w:pos="9639"/>
        </w:tabs>
        <w:ind w:firstLine="709"/>
        <w:jc w:val="center"/>
        <w:rPr>
          <w:bCs/>
        </w:rPr>
      </w:pPr>
      <w:r w:rsidRPr="002A590F">
        <w:rPr>
          <w:bCs/>
        </w:rPr>
        <w:t>Семинарское занятие</w:t>
      </w:r>
    </w:p>
    <w:p w:rsidR="00233F5C" w:rsidRPr="007A57A8" w:rsidRDefault="00233F5C" w:rsidP="00092F56">
      <w:pPr>
        <w:pStyle w:val="a4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A8">
        <w:rPr>
          <w:rFonts w:ascii="Times New Roman" w:hAnsi="Times New Roman"/>
          <w:sz w:val="24"/>
          <w:szCs w:val="24"/>
        </w:rPr>
        <w:t xml:space="preserve">Различия теоретических и методологических подходов к проблеме сущности и характера советского строя. </w:t>
      </w:r>
    </w:p>
    <w:p w:rsidR="00233F5C" w:rsidRPr="007A57A8" w:rsidRDefault="00233F5C" w:rsidP="00092F56">
      <w:pPr>
        <w:pStyle w:val="a4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A8">
        <w:rPr>
          <w:rFonts w:ascii="Times New Roman" w:hAnsi="Times New Roman"/>
          <w:sz w:val="24"/>
          <w:szCs w:val="24"/>
        </w:rPr>
        <w:t xml:space="preserve">Концепции «тоталитаризма», </w:t>
      </w:r>
      <w:proofErr w:type="spellStart"/>
      <w:r w:rsidRPr="007A57A8">
        <w:rPr>
          <w:rFonts w:ascii="Times New Roman" w:hAnsi="Times New Roman"/>
          <w:sz w:val="24"/>
          <w:szCs w:val="24"/>
        </w:rPr>
        <w:t>позднеиндустриальной</w:t>
      </w:r>
      <w:proofErr w:type="spellEnd"/>
      <w:r w:rsidRPr="007A57A8">
        <w:rPr>
          <w:rFonts w:ascii="Times New Roman" w:hAnsi="Times New Roman"/>
          <w:sz w:val="24"/>
          <w:szCs w:val="24"/>
        </w:rPr>
        <w:t xml:space="preserve"> модернизации. </w:t>
      </w:r>
    </w:p>
    <w:p w:rsidR="00233F5C" w:rsidRPr="007A57A8" w:rsidRDefault="00233F5C" w:rsidP="00092F56">
      <w:pPr>
        <w:pStyle w:val="a4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A8">
        <w:rPr>
          <w:rFonts w:ascii="Times New Roman" w:hAnsi="Times New Roman"/>
          <w:sz w:val="24"/>
          <w:szCs w:val="24"/>
        </w:rPr>
        <w:t xml:space="preserve">Научные споры отечественных и зарубежных историков о политике «холодной войны». </w:t>
      </w:r>
    </w:p>
    <w:p w:rsidR="00233F5C" w:rsidRPr="007A57A8" w:rsidRDefault="00233F5C" w:rsidP="00092F56">
      <w:pPr>
        <w:pStyle w:val="a4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A8">
        <w:rPr>
          <w:rFonts w:ascii="Times New Roman" w:hAnsi="Times New Roman"/>
          <w:sz w:val="24"/>
          <w:szCs w:val="24"/>
        </w:rPr>
        <w:t xml:space="preserve">Современные интерпретации «хрущевского десятилетия» в исторической литературе. </w:t>
      </w:r>
    </w:p>
    <w:p w:rsidR="00233F5C" w:rsidRPr="007A57A8" w:rsidRDefault="00233F5C" w:rsidP="00092F56">
      <w:pPr>
        <w:pStyle w:val="a4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A8">
        <w:rPr>
          <w:rFonts w:ascii="Times New Roman" w:hAnsi="Times New Roman"/>
          <w:sz w:val="24"/>
          <w:szCs w:val="24"/>
        </w:rPr>
        <w:t>Эпоха «застоя» в современной российской историографии.</w:t>
      </w:r>
    </w:p>
    <w:p w:rsidR="00233F5C" w:rsidRPr="007A57A8" w:rsidRDefault="00233F5C" w:rsidP="00092F56">
      <w:pPr>
        <w:pStyle w:val="a4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A8">
        <w:rPr>
          <w:rFonts w:ascii="Times New Roman" w:hAnsi="Times New Roman"/>
          <w:sz w:val="24"/>
          <w:szCs w:val="24"/>
        </w:rPr>
        <w:t xml:space="preserve">Гипотезы и концепции причин распада СССР. Американская доктрина демонтажа «советской империи». </w:t>
      </w:r>
    </w:p>
    <w:p w:rsidR="00233F5C" w:rsidRDefault="00233F5C" w:rsidP="00092F56">
      <w:pPr>
        <w:tabs>
          <w:tab w:val="left" w:pos="993"/>
          <w:tab w:val="right" w:leader="underscore" w:pos="9639"/>
        </w:tabs>
        <w:ind w:firstLine="709"/>
        <w:jc w:val="both"/>
        <w:rPr>
          <w:bCs/>
        </w:rPr>
      </w:pPr>
    </w:p>
    <w:p w:rsidR="00585AE1" w:rsidRPr="00EC4904" w:rsidRDefault="00585AE1" w:rsidP="00092F56">
      <w:pPr>
        <w:tabs>
          <w:tab w:val="left" w:pos="993"/>
        </w:tabs>
        <w:ind w:firstLine="709"/>
        <w:jc w:val="both"/>
      </w:pPr>
      <w:r w:rsidRPr="00EC4904">
        <w:lastRenderedPageBreak/>
        <w:t>Круглый стол – это о</w:t>
      </w:r>
      <w:r w:rsidRPr="00EC4904">
        <w:rPr>
          <w:rStyle w:val="1"/>
          <w:sz w:val="24"/>
          <w:szCs w:val="24"/>
        </w:rPr>
        <w:t>ценочное средство, позволяющее включить обучающихся в процесс обсуждения спорного вопроса, проблемы и оценить их умение аргументировать собственную точку зрения.</w:t>
      </w:r>
    </w:p>
    <w:p w:rsidR="00585AE1" w:rsidRPr="00794C2D" w:rsidRDefault="00585AE1" w:rsidP="00092F56">
      <w:pPr>
        <w:tabs>
          <w:tab w:val="left" w:pos="993"/>
        </w:tabs>
        <w:ind w:firstLine="709"/>
        <w:jc w:val="both"/>
        <w:rPr>
          <w:lang w:eastAsia="en-US"/>
        </w:rPr>
      </w:pPr>
      <w:r w:rsidRPr="00794C2D">
        <w:rPr>
          <w:lang w:eastAsia="en-US"/>
        </w:rPr>
        <w:t>1.</w:t>
      </w:r>
      <w:r>
        <w:rPr>
          <w:lang w:eastAsia="en-US"/>
        </w:rPr>
        <w:t xml:space="preserve"> </w:t>
      </w:r>
      <w:r w:rsidRPr="00794C2D">
        <w:rPr>
          <w:lang w:eastAsia="en-US"/>
        </w:rPr>
        <w:t xml:space="preserve">Различия теоретических и методологических подходов к проблеме сущности и характера советского строя. </w:t>
      </w:r>
    </w:p>
    <w:p w:rsidR="00585AE1" w:rsidRPr="00794C2D" w:rsidRDefault="00585AE1" w:rsidP="00092F56">
      <w:pPr>
        <w:tabs>
          <w:tab w:val="left" w:pos="993"/>
        </w:tabs>
        <w:ind w:firstLine="709"/>
        <w:jc w:val="both"/>
        <w:rPr>
          <w:lang w:eastAsia="en-US"/>
        </w:rPr>
      </w:pPr>
      <w:r w:rsidRPr="00794C2D">
        <w:rPr>
          <w:lang w:eastAsia="en-US"/>
        </w:rPr>
        <w:t>2.</w:t>
      </w:r>
      <w:r>
        <w:rPr>
          <w:lang w:eastAsia="en-US"/>
        </w:rPr>
        <w:t xml:space="preserve"> </w:t>
      </w:r>
      <w:r w:rsidRPr="00794C2D">
        <w:rPr>
          <w:lang w:eastAsia="en-US"/>
        </w:rPr>
        <w:t xml:space="preserve">Концепции «тоталитаризма», </w:t>
      </w:r>
      <w:proofErr w:type="spellStart"/>
      <w:r w:rsidRPr="00794C2D">
        <w:rPr>
          <w:lang w:eastAsia="en-US"/>
        </w:rPr>
        <w:t>позднеиндустриальной</w:t>
      </w:r>
      <w:proofErr w:type="spellEnd"/>
      <w:r w:rsidRPr="00794C2D">
        <w:rPr>
          <w:lang w:eastAsia="en-US"/>
        </w:rPr>
        <w:t xml:space="preserve"> модернизации. </w:t>
      </w:r>
    </w:p>
    <w:p w:rsidR="00585AE1" w:rsidRPr="00794C2D" w:rsidRDefault="00585AE1" w:rsidP="00092F56">
      <w:pPr>
        <w:tabs>
          <w:tab w:val="left" w:pos="993"/>
        </w:tabs>
        <w:ind w:firstLine="709"/>
        <w:jc w:val="both"/>
        <w:rPr>
          <w:lang w:eastAsia="en-US"/>
        </w:rPr>
      </w:pPr>
      <w:r w:rsidRPr="00794C2D">
        <w:rPr>
          <w:lang w:eastAsia="en-US"/>
        </w:rPr>
        <w:t>3.</w:t>
      </w:r>
      <w:r>
        <w:rPr>
          <w:lang w:eastAsia="en-US"/>
        </w:rPr>
        <w:t xml:space="preserve"> </w:t>
      </w:r>
      <w:r w:rsidRPr="00794C2D">
        <w:rPr>
          <w:lang w:eastAsia="en-US"/>
        </w:rPr>
        <w:t xml:space="preserve">Научные споры отечественных и зарубежных историков о политике «холодной войны». </w:t>
      </w:r>
    </w:p>
    <w:p w:rsidR="00585AE1" w:rsidRPr="00794C2D" w:rsidRDefault="00585AE1" w:rsidP="00092F56">
      <w:pPr>
        <w:tabs>
          <w:tab w:val="left" w:pos="993"/>
        </w:tabs>
        <w:ind w:firstLine="709"/>
        <w:jc w:val="both"/>
        <w:rPr>
          <w:lang w:eastAsia="en-US"/>
        </w:rPr>
      </w:pPr>
      <w:r w:rsidRPr="00794C2D">
        <w:rPr>
          <w:lang w:eastAsia="en-US"/>
        </w:rPr>
        <w:t>4.</w:t>
      </w:r>
      <w:r>
        <w:rPr>
          <w:lang w:eastAsia="en-US"/>
        </w:rPr>
        <w:t xml:space="preserve"> </w:t>
      </w:r>
      <w:r w:rsidRPr="00794C2D">
        <w:rPr>
          <w:lang w:eastAsia="en-US"/>
        </w:rPr>
        <w:t xml:space="preserve">Современные интерпретации «хрущевского десятилетия» в исторической литературе. </w:t>
      </w:r>
    </w:p>
    <w:p w:rsidR="00585AE1" w:rsidRPr="00794C2D" w:rsidRDefault="00585AE1" w:rsidP="00092F56">
      <w:pPr>
        <w:tabs>
          <w:tab w:val="left" w:pos="993"/>
        </w:tabs>
        <w:ind w:firstLine="709"/>
        <w:jc w:val="both"/>
        <w:rPr>
          <w:lang w:eastAsia="en-US"/>
        </w:rPr>
      </w:pPr>
      <w:r w:rsidRPr="00794C2D">
        <w:rPr>
          <w:lang w:eastAsia="en-US"/>
        </w:rPr>
        <w:t>5.</w:t>
      </w:r>
      <w:r>
        <w:rPr>
          <w:lang w:eastAsia="en-US"/>
        </w:rPr>
        <w:t xml:space="preserve"> </w:t>
      </w:r>
      <w:r w:rsidRPr="00794C2D">
        <w:rPr>
          <w:lang w:eastAsia="en-US"/>
        </w:rPr>
        <w:t>Эпоха «застоя» в современной российской историографии.</w:t>
      </w:r>
    </w:p>
    <w:p w:rsidR="00585AE1" w:rsidRDefault="00585AE1" w:rsidP="00092F56">
      <w:pPr>
        <w:tabs>
          <w:tab w:val="left" w:pos="993"/>
        </w:tabs>
        <w:ind w:firstLine="709"/>
        <w:jc w:val="both"/>
        <w:rPr>
          <w:lang w:eastAsia="en-US"/>
        </w:rPr>
      </w:pPr>
      <w:r w:rsidRPr="00794C2D">
        <w:rPr>
          <w:lang w:eastAsia="en-US"/>
        </w:rPr>
        <w:t>6. Гипотезы и концепции причин распада СССР. Американская доктрина демонтажа «советской империи».</w:t>
      </w:r>
      <w:r w:rsidRPr="009F779A">
        <w:rPr>
          <w:lang w:eastAsia="en-US"/>
        </w:rPr>
        <w:t xml:space="preserve"> </w:t>
      </w:r>
    </w:p>
    <w:p w:rsidR="00585AE1" w:rsidRPr="002A590F" w:rsidRDefault="00585AE1" w:rsidP="00092F56">
      <w:pPr>
        <w:tabs>
          <w:tab w:val="left" w:pos="993"/>
          <w:tab w:val="right" w:leader="underscore" w:pos="9639"/>
        </w:tabs>
        <w:ind w:firstLine="709"/>
        <w:jc w:val="both"/>
        <w:rPr>
          <w:bCs/>
        </w:rPr>
      </w:pPr>
    </w:p>
    <w:p w:rsidR="007A57A8" w:rsidRDefault="00F007A5" w:rsidP="00092F56">
      <w:pPr>
        <w:tabs>
          <w:tab w:val="left" w:pos="993"/>
          <w:tab w:val="right" w:leader="underscore" w:pos="9639"/>
        </w:tabs>
        <w:ind w:firstLine="709"/>
        <w:jc w:val="both"/>
      </w:pPr>
      <w:r>
        <w:rPr>
          <w:bCs/>
        </w:rPr>
        <w:t>Контрольная работа на тему:</w:t>
      </w:r>
      <w:r w:rsidR="00092F56">
        <w:rPr>
          <w:bCs/>
        </w:rPr>
        <w:t xml:space="preserve"> </w:t>
      </w:r>
      <w:r w:rsidR="00092F56" w:rsidRPr="00387C73">
        <w:rPr>
          <w:lang w:eastAsia="en-US"/>
        </w:rPr>
        <w:t>Современная российская историография о политике либеральных реформ второй половины 80-х гг. ХХ века</w:t>
      </w:r>
    </w:p>
    <w:p w:rsidR="00607EFB" w:rsidRDefault="00607EFB" w:rsidP="00607EFB">
      <w:pPr>
        <w:tabs>
          <w:tab w:val="right" w:leader="underscore" w:pos="9639"/>
        </w:tabs>
        <w:ind w:firstLine="680"/>
        <w:jc w:val="both"/>
        <w:rPr>
          <w:b/>
          <w:bCs/>
        </w:rPr>
      </w:pPr>
    </w:p>
    <w:p w:rsidR="00607EFB" w:rsidRPr="00092F56" w:rsidRDefault="00607EFB" w:rsidP="007A57A8">
      <w:pPr>
        <w:tabs>
          <w:tab w:val="right" w:leader="underscore" w:pos="9639"/>
        </w:tabs>
        <w:ind w:firstLine="680"/>
        <w:jc w:val="center"/>
        <w:rPr>
          <w:b/>
          <w:bCs/>
        </w:rPr>
      </w:pPr>
      <w:r w:rsidRPr="00092F56">
        <w:rPr>
          <w:b/>
          <w:bCs/>
        </w:rPr>
        <w:t xml:space="preserve">Вопросы к </w:t>
      </w:r>
      <w:r w:rsidR="003F21B1">
        <w:rPr>
          <w:b/>
          <w:bCs/>
        </w:rPr>
        <w:t xml:space="preserve">дифференцированному </w:t>
      </w:r>
      <w:r w:rsidR="007A57A8" w:rsidRPr="00092F56">
        <w:rPr>
          <w:b/>
          <w:bCs/>
        </w:rPr>
        <w:t>зачету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 w:rsidRPr="005172FA">
        <w:rPr>
          <w:lang w:eastAsia="en-US"/>
        </w:rPr>
        <w:t xml:space="preserve">Актуальные проблемы современной исторической науки.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 w:rsidRPr="005172FA">
        <w:rPr>
          <w:lang w:eastAsia="en-US"/>
        </w:rPr>
        <w:t xml:space="preserve">Возникновение и эволюция древнерусской государственности: итоги и перспективы изучения.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 w:rsidRPr="005172FA">
        <w:rPr>
          <w:lang w:eastAsia="en-US"/>
        </w:rPr>
        <w:t xml:space="preserve">Дискуссии о происхождении Киевской Руси: спор </w:t>
      </w:r>
      <w:proofErr w:type="spellStart"/>
      <w:r w:rsidRPr="005172FA">
        <w:rPr>
          <w:lang w:eastAsia="en-US"/>
        </w:rPr>
        <w:t>норманистов</w:t>
      </w:r>
      <w:proofErr w:type="spellEnd"/>
      <w:r w:rsidRPr="005172FA">
        <w:rPr>
          <w:lang w:eastAsia="en-US"/>
        </w:rPr>
        <w:t xml:space="preserve"> и </w:t>
      </w:r>
      <w:proofErr w:type="spellStart"/>
      <w:r w:rsidRPr="005172FA">
        <w:rPr>
          <w:lang w:eastAsia="en-US"/>
        </w:rPr>
        <w:t>ан</w:t>
      </w:r>
      <w:r>
        <w:rPr>
          <w:lang w:eastAsia="en-US"/>
        </w:rPr>
        <w:t>тинорманистов</w:t>
      </w:r>
      <w:proofErr w:type="spellEnd"/>
      <w:r>
        <w:rPr>
          <w:lang w:eastAsia="en-US"/>
        </w:rPr>
        <w:t xml:space="preserve">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 w:rsidRPr="005172FA">
        <w:rPr>
          <w:lang w:eastAsia="en-US"/>
        </w:rPr>
        <w:t xml:space="preserve">Судьбы русских земель в XII – 1-й половине XV в.: проблематика современных исследований, спорные и малоизученные вопросы.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 w:rsidRPr="00292300">
        <w:t xml:space="preserve">Проблема древнерусского феодализма отечественной историографии </w:t>
      </w:r>
      <w:r w:rsidRPr="00456035">
        <w:rPr>
          <w:lang w:val="en-US"/>
        </w:rPr>
        <w:t>XVIII</w:t>
      </w:r>
      <w:r w:rsidRPr="00292300">
        <w:t xml:space="preserve">-нач. </w:t>
      </w:r>
      <w:r w:rsidRPr="00456035">
        <w:rPr>
          <w:lang w:val="en-US"/>
        </w:rPr>
        <w:t>XX</w:t>
      </w:r>
      <w:r>
        <w:t xml:space="preserve"> </w:t>
      </w:r>
      <w:r w:rsidRPr="00292300">
        <w:t xml:space="preserve">вв.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 w:rsidRPr="00292300">
        <w:t>Концепция феодализма в удельной</w:t>
      </w:r>
      <w:r>
        <w:t xml:space="preserve"> Руси Н.П. Павлова-</w:t>
      </w:r>
      <w:proofErr w:type="spellStart"/>
      <w:r>
        <w:t>Сильванского</w:t>
      </w:r>
      <w:proofErr w:type="spellEnd"/>
      <w:r>
        <w:t>.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 w:rsidRPr="00292300">
        <w:t>Дискуссия 1934 г. – Б.Д.</w:t>
      </w:r>
      <w:r>
        <w:t xml:space="preserve"> </w:t>
      </w:r>
      <w:r w:rsidRPr="00292300">
        <w:t>Греков и его оппоненты.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Социокультурный подход в исследовании истории российской государственности XV - XVI вв.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Проблемы трактовки главных социально-политических событий периода (великое княжение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Дискуссии о характере политического строя и специфике государственного управления в России в конце XV – XVI вв.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Основные историографические проблемы образования единого Российского государства: проблема терминологии, вопрос о причинах объединения русских земель в трудах отечественных  и зарубежных историков.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 Особенности дискуссии по проблеме генезиса древнерусского феодализма в советской историографии рубежа 1940-50-х гг.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>Эпоха Петра I в освещении современников и профессиональных историков ХIХ в.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 Теория модернизации и ее применение к исследованию истории России XVIII в.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Вопрос о природе созданного в первой четверти XVIII в. политического режима в историографии.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Вопрос о времени установления самодержавия в России в отечественной историографии.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>Освещение проблемы российского абсолютизма в трудах советских  историков.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>Рационализация системы государственного управления и упорядочение законодательства в царствование Александра I и Николая I – «</w:t>
      </w:r>
      <w:proofErr w:type="spellStart"/>
      <w:r>
        <w:rPr>
          <w:lang w:eastAsia="en-US"/>
        </w:rPr>
        <w:t>предмодернизация</w:t>
      </w:r>
      <w:proofErr w:type="spellEnd"/>
      <w:r>
        <w:rPr>
          <w:lang w:eastAsia="en-US"/>
        </w:rPr>
        <w:t xml:space="preserve">».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lastRenderedPageBreak/>
        <w:t xml:space="preserve">Отечественная война 1812 года. Современная историография и основные споры отечественных и зарубежных историков. 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Декабристская концепция конституционного порядка и ее место в истории российского конституционализма.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Изучения реформ в дореволюционной России. Юбилейное издание «Великая реформа».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Школа Зайончковского в отечественной и зарубежной историографии.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Споры о народничестве в советской историографии.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Проблема терроризма в современной литературе. 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 w:rsidRPr="00110CD8">
        <w:rPr>
          <w:bCs/>
          <w:lang w:eastAsia="en-US"/>
        </w:rPr>
        <w:t>Современные трактовки предпосылок кризиса российского общества начала ХХ в.</w:t>
      </w:r>
    </w:p>
    <w:p w:rsidR="00607EFB" w:rsidRPr="00C85238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 w:rsidRPr="004F1CF7">
        <w:rPr>
          <w:iCs/>
        </w:rPr>
        <w:t>Современные тенденции развития отечественной историографии Октября.</w:t>
      </w:r>
    </w:p>
    <w:p w:rsidR="00607EFB" w:rsidRPr="00C85238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 w:rsidRPr="00267CF5">
        <w:rPr>
          <w:lang w:eastAsia="en-US"/>
        </w:rPr>
        <w:t>Проблема периодизации гражданской войны в России.</w:t>
      </w:r>
    </w:p>
    <w:p w:rsidR="00607EFB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 w:rsidRPr="00C85238">
        <w:rPr>
          <w:lang w:eastAsia="en-US"/>
        </w:rPr>
        <w:t>Современные подходы к изучению истории Великой Отечественной войны.</w:t>
      </w:r>
    </w:p>
    <w:p w:rsidR="00607EFB" w:rsidRPr="00C85238" w:rsidRDefault="00607EFB" w:rsidP="00607EFB">
      <w:pPr>
        <w:numPr>
          <w:ilvl w:val="2"/>
          <w:numId w:val="2"/>
        </w:numPr>
        <w:tabs>
          <w:tab w:val="clear" w:pos="2160"/>
          <w:tab w:val="num" w:pos="0"/>
          <w:tab w:val="left" w:pos="1260"/>
        </w:tabs>
        <w:ind w:left="0" w:firstLine="720"/>
        <w:jc w:val="both"/>
        <w:rPr>
          <w:lang w:eastAsia="en-US"/>
        </w:rPr>
      </w:pPr>
      <w:r w:rsidRPr="009F779A">
        <w:rPr>
          <w:lang w:eastAsia="en-US"/>
        </w:rPr>
        <w:t>Современная российская историография национально-государственного строительства в советский период</w:t>
      </w:r>
    </w:p>
    <w:p w:rsidR="007375E2" w:rsidRDefault="007375E2" w:rsidP="00D028A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:rsidR="007375E2" w:rsidRDefault="007375E2" w:rsidP="00D028AB">
      <w:pPr>
        <w:widowControl w:val="0"/>
        <w:jc w:val="both"/>
        <w:rPr>
          <w:bCs/>
        </w:rPr>
      </w:pPr>
      <w:r w:rsidRPr="00D028AB">
        <w:rPr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  <w:r w:rsidR="00465A5D">
        <w:rPr>
          <w:bCs/>
        </w:rPr>
        <w:t>.</w:t>
      </w:r>
    </w:p>
    <w:p w:rsidR="00465A5D" w:rsidRPr="008F12EB" w:rsidRDefault="00465A5D" w:rsidP="00465A5D">
      <w:pPr>
        <w:widowControl w:val="0"/>
        <w:ind w:firstLine="709"/>
        <w:jc w:val="both"/>
      </w:pPr>
      <w:r w:rsidRPr="008F12EB">
        <w:t>Оценив</w:t>
      </w:r>
      <w:r>
        <w:t>ание знаний, умений, навыков и</w:t>
      </w:r>
      <w:r w:rsidRPr="008F12EB">
        <w:t xml:space="preserve"> опыта деятельности осуществляется по материалам фонда оценочных средств. Оценивание проводится в виде текущего и </w:t>
      </w:r>
      <w:proofErr w:type="spellStart"/>
      <w:r w:rsidRPr="008F12EB">
        <w:t>внутрисеместрового</w:t>
      </w:r>
      <w:proofErr w:type="spellEnd"/>
      <w:r w:rsidRPr="008F12EB">
        <w:t xml:space="preserve"> контролей, промежуточной аттестации.</w:t>
      </w:r>
    </w:p>
    <w:p w:rsidR="00465A5D" w:rsidRPr="008F12EB" w:rsidRDefault="00465A5D" w:rsidP="00465A5D">
      <w:pPr>
        <w:widowControl w:val="0"/>
        <w:ind w:firstLine="709"/>
        <w:jc w:val="both"/>
      </w:pPr>
      <w:r w:rsidRPr="008F12EB">
        <w:t>Формами текущего контроля являются выполненн</w:t>
      </w:r>
      <w:r>
        <w:t>ые самостоятельн</w:t>
      </w:r>
      <w:r w:rsidR="00F07362">
        <w:t>о</w:t>
      </w:r>
      <w:r>
        <w:t xml:space="preserve"> </w:t>
      </w:r>
      <w:r w:rsidRPr="008F12EB">
        <w:t>работы.</w:t>
      </w:r>
    </w:p>
    <w:p w:rsidR="00465A5D" w:rsidRPr="008F12EB" w:rsidRDefault="00465A5D" w:rsidP="00465A5D">
      <w:pPr>
        <w:widowControl w:val="0"/>
        <w:ind w:firstLine="709"/>
        <w:jc w:val="both"/>
      </w:pPr>
      <w:r w:rsidRPr="008F12EB">
        <w:t>Промежуточная аттестация проводится по за</w:t>
      </w:r>
      <w:r>
        <w:t xml:space="preserve">вершению изучения дисциплины </w:t>
      </w:r>
      <w:r w:rsidRPr="008F12EB">
        <w:t xml:space="preserve">в форме </w:t>
      </w:r>
      <w:r>
        <w:rPr>
          <w:bCs/>
        </w:rPr>
        <w:t xml:space="preserve">дифференцированного </w:t>
      </w:r>
      <w:r w:rsidRPr="008F12EB">
        <w:t>зачета.</w:t>
      </w:r>
    </w:p>
    <w:p w:rsidR="007375E2" w:rsidRPr="00D028AB" w:rsidRDefault="007375E2" w:rsidP="00D028AB">
      <w:pPr>
        <w:widowControl w:val="0"/>
        <w:tabs>
          <w:tab w:val="right" w:leader="underscore" w:pos="9639"/>
        </w:tabs>
        <w:spacing w:before="360" w:after="120"/>
        <w:ind w:firstLine="400"/>
        <w:jc w:val="center"/>
        <w:outlineLvl w:val="0"/>
        <w:rPr>
          <w:b/>
          <w:bCs/>
        </w:rPr>
      </w:pPr>
      <w:r w:rsidRPr="00D028AB">
        <w:rPr>
          <w:b/>
          <w:bCs/>
        </w:rPr>
        <w:t xml:space="preserve">8. УЧЕБНО-МЕТОДИЧЕСКОЕ И ИНФОРМАЦИОННОЕ ОБЕСПЕЧЕНИЕ </w:t>
      </w:r>
      <w:r w:rsidRPr="00D028AB">
        <w:rPr>
          <w:b/>
          <w:bCs/>
        </w:rPr>
        <w:br/>
        <w:t>ДИСЦИПЛИНЫ (МОДУЛЯ)</w:t>
      </w:r>
    </w:p>
    <w:p w:rsidR="0098652C" w:rsidRPr="00DB18EC" w:rsidRDefault="0098652C" w:rsidP="0098652C">
      <w:pPr>
        <w:widowControl w:val="0"/>
        <w:numPr>
          <w:ilvl w:val="0"/>
          <w:numId w:val="14"/>
        </w:numPr>
        <w:tabs>
          <w:tab w:val="left" w:pos="284"/>
          <w:tab w:val="left" w:pos="851"/>
        </w:tabs>
        <w:ind w:left="0" w:firstLine="0"/>
        <w:jc w:val="both"/>
      </w:pPr>
      <w:r w:rsidRPr="00DB18EC">
        <w:t>основная литература:</w:t>
      </w:r>
    </w:p>
    <w:p w:rsidR="00416F11" w:rsidRPr="00DB18EC" w:rsidRDefault="00416F11" w:rsidP="00DB18EC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18EC">
        <w:rPr>
          <w:rFonts w:ascii="Times New Roman" w:hAnsi="Times New Roman"/>
          <w:sz w:val="24"/>
          <w:szCs w:val="24"/>
        </w:rPr>
        <w:t>Любичанковский</w:t>
      </w:r>
      <w:proofErr w:type="spellEnd"/>
      <w:r w:rsidRPr="00DB18EC">
        <w:rPr>
          <w:rFonts w:ascii="Times New Roman" w:hAnsi="Times New Roman"/>
          <w:sz w:val="24"/>
          <w:szCs w:val="24"/>
        </w:rPr>
        <w:t xml:space="preserve"> С.В. Дискуссионные вопросы Истории Росси</w:t>
      </w:r>
      <w:r w:rsidR="00DB18EC">
        <w:rPr>
          <w:rFonts w:ascii="Times New Roman" w:hAnsi="Times New Roman"/>
          <w:sz w:val="24"/>
          <w:szCs w:val="24"/>
        </w:rPr>
        <w:t>и конца XVI - начала XIX вв. М.</w:t>
      </w:r>
      <w:r w:rsidRPr="00DB18EC">
        <w:rPr>
          <w:rFonts w:ascii="Times New Roman" w:hAnsi="Times New Roman"/>
          <w:sz w:val="24"/>
          <w:szCs w:val="24"/>
        </w:rPr>
        <w:t xml:space="preserve">: ФЛИНТА, 2016. </w:t>
      </w:r>
      <w:r w:rsidRPr="00DB18EC">
        <w:rPr>
          <w:rFonts w:ascii="Times New Roman" w:hAnsi="Times New Roman"/>
          <w:sz w:val="24"/>
          <w:szCs w:val="24"/>
          <w:lang w:val="en-US"/>
        </w:rPr>
        <w:t>URL</w:t>
      </w:r>
      <w:r w:rsidRPr="00DB18EC">
        <w:rPr>
          <w:rFonts w:ascii="Times New Roman" w:hAnsi="Times New Roman"/>
          <w:sz w:val="24"/>
          <w:szCs w:val="24"/>
        </w:rPr>
        <w:t xml:space="preserve">: </w:t>
      </w:r>
      <w:hyperlink r:id="rId23" w:history="1">
        <w:r w:rsidRPr="00DB18EC">
          <w:rPr>
            <w:rStyle w:val="a7"/>
            <w:rFonts w:ascii="Times New Roman" w:hAnsi="Times New Roman"/>
            <w:color w:val="auto"/>
            <w:sz w:val="24"/>
            <w:szCs w:val="24"/>
          </w:rPr>
          <w:t>http://www.studentlibrary.ru/book/ISBN9785976528772.html</w:t>
        </w:r>
      </w:hyperlink>
      <w:r w:rsidRPr="00DB18EC">
        <w:rPr>
          <w:rFonts w:ascii="Times New Roman" w:hAnsi="Times New Roman"/>
          <w:sz w:val="24"/>
          <w:szCs w:val="24"/>
        </w:rPr>
        <w:t xml:space="preserve"> (ЭБС</w:t>
      </w:r>
      <w:r w:rsidR="00465A5D" w:rsidRPr="00DB18EC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="00465A5D" w:rsidRPr="00DB18EC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="00465A5D" w:rsidRPr="00DB18EC">
        <w:rPr>
          <w:rFonts w:ascii="Times New Roman" w:hAnsi="Times New Roman"/>
          <w:sz w:val="24"/>
          <w:szCs w:val="24"/>
        </w:rPr>
        <w:t>»</w:t>
      </w:r>
      <w:r w:rsidRPr="00DB18EC">
        <w:rPr>
          <w:rFonts w:ascii="Times New Roman" w:hAnsi="Times New Roman"/>
          <w:sz w:val="24"/>
          <w:szCs w:val="24"/>
        </w:rPr>
        <w:t>)</w:t>
      </w:r>
    </w:p>
    <w:p w:rsidR="00DB18EC" w:rsidRPr="00DB18EC" w:rsidRDefault="0098652C" w:rsidP="00DB18EC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8EC">
        <w:rPr>
          <w:rFonts w:ascii="Times New Roman" w:hAnsi="Times New Roman"/>
          <w:sz w:val="24"/>
          <w:szCs w:val="24"/>
        </w:rPr>
        <w:t>Резников К.Ю., Мифы и факты русской истории. От ли</w:t>
      </w:r>
      <w:r w:rsidR="00465A5D" w:rsidRPr="00DB18EC">
        <w:rPr>
          <w:rFonts w:ascii="Times New Roman" w:hAnsi="Times New Roman"/>
          <w:sz w:val="24"/>
          <w:szCs w:val="24"/>
        </w:rPr>
        <w:t>холетья Смуты до империи Петра.</w:t>
      </w:r>
      <w:r w:rsidR="00DB18EC">
        <w:rPr>
          <w:rFonts w:ascii="Times New Roman" w:hAnsi="Times New Roman"/>
          <w:sz w:val="24"/>
          <w:szCs w:val="24"/>
        </w:rPr>
        <w:t xml:space="preserve"> М.</w:t>
      </w:r>
      <w:r w:rsidRPr="00DB18EC">
        <w:rPr>
          <w:rFonts w:ascii="Times New Roman" w:hAnsi="Times New Roman"/>
          <w:sz w:val="24"/>
          <w:szCs w:val="24"/>
        </w:rPr>
        <w:t xml:space="preserve">: Вече, 2016. </w:t>
      </w:r>
      <w:r w:rsidR="00465A5D" w:rsidRPr="00DB18EC">
        <w:rPr>
          <w:rFonts w:ascii="Times New Roman" w:hAnsi="Times New Roman"/>
          <w:sz w:val="24"/>
          <w:szCs w:val="24"/>
          <w:lang w:val="en-US"/>
        </w:rPr>
        <w:t>URL</w:t>
      </w:r>
      <w:r w:rsidR="00465A5D" w:rsidRPr="00DB18EC">
        <w:rPr>
          <w:rFonts w:ascii="Times New Roman" w:hAnsi="Times New Roman"/>
          <w:sz w:val="24"/>
          <w:szCs w:val="24"/>
        </w:rPr>
        <w:t>:</w:t>
      </w:r>
      <w:r w:rsidR="00DB18EC" w:rsidRPr="00DB18EC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http://www.studentlibrary.ru/book/ISBN9785444445297.html</w:t>
        </w:r>
      </w:hyperlink>
      <w:r w:rsidR="00DB18EC" w:rsidRPr="00DB18EC">
        <w:rPr>
          <w:rFonts w:ascii="Times New Roman" w:hAnsi="Times New Roman"/>
          <w:sz w:val="24"/>
          <w:szCs w:val="24"/>
        </w:rPr>
        <w:t xml:space="preserve"> (ЭБС ООО «</w:t>
      </w:r>
      <w:proofErr w:type="spellStart"/>
      <w:r w:rsidR="00DB18EC" w:rsidRPr="00DB18EC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="00DB18EC" w:rsidRPr="00DB18EC">
        <w:rPr>
          <w:rFonts w:ascii="Times New Roman" w:hAnsi="Times New Roman"/>
          <w:sz w:val="24"/>
          <w:szCs w:val="24"/>
        </w:rPr>
        <w:t>»)</w:t>
      </w:r>
    </w:p>
    <w:p w:rsidR="00DB18EC" w:rsidRPr="00DB18EC" w:rsidRDefault="0098652C" w:rsidP="00DB18EC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8EC">
        <w:rPr>
          <w:rFonts w:ascii="Times New Roman" w:hAnsi="Times New Roman"/>
          <w:sz w:val="24"/>
          <w:szCs w:val="24"/>
        </w:rPr>
        <w:t>История: ист</w:t>
      </w:r>
      <w:r w:rsidR="00DB18EC" w:rsidRPr="00DB18EC">
        <w:rPr>
          <w:rFonts w:ascii="Times New Roman" w:hAnsi="Times New Roman"/>
          <w:sz w:val="24"/>
          <w:szCs w:val="24"/>
        </w:rPr>
        <w:t xml:space="preserve">ория России IX - начала XX века. </w:t>
      </w:r>
      <w:r w:rsidRPr="00DB18EC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DB18EC">
        <w:rPr>
          <w:rFonts w:ascii="Times New Roman" w:hAnsi="Times New Roman"/>
          <w:sz w:val="24"/>
          <w:szCs w:val="24"/>
        </w:rPr>
        <w:t>МИСиС</w:t>
      </w:r>
      <w:proofErr w:type="spellEnd"/>
      <w:r w:rsidRPr="00DB18EC">
        <w:rPr>
          <w:rFonts w:ascii="Times New Roman" w:hAnsi="Times New Roman"/>
          <w:sz w:val="24"/>
          <w:szCs w:val="24"/>
        </w:rPr>
        <w:t xml:space="preserve">, 2016. </w:t>
      </w:r>
      <w:r w:rsidR="00DB18EC" w:rsidRPr="00DB18EC">
        <w:rPr>
          <w:rFonts w:ascii="Times New Roman" w:hAnsi="Times New Roman"/>
          <w:sz w:val="24"/>
          <w:szCs w:val="24"/>
          <w:lang w:val="en-US"/>
        </w:rPr>
        <w:t>URL</w:t>
      </w:r>
      <w:r w:rsidR="00DB18EC" w:rsidRPr="00DB18EC">
        <w:rPr>
          <w:rFonts w:ascii="Times New Roman" w:hAnsi="Times New Roman"/>
          <w:sz w:val="24"/>
          <w:szCs w:val="24"/>
        </w:rPr>
        <w:t xml:space="preserve">: </w:t>
      </w:r>
      <w:hyperlink r:id="rId25" w:history="1">
        <w:r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http://www.studentlibrary.ru/book/ISBN9785906846198.html</w:t>
        </w:r>
      </w:hyperlink>
      <w:r w:rsidR="00DB18EC" w:rsidRPr="00DB18EC">
        <w:rPr>
          <w:rFonts w:ascii="Times New Roman" w:hAnsi="Times New Roman"/>
          <w:sz w:val="24"/>
          <w:szCs w:val="24"/>
        </w:rPr>
        <w:t xml:space="preserve"> (ЭБС ООО «</w:t>
      </w:r>
      <w:proofErr w:type="spellStart"/>
      <w:r w:rsidR="00DB18EC" w:rsidRPr="00DB18EC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="00DB18EC" w:rsidRPr="00DB18EC">
        <w:rPr>
          <w:rFonts w:ascii="Times New Roman" w:hAnsi="Times New Roman"/>
          <w:sz w:val="24"/>
          <w:szCs w:val="24"/>
        </w:rPr>
        <w:t>»)</w:t>
      </w:r>
    </w:p>
    <w:p w:rsidR="00DB18EC" w:rsidRPr="00DB18EC" w:rsidRDefault="00DB18EC" w:rsidP="00DB18EC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8EC">
        <w:rPr>
          <w:rFonts w:ascii="Times New Roman" w:hAnsi="Times New Roman"/>
          <w:sz w:val="24"/>
          <w:szCs w:val="24"/>
        </w:rPr>
        <w:t xml:space="preserve">История России. </w:t>
      </w:r>
      <w:r w:rsidR="0098652C" w:rsidRPr="00DB18EC">
        <w:rPr>
          <w:rFonts w:ascii="Times New Roman" w:hAnsi="Times New Roman"/>
          <w:sz w:val="24"/>
          <w:szCs w:val="24"/>
        </w:rPr>
        <w:t xml:space="preserve">М.: Университет «Синергия», 2018.  </w:t>
      </w:r>
      <w:r w:rsidRPr="00DB18EC">
        <w:rPr>
          <w:rFonts w:ascii="Times New Roman" w:hAnsi="Times New Roman"/>
          <w:sz w:val="24"/>
          <w:szCs w:val="24"/>
          <w:lang w:val="en-US"/>
        </w:rPr>
        <w:t>URL</w:t>
      </w:r>
      <w:r w:rsidRPr="00DB18EC">
        <w:rPr>
          <w:rFonts w:ascii="Times New Roman" w:hAnsi="Times New Roman"/>
          <w:sz w:val="24"/>
          <w:szCs w:val="24"/>
        </w:rPr>
        <w:t xml:space="preserve">: </w:t>
      </w:r>
      <w:hyperlink r:id="rId26" w:history="1"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http://www.studentlibrary.ru/book/ISBN9785425702722.html</w:t>
        </w:r>
      </w:hyperlink>
      <w:r w:rsidRPr="00DB18EC">
        <w:rPr>
          <w:rFonts w:ascii="Times New Roman" w:hAnsi="Times New Roman"/>
          <w:sz w:val="24"/>
          <w:szCs w:val="24"/>
        </w:rPr>
        <w:t xml:space="preserve"> (ЭБС ООО «</w:t>
      </w:r>
      <w:proofErr w:type="spellStart"/>
      <w:r w:rsidRPr="00DB18EC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Pr="00DB18EC">
        <w:rPr>
          <w:rFonts w:ascii="Times New Roman" w:hAnsi="Times New Roman"/>
          <w:sz w:val="24"/>
          <w:szCs w:val="24"/>
        </w:rPr>
        <w:t>»)</w:t>
      </w:r>
    </w:p>
    <w:p w:rsidR="00DB18EC" w:rsidRPr="00DB18EC" w:rsidRDefault="00DB18EC" w:rsidP="00DB18EC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8EC">
        <w:rPr>
          <w:rFonts w:ascii="Times New Roman" w:hAnsi="Times New Roman"/>
          <w:sz w:val="24"/>
          <w:szCs w:val="24"/>
        </w:rPr>
        <w:t xml:space="preserve">История. </w:t>
      </w:r>
      <w:r w:rsidR="0098652C" w:rsidRPr="00DB18EC">
        <w:rPr>
          <w:rFonts w:ascii="Times New Roman" w:hAnsi="Times New Roman"/>
          <w:sz w:val="24"/>
          <w:szCs w:val="24"/>
        </w:rPr>
        <w:t xml:space="preserve">М.: Издательство МИСИ - МГСУ, 2017.  </w:t>
      </w:r>
      <w:r w:rsidRPr="00DB18EC">
        <w:rPr>
          <w:rFonts w:ascii="Times New Roman" w:hAnsi="Times New Roman"/>
          <w:sz w:val="24"/>
          <w:szCs w:val="24"/>
          <w:lang w:val="en-US"/>
        </w:rPr>
        <w:t>URL</w:t>
      </w:r>
      <w:r w:rsidRPr="00DB18EC">
        <w:rPr>
          <w:rFonts w:ascii="Times New Roman" w:hAnsi="Times New Roman"/>
          <w:sz w:val="24"/>
          <w:szCs w:val="24"/>
        </w:rPr>
        <w:t xml:space="preserve">: </w:t>
      </w:r>
      <w:hyperlink r:id="rId27" w:history="1"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studentlibrary</w:t>
        </w:r>
        <w:proofErr w:type="spellEnd"/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book</w:t>
        </w:r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ISBN</w:t>
        </w:r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9785726416533.</w:t>
        </w:r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html</w:t>
        </w:r>
      </w:hyperlink>
      <w:r w:rsidRPr="00DB18EC">
        <w:rPr>
          <w:rFonts w:ascii="Times New Roman" w:hAnsi="Times New Roman"/>
          <w:sz w:val="24"/>
          <w:szCs w:val="24"/>
        </w:rPr>
        <w:t xml:space="preserve"> (ЭБС ООО «</w:t>
      </w:r>
      <w:proofErr w:type="spellStart"/>
      <w:r w:rsidRPr="00DB18EC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Pr="00DB18EC">
        <w:rPr>
          <w:rFonts w:ascii="Times New Roman" w:hAnsi="Times New Roman"/>
          <w:sz w:val="24"/>
          <w:szCs w:val="24"/>
        </w:rPr>
        <w:t>»)</w:t>
      </w:r>
    </w:p>
    <w:p w:rsidR="00DB18EC" w:rsidRPr="00DB18EC" w:rsidRDefault="00DB18EC" w:rsidP="00DB18EC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История. </w:t>
      </w:r>
      <w:r w:rsidR="0098652C" w:rsidRPr="00DB18EC">
        <w:rPr>
          <w:rFonts w:ascii="Times New Roman" w:hAnsi="Times New Roman"/>
          <w:sz w:val="24"/>
          <w:szCs w:val="24"/>
        </w:rPr>
        <w:t>М.</w:t>
      </w:r>
      <w:proofErr w:type="gramStart"/>
      <w:r w:rsidR="0098652C" w:rsidRPr="00DB18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8652C" w:rsidRPr="00DB18EC">
        <w:rPr>
          <w:rFonts w:ascii="Times New Roman" w:hAnsi="Times New Roman"/>
          <w:sz w:val="24"/>
          <w:szCs w:val="24"/>
        </w:rPr>
        <w:t xml:space="preserve"> Издательство МИСИ - МГСУ, 2017.  </w:t>
      </w:r>
      <w:r w:rsidRPr="00DB18EC">
        <w:rPr>
          <w:rFonts w:ascii="Times New Roman" w:hAnsi="Times New Roman"/>
          <w:sz w:val="24"/>
          <w:szCs w:val="24"/>
          <w:lang w:val="en-US"/>
        </w:rPr>
        <w:t>URL</w:t>
      </w:r>
      <w:r w:rsidRPr="00DB18EC">
        <w:rPr>
          <w:rFonts w:ascii="Times New Roman" w:hAnsi="Times New Roman"/>
          <w:sz w:val="24"/>
          <w:szCs w:val="24"/>
        </w:rPr>
        <w:t xml:space="preserve">: </w:t>
      </w:r>
      <w:hyperlink r:id="rId28" w:history="1"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http://www.studentlibrary.ru/book/ISBN9785726417769.html</w:t>
        </w:r>
      </w:hyperlink>
      <w:r w:rsidRPr="00DB18EC">
        <w:rPr>
          <w:rFonts w:ascii="Times New Roman" w:hAnsi="Times New Roman"/>
          <w:sz w:val="24"/>
          <w:szCs w:val="24"/>
        </w:rPr>
        <w:t xml:space="preserve"> (ЭБС ООО «</w:t>
      </w:r>
      <w:proofErr w:type="spellStart"/>
      <w:r w:rsidRPr="00DB18EC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Pr="00DB18EC">
        <w:rPr>
          <w:rFonts w:ascii="Times New Roman" w:hAnsi="Times New Roman"/>
          <w:sz w:val="24"/>
          <w:szCs w:val="24"/>
        </w:rPr>
        <w:t>»)</w:t>
      </w:r>
    </w:p>
    <w:p w:rsidR="0098652C" w:rsidRPr="00DB18EC" w:rsidRDefault="0098652C" w:rsidP="006F0273">
      <w:pPr>
        <w:tabs>
          <w:tab w:val="left" w:pos="1134"/>
        </w:tabs>
        <w:jc w:val="both"/>
        <w:rPr>
          <w:b/>
          <w:bCs/>
        </w:rPr>
      </w:pPr>
      <w:r w:rsidRPr="00DB18EC">
        <w:rPr>
          <w:b/>
          <w:bCs/>
        </w:rPr>
        <w:t xml:space="preserve">б) дополнительная литература: </w:t>
      </w:r>
    </w:p>
    <w:p w:rsidR="00DB18EC" w:rsidRPr="00DB18EC" w:rsidRDefault="00DB18EC" w:rsidP="00DB18EC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8EC">
        <w:rPr>
          <w:rFonts w:ascii="Times New Roman" w:hAnsi="Times New Roman"/>
          <w:sz w:val="24"/>
          <w:szCs w:val="24"/>
        </w:rPr>
        <w:t>Есенина С. А.</w:t>
      </w:r>
      <w:r w:rsidR="0098652C" w:rsidRPr="00DB18EC">
        <w:rPr>
          <w:rFonts w:ascii="Times New Roman" w:hAnsi="Times New Roman"/>
          <w:sz w:val="24"/>
          <w:szCs w:val="24"/>
        </w:rPr>
        <w:t xml:space="preserve"> Становление советской полит</w:t>
      </w:r>
      <w:r w:rsidRPr="00DB18EC">
        <w:rPr>
          <w:rFonts w:ascii="Times New Roman" w:hAnsi="Times New Roman"/>
          <w:sz w:val="24"/>
          <w:szCs w:val="24"/>
        </w:rPr>
        <w:t xml:space="preserve">ической системы: 1917-1941 годы. </w:t>
      </w:r>
      <w:r w:rsidR="0098652C" w:rsidRPr="00DB18EC">
        <w:rPr>
          <w:rFonts w:ascii="Times New Roman" w:hAnsi="Times New Roman"/>
          <w:sz w:val="24"/>
          <w:szCs w:val="24"/>
        </w:rPr>
        <w:t>М.</w:t>
      </w:r>
      <w:proofErr w:type="gramStart"/>
      <w:r w:rsidR="0098652C" w:rsidRPr="00DB18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8652C" w:rsidRPr="00DB18EC">
        <w:rPr>
          <w:rFonts w:ascii="Times New Roman" w:hAnsi="Times New Roman"/>
          <w:sz w:val="24"/>
          <w:szCs w:val="24"/>
        </w:rPr>
        <w:t xml:space="preserve"> Прометей, 2011. </w:t>
      </w:r>
      <w:r w:rsidRPr="00DB18EC">
        <w:rPr>
          <w:rFonts w:ascii="Times New Roman" w:hAnsi="Times New Roman"/>
          <w:sz w:val="24"/>
          <w:szCs w:val="24"/>
          <w:lang w:val="en-US"/>
        </w:rPr>
        <w:t>URL</w:t>
      </w:r>
      <w:r w:rsidRPr="00DB18EC">
        <w:rPr>
          <w:rFonts w:ascii="Times New Roman" w:hAnsi="Times New Roman"/>
          <w:sz w:val="24"/>
          <w:szCs w:val="24"/>
        </w:rPr>
        <w:t xml:space="preserve">: </w:t>
      </w:r>
      <w:hyperlink r:id="rId29" w:history="1"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http://www.studentlibrary.ru/book/ISBN9785426300392.html</w:t>
        </w:r>
      </w:hyperlink>
      <w:r w:rsidRPr="00DB18EC">
        <w:rPr>
          <w:rFonts w:ascii="Times New Roman" w:hAnsi="Times New Roman"/>
          <w:sz w:val="24"/>
          <w:szCs w:val="24"/>
        </w:rPr>
        <w:t xml:space="preserve"> (ЭБС ООО «</w:t>
      </w:r>
      <w:proofErr w:type="spellStart"/>
      <w:r w:rsidRPr="00DB18EC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Pr="00DB18EC">
        <w:rPr>
          <w:rFonts w:ascii="Times New Roman" w:hAnsi="Times New Roman"/>
          <w:sz w:val="24"/>
          <w:szCs w:val="24"/>
        </w:rPr>
        <w:t>»)</w:t>
      </w:r>
    </w:p>
    <w:p w:rsidR="00DB18EC" w:rsidRPr="00DB18EC" w:rsidRDefault="00DB18EC" w:rsidP="00DB18EC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8EC">
        <w:rPr>
          <w:rFonts w:ascii="Times New Roman" w:hAnsi="Times New Roman"/>
          <w:sz w:val="24"/>
          <w:szCs w:val="24"/>
        </w:rPr>
        <w:lastRenderedPageBreak/>
        <w:t>Голдин В.И.</w:t>
      </w:r>
      <w:r w:rsidR="0098652C" w:rsidRPr="00DB18EC">
        <w:rPr>
          <w:rFonts w:ascii="Times New Roman" w:hAnsi="Times New Roman"/>
          <w:sz w:val="24"/>
          <w:szCs w:val="24"/>
        </w:rPr>
        <w:t xml:space="preserve"> Международные отношения на Европейском Севере и в Арк</w:t>
      </w:r>
      <w:r w:rsidRPr="00DB18EC">
        <w:rPr>
          <w:rFonts w:ascii="Times New Roman" w:hAnsi="Times New Roman"/>
          <w:sz w:val="24"/>
          <w:szCs w:val="24"/>
        </w:rPr>
        <w:t xml:space="preserve">тике в первой четверти ХХ века. </w:t>
      </w:r>
      <w:r w:rsidR="0098652C" w:rsidRPr="00DB18EC">
        <w:rPr>
          <w:rFonts w:ascii="Times New Roman" w:hAnsi="Times New Roman"/>
          <w:sz w:val="24"/>
          <w:szCs w:val="24"/>
        </w:rPr>
        <w:t xml:space="preserve">Архангельск: ИД САФУ, 2015. </w:t>
      </w:r>
      <w:r w:rsidRPr="00DB18EC">
        <w:rPr>
          <w:rFonts w:ascii="Times New Roman" w:hAnsi="Times New Roman"/>
          <w:sz w:val="24"/>
          <w:szCs w:val="24"/>
          <w:lang w:val="en-US"/>
        </w:rPr>
        <w:t>URL</w:t>
      </w:r>
      <w:r w:rsidRPr="00DB18EC">
        <w:rPr>
          <w:rFonts w:ascii="Times New Roman" w:hAnsi="Times New Roman"/>
          <w:sz w:val="24"/>
          <w:szCs w:val="24"/>
        </w:rPr>
        <w:t xml:space="preserve">: </w:t>
      </w:r>
      <w:hyperlink r:id="rId30" w:history="1"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http://www.studentlibrary.ru/book/ISBN9785261010784.html</w:t>
        </w:r>
      </w:hyperlink>
      <w:r w:rsidRPr="00DB18EC">
        <w:rPr>
          <w:rFonts w:ascii="Times New Roman" w:hAnsi="Times New Roman"/>
          <w:sz w:val="24"/>
          <w:szCs w:val="24"/>
        </w:rPr>
        <w:t xml:space="preserve"> (ЭБС ООО «</w:t>
      </w:r>
      <w:proofErr w:type="spellStart"/>
      <w:r w:rsidRPr="00DB18EC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Pr="00DB18EC">
        <w:rPr>
          <w:rFonts w:ascii="Times New Roman" w:hAnsi="Times New Roman"/>
          <w:sz w:val="24"/>
          <w:szCs w:val="24"/>
        </w:rPr>
        <w:t>»)</w:t>
      </w:r>
    </w:p>
    <w:p w:rsidR="00DB18EC" w:rsidRPr="00DB18EC" w:rsidRDefault="0098652C" w:rsidP="00DB18EC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18EC">
        <w:rPr>
          <w:rFonts w:ascii="Times New Roman" w:hAnsi="Times New Roman"/>
          <w:sz w:val="24"/>
          <w:szCs w:val="24"/>
        </w:rPr>
        <w:t>Щагин</w:t>
      </w:r>
      <w:proofErr w:type="spellEnd"/>
      <w:r w:rsidRPr="00DB18EC">
        <w:rPr>
          <w:rFonts w:ascii="Times New Roman" w:hAnsi="Times New Roman"/>
          <w:sz w:val="24"/>
          <w:szCs w:val="24"/>
        </w:rPr>
        <w:t xml:space="preserve"> Э.М. Политическая система СССР в период Великой Отечественной войны и посл</w:t>
      </w:r>
      <w:r w:rsidR="00DB18EC" w:rsidRPr="00DB18EC">
        <w:rPr>
          <w:rFonts w:ascii="Times New Roman" w:hAnsi="Times New Roman"/>
          <w:sz w:val="24"/>
          <w:szCs w:val="24"/>
        </w:rPr>
        <w:t xml:space="preserve">евоенные десятилетия: 1941-1982. </w:t>
      </w:r>
      <w:r w:rsidRPr="00DB18EC">
        <w:rPr>
          <w:rFonts w:ascii="Times New Roman" w:hAnsi="Times New Roman"/>
          <w:sz w:val="24"/>
          <w:szCs w:val="24"/>
        </w:rPr>
        <w:t>М.</w:t>
      </w:r>
      <w:proofErr w:type="gramStart"/>
      <w:r w:rsidRPr="00DB18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18EC">
        <w:rPr>
          <w:rFonts w:ascii="Times New Roman" w:hAnsi="Times New Roman"/>
          <w:sz w:val="24"/>
          <w:szCs w:val="24"/>
        </w:rPr>
        <w:t xml:space="preserve"> Прометей, 2012. </w:t>
      </w:r>
      <w:r w:rsidR="00DB18EC" w:rsidRPr="00DB18EC">
        <w:rPr>
          <w:rFonts w:ascii="Times New Roman" w:hAnsi="Times New Roman"/>
          <w:sz w:val="24"/>
          <w:szCs w:val="24"/>
          <w:lang w:val="en-US"/>
        </w:rPr>
        <w:t>URL</w:t>
      </w:r>
      <w:r w:rsidR="00DB18EC" w:rsidRPr="00DB18EC">
        <w:rPr>
          <w:rFonts w:ascii="Times New Roman" w:hAnsi="Times New Roman"/>
          <w:sz w:val="24"/>
          <w:szCs w:val="24"/>
        </w:rPr>
        <w:t xml:space="preserve">: </w:t>
      </w:r>
      <w:hyperlink r:id="rId31" w:history="1">
        <w:r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http://www.studentlibrary.ru/book/ISBN9785426300811.html</w:t>
        </w:r>
      </w:hyperlink>
      <w:r w:rsidR="00DB18EC" w:rsidRPr="00DB18EC">
        <w:rPr>
          <w:rFonts w:ascii="Times New Roman" w:hAnsi="Times New Roman"/>
          <w:sz w:val="24"/>
          <w:szCs w:val="24"/>
        </w:rPr>
        <w:t xml:space="preserve"> (ЭБС ООО «</w:t>
      </w:r>
      <w:proofErr w:type="spellStart"/>
      <w:r w:rsidR="00DB18EC" w:rsidRPr="00DB18EC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="00DB18EC" w:rsidRPr="00DB18EC">
        <w:rPr>
          <w:rFonts w:ascii="Times New Roman" w:hAnsi="Times New Roman"/>
          <w:sz w:val="24"/>
          <w:szCs w:val="24"/>
        </w:rPr>
        <w:t>»)</w:t>
      </w:r>
    </w:p>
    <w:p w:rsidR="00DB18EC" w:rsidRPr="00DB18EC" w:rsidRDefault="00DB18EC" w:rsidP="00DB18EC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8EC">
        <w:rPr>
          <w:rFonts w:ascii="Times New Roman" w:hAnsi="Times New Roman"/>
          <w:sz w:val="24"/>
          <w:szCs w:val="24"/>
        </w:rPr>
        <w:t>Андреев А.Ю.</w:t>
      </w:r>
      <w:r w:rsidR="0098652C" w:rsidRPr="00DB18EC">
        <w:rPr>
          <w:rFonts w:ascii="Times New Roman" w:hAnsi="Times New Roman"/>
          <w:sz w:val="24"/>
          <w:szCs w:val="24"/>
        </w:rPr>
        <w:t xml:space="preserve"> Российские университеты XVIII - первой половины XIX века в контексте университетской ист</w:t>
      </w:r>
      <w:r w:rsidRPr="00DB18EC">
        <w:rPr>
          <w:rFonts w:ascii="Times New Roman" w:hAnsi="Times New Roman"/>
          <w:sz w:val="24"/>
          <w:szCs w:val="24"/>
        </w:rPr>
        <w:t xml:space="preserve">ории Европы. </w:t>
      </w:r>
      <w:r w:rsidR="0098652C" w:rsidRPr="00DB18EC">
        <w:rPr>
          <w:rFonts w:ascii="Times New Roman" w:hAnsi="Times New Roman"/>
          <w:sz w:val="24"/>
          <w:szCs w:val="24"/>
        </w:rPr>
        <w:t>М.</w:t>
      </w:r>
      <w:proofErr w:type="gramStart"/>
      <w:r w:rsidR="0098652C" w:rsidRPr="00DB18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8652C" w:rsidRPr="00DB18EC">
        <w:rPr>
          <w:rFonts w:ascii="Times New Roman" w:hAnsi="Times New Roman"/>
          <w:sz w:val="24"/>
          <w:szCs w:val="24"/>
        </w:rPr>
        <w:t xml:space="preserve"> Издательский дом "ЯСК", 2009. </w:t>
      </w:r>
      <w:r w:rsidRPr="00DB18EC">
        <w:rPr>
          <w:rFonts w:ascii="Times New Roman" w:hAnsi="Times New Roman"/>
          <w:sz w:val="24"/>
          <w:szCs w:val="24"/>
          <w:lang w:val="en-US"/>
        </w:rPr>
        <w:t>URL</w:t>
      </w:r>
      <w:r w:rsidRPr="00DB18EC">
        <w:rPr>
          <w:rFonts w:ascii="Times New Roman" w:hAnsi="Times New Roman"/>
          <w:sz w:val="24"/>
          <w:szCs w:val="24"/>
        </w:rPr>
        <w:t xml:space="preserve">: </w:t>
      </w:r>
      <w:r w:rsidR="0098652C" w:rsidRPr="00DB18EC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http://www.studentlibrary.ru/book/ISBN9785955103204.html</w:t>
        </w:r>
      </w:hyperlink>
      <w:r w:rsidRPr="00DB18EC">
        <w:rPr>
          <w:rFonts w:ascii="Times New Roman" w:hAnsi="Times New Roman"/>
          <w:sz w:val="24"/>
          <w:szCs w:val="24"/>
        </w:rPr>
        <w:t xml:space="preserve"> (ЭБС ООО «</w:t>
      </w:r>
      <w:proofErr w:type="spellStart"/>
      <w:r w:rsidRPr="00DB18EC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Pr="00DB18EC">
        <w:rPr>
          <w:rFonts w:ascii="Times New Roman" w:hAnsi="Times New Roman"/>
          <w:sz w:val="24"/>
          <w:szCs w:val="24"/>
        </w:rPr>
        <w:t>»)</w:t>
      </w:r>
    </w:p>
    <w:p w:rsidR="00DB18EC" w:rsidRPr="00DB18EC" w:rsidRDefault="0098652C" w:rsidP="00DB18EC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8EC">
        <w:rPr>
          <w:rFonts w:ascii="Times New Roman" w:hAnsi="Times New Roman"/>
          <w:sz w:val="24"/>
          <w:szCs w:val="24"/>
        </w:rPr>
        <w:t>Марков Б.В.</w:t>
      </w:r>
      <w:r w:rsidR="00DB18EC" w:rsidRPr="00DB18EC">
        <w:rPr>
          <w:rFonts w:ascii="Times New Roman" w:hAnsi="Times New Roman"/>
          <w:sz w:val="24"/>
          <w:szCs w:val="24"/>
        </w:rPr>
        <w:t xml:space="preserve"> Критика тоталитарного опыта. </w:t>
      </w:r>
      <w:r w:rsidRPr="00DB18EC">
        <w:rPr>
          <w:rFonts w:ascii="Times New Roman" w:hAnsi="Times New Roman"/>
          <w:sz w:val="24"/>
          <w:szCs w:val="24"/>
        </w:rPr>
        <w:t>М.</w:t>
      </w:r>
      <w:proofErr w:type="gramStart"/>
      <w:r w:rsidRPr="00DB18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18EC">
        <w:rPr>
          <w:rFonts w:ascii="Times New Roman" w:hAnsi="Times New Roman"/>
          <w:sz w:val="24"/>
          <w:szCs w:val="24"/>
        </w:rPr>
        <w:t xml:space="preserve"> ФЛИНТА, 2011</w:t>
      </w:r>
      <w:r w:rsidR="00DB18EC" w:rsidRPr="00DB18EC">
        <w:rPr>
          <w:rFonts w:ascii="Times New Roman" w:hAnsi="Times New Roman"/>
          <w:sz w:val="24"/>
          <w:szCs w:val="24"/>
        </w:rPr>
        <w:t xml:space="preserve">. </w:t>
      </w:r>
      <w:r w:rsidR="00DB18EC" w:rsidRPr="00DB18EC">
        <w:rPr>
          <w:rFonts w:ascii="Times New Roman" w:hAnsi="Times New Roman"/>
          <w:sz w:val="24"/>
          <w:szCs w:val="24"/>
          <w:lang w:val="en-US"/>
        </w:rPr>
        <w:t>URL</w:t>
      </w:r>
      <w:r w:rsidR="00DB18EC" w:rsidRPr="00DB18EC">
        <w:rPr>
          <w:rFonts w:ascii="Times New Roman" w:hAnsi="Times New Roman"/>
          <w:sz w:val="24"/>
          <w:szCs w:val="24"/>
        </w:rPr>
        <w:t xml:space="preserve">: </w:t>
      </w:r>
      <w:hyperlink r:id="rId33" w:history="1">
        <w:r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http://www.studentlibrary.ru/book/ISBN9785976511477.html</w:t>
        </w:r>
      </w:hyperlink>
      <w:r w:rsidR="00DB18EC" w:rsidRPr="00DB18EC">
        <w:rPr>
          <w:rFonts w:ascii="Times New Roman" w:hAnsi="Times New Roman"/>
          <w:sz w:val="24"/>
          <w:szCs w:val="24"/>
        </w:rPr>
        <w:t xml:space="preserve"> (ЭБС ООО «</w:t>
      </w:r>
      <w:proofErr w:type="spellStart"/>
      <w:r w:rsidR="00DB18EC" w:rsidRPr="00DB18EC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="00DB18EC" w:rsidRPr="00DB18EC">
        <w:rPr>
          <w:rFonts w:ascii="Times New Roman" w:hAnsi="Times New Roman"/>
          <w:sz w:val="24"/>
          <w:szCs w:val="24"/>
        </w:rPr>
        <w:t>»)</w:t>
      </w:r>
    </w:p>
    <w:p w:rsidR="00DB18EC" w:rsidRPr="00DB18EC" w:rsidRDefault="00DB18EC" w:rsidP="00DB18EC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18EC">
        <w:rPr>
          <w:rFonts w:ascii="Times New Roman" w:hAnsi="Times New Roman"/>
          <w:sz w:val="24"/>
          <w:szCs w:val="24"/>
        </w:rPr>
        <w:t>Чураков</w:t>
      </w:r>
      <w:proofErr w:type="spellEnd"/>
      <w:r w:rsidRPr="00DB18EC">
        <w:rPr>
          <w:rFonts w:ascii="Times New Roman" w:hAnsi="Times New Roman"/>
          <w:sz w:val="24"/>
          <w:szCs w:val="24"/>
        </w:rPr>
        <w:t xml:space="preserve"> Д.О.</w:t>
      </w:r>
      <w:r w:rsidR="0098652C" w:rsidRPr="00DB18EC">
        <w:rPr>
          <w:rFonts w:ascii="Times New Roman" w:hAnsi="Times New Roman"/>
          <w:sz w:val="24"/>
          <w:szCs w:val="24"/>
        </w:rPr>
        <w:t xml:space="preserve"> Новейшая история Отечества. Курс </w:t>
      </w:r>
      <w:r>
        <w:rPr>
          <w:rFonts w:ascii="Times New Roman" w:hAnsi="Times New Roman"/>
          <w:sz w:val="24"/>
          <w:szCs w:val="24"/>
        </w:rPr>
        <w:t>лекций. Часть I. 1917-1941 гг</w:t>
      </w:r>
      <w:r w:rsidRPr="00DB18EC">
        <w:rPr>
          <w:rFonts w:ascii="Times New Roman" w:hAnsi="Times New Roman"/>
          <w:sz w:val="24"/>
          <w:szCs w:val="24"/>
        </w:rPr>
        <w:t xml:space="preserve">. </w:t>
      </w:r>
      <w:r w:rsidR="0098652C" w:rsidRPr="00DB18EC">
        <w:rPr>
          <w:rFonts w:ascii="Times New Roman" w:hAnsi="Times New Roman"/>
          <w:sz w:val="24"/>
          <w:szCs w:val="24"/>
        </w:rPr>
        <w:t>М.</w:t>
      </w:r>
      <w:proofErr w:type="gramStart"/>
      <w:r w:rsidR="0098652C" w:rsidRPr="00DB18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8652C" w:rsidRPr="00DB18EC">
        <w:rPr>
          <w:rFonts w:ascii="Times New Roman" w:hAnsi="Times New Roman"/>
          <w:sz w:val="24"/>
          <w:szCs w:val="24"/>
        </w:rPr>
        <w:t xml:space="preserve"> Прометей, 2013</w:t>
      </w:r>
      <w:r w:rsidRPr="00DB18EC">
        <w:rPr>
          <w:rFonts w:ascii="Times New Roman" w:hAnsi="Times New Roman"/>
          <w:sz w:val="24"/>
          <w:szCs w:val="24"/>
        </w:rPr>
        <w:t xml:space="preserve">. </w:t>
      </w:r>
      <w:r w:rsidRPr="00DB18EC">
        <w:rPr>
          <w:rFonts w:ascii="Times New Roman" w:hAnsi="Times New Roman"/>
          <w:sz w:val="24"/>
          <w:szCs w:val="24"/>
          <w:lang w:val="en-US"/>
        </w:rPr>
        <w:t>URL</w:t>
      </w:r>
      <w:r w:rsidRPr="00DB18EC">
        <w:rPr>
          <w:rFonts w:ascii="Times New Roman" w:hAnsi="Times New Roman"/>
          <w:sz w:val="24"/>
          <w:szCs w:val="24"/>
        </w:rPr>
        <w:t xml:space="preserve">: </w:t>
      </w:r>
      <w:r w:rsidR="0098652C" w:rsidRPr="00DB18EC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="0098652C"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http://www.studentlibrary.ru/book/ISBN9785704223832.html</w:t>
        </w:r>
      </w:hyperlink>
      <w:r w:rsidRPr="00DB18EC">
        <w:rPr>
          <w:rFonts w:ascii="Times New Roman" w:hAnsi="Times New Roman"/>
          <w:sz w:val="24"/>
          <w:szCs w:val="24"/>
        </w:rPr>
        <w:t xml:space="preserve"> (ЭБС ООО «</w:t>
      </w:r>
      <w:proofErr w:type="spellStart"/>
      <w:r w:rsidRPr="00DB18EC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Pr="00DB18EC">
        <w:rPr>
          <w:rFonts w:ascii="Times New Roman" w:hAnsi="Times New Roman"/>
          <w:sz w:val="24"/>
          <w:szCs w:val="24"/>
        </w:rPr>
        <w:t>»)</w:t>
      </w:r>
    </w:p>
    <w:p w:rsidR="00DB18EC" w:rsidRPr="00DB18EC" w:rsidRDefault="0098652C" w:rsidP="00DB18EC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8EC">
        <w:rPr>
          <w:rFonts w:ascii="Times New Roman" w:hAnsi="Times New Roman"/>
          <w:sz w:val="24"/>
          <w:szCs w:val="24"/>
        </w:rPr>
        <w:t>История России: с д</w:t>
      </w:r>
      <w:r w:rsidR="00DB18EC" w:rsidRPr="00DB18EC">
        <w:rPr>
          <w:rFonts w:ascii="Times New Roman" w:hAnsi="Times New Roman"/>
          <w:sz w:val="24"/>
          <w:szCs w:val="24"/>
        </w:rPr>
        <w:t xml:space="preserve">ревнейших времен до наших дней. М.: Проспект, 2016. </w:t>
      </w:r>
      <w:r w:rsidR="00DB18EC" w:rsidRPr="00DB18EC">
        <w:rPr>
          <w:rFonts w:ascii="Times New Roman" w:hAnsi="Times New Roman"/>
          <w:sz w:val="24"/>
          <w:szCs w:val="24"/>
          <w:lang w:val="en-US"/>
        </w:rPr>
        <w:t>URL</w:t>
      </w:r>
      <w:r w:rsidR="00DB18EC" w:rsidRPr="00DB18EC">
        <w:rPr>
          <w:rFonts w:ascii="Times New Roman" w:hAnsi="Times New Roman"/>
          <w:sz w:val="24"/>
          <w:szCs w:val="24"/>
        </w:rPr>
        <w:t xml:space="preserve">: </w:t>
      </w:r>
      <w:r w:rsidRPr="00DB18EC"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 w:rsidRPr="00DB18E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http://www.studentlibrary.ru/book/ISBN9785392192144.html</w:t>
        </w:r>
      </w:hyperlink>
      <w:r w:rsidR="00DB18EC" w:rsidRPr="00DB18EC">
        <w:rPr>
          <w:rFonts w:ascii="Times New Roman" w:hAnsi="Times New Roman"/>
          <w:sz w:val="24"/>
          <w:szCs w:val="24"/>
        </w:rPr>
        <w:t xml:space="preserve"> (ЭБС ООО «</w:t>
      </w:r>
      <w:proofErr w:type="spellStart"/>
      <w:r w:rsidR="00DB18EC" w:rsidRPr="00DB18EC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="00DB18EC" w:rsidRPr="00DB18EC">
        <w:rPr>
          <w:rFonts w:ascii="Times New Roman" w:hAnsi="Times New Roman"/>
          <w:sz w:val="24"/>
          <w:szCs w:val="24"/>
        </w:rPr>
        <w:t>»)</w:t>
      </w:r>
    </w:p>
    <w:p w:rsidR="00DB18EC" w:rsidRDefault="0098652C" w:rsidP="00DB18EC">
      <w:pPr>
        <w:tabs>
          <w:tab w:val="left" w:pos="1134"/>
        </w:tabs>
        <w:jc w:val="both"/>
        <w:rPr>
          <w:i/>
          <w:color w:val="FF0000"/>
          <w:spacing w:val="2"/>
        </w:rPr>
      </w:pPr>
      <w:r w:rsidRPr="006F0273">
        <w:t xml:space="preserve">в) </w:t>
      </w:r>
      <w:r w:rsidRPr="00416F11">
        <w:rPr>
          <w:b/>
          <w:bCs/>
        </w:rPr>
        <w:t>Перечень ресурсов информационно-телекоммуникационной сети «Интернет», необходимый для освоения дисциплины (модуля)</w:t>
      </w:r>
      <w:r w:rsidR="00D93824">
        <w:rPr>
          <w:b/>
          <w:bCs/>
        </w:rPr>
        <w:t xml:space="preserve"> </w:t>
      </w:r>
    </w:p>
    <w:p w:rsidR="0098652C" w:rsidRPr="00F45997" w:rsidRDefault="00DB18EC" w:rsidP="00DB18EC">
      <w:pPr>
        <w:tabs>
          <w:tab w:val="left" w:pos="1134"/>
        </w:tabs>
        <w:jc w:val="both"/>
        <w:rPr>
          <w:bCs/>
        </w:rPr>
      </w:pPr>
      <w:r w:rsidRPr="00DB18EC">
        <w:rPr>
          <w:spacing w:val="2"/>
        </w:rPr>
        <w:t xml:space="preserve">1. </w:t>
      </w:r>
      <w:r w:rsidR="0098652C" w:rsidRPr="00DB18EC">
        <w:t>Электронно-библиотечная система (ЭБС) ООО «</w:t>
      </w:r>
      <w:proofErr w:type="spellStart"/>
      <w:r w:rsidR="0098652C" w:rsidRPr="00DB18EC">
        <w:t>Политехресурс</w:t>
      </w:r>
      <w:proofErr w:type="spellEnd"/>
      <w:r w:rsidR="0098652C" w:rsidRPr="00DB18EC">
        <w:t>» «Консультант студента</w:t>
      </w:r>
      <w:r w:rsidR="0098652C" w:rsidRPr="00F45997">
        <w:t xml:space="preserve">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36" w:tgtFrame="_blank" w:history="1">
        <w:r w:rsidR="0098652C" w:rsidRPr="00F45997">
          <w:rPr>
            <w:bCs/>
            <w:u w:val="single"/>
          </w:rPr>
          <w:t>www.studentlibrary.ru</w:t>
        </w:r>
      </w:hyperlink>
      <w:r w:rsidR="0098652C" w:rsidRPr="00F45997">
        <w:rPr>
          <w:bCs/>
        </w:rPr>
        <w:t>.</w:t>
      </w:r>
      <w:r w:rsidR="00D93824">
        <w:rPr>
          <w:bCs/>
        </w:rPr>
        <w:t xml:space="preserve"> </w:t>
      </w:r>
      <w:r w:rsidR="00D93824" w:rsidRPr="00D73ED6">
        <w:rPr>
          <w:i/>
        </w:rPr>
        <w:t>Регистрация с компьютеров АГУ</w:t>
      </w:r>
    </w:p>
    <w:p w:rsidR="007375E2" w:rsidRPr="0039680F" w:rsidRDefault="007375E2" w:rsidP="0039680F">
      <w:pPr>
        <w:widowControl w:val="0"/>
        <w:ind w:left="720"/>
        <w:jc w:val="both"/>
      </w:pPr>
    </w:p>
    <w:p w:rsidR="007375E2" w:rsidRPr="0039680F" w:rsidRDefault="007375E2" w:rsidP="007A57A8">
      <w:pPr>
        <w:widowControl w:val="0"/>
        <w:tabs>
          <w:tab w:val="right" w:leader="underscore" w:pos="9639"/>
        </w:tabs>
        <w:ind w:firstLine="709"/>
        <w:jc w:val="both"/>
        <w:rPr>
          <w:b/>
          <w:bCs/>
        </w:rPr>
      </w:pPr>
      <w:r w:rsidRPr="0039680F">
        <w:rPr>
          <w:b/>
          <w:bCs/>
        </w:rPr>
        <w:t>9. МАТЕРИАЛЬНО-ТЕХНИЧЕСКОЕ ОБЕСПЕЧЕНИЕ ДИСЦИПЛИНЫ (МОДУЛЯ)</w:t>
      </w:r>
    </w:p>
    <w:p w:rsidR="0098652C" w:rsidRDefault="0098652C" w:rsidP="007A57A8">
      <w:pPr>
        <w:tabs>
          <w:tab w:val="right" w:leader="underscore" w:pos="9639"/>
        </w:tabs>
        <w:ind w:firstLine="709"/>
        <w:jc w:val="both"/>
      </w:pPr>
      <w:r w:rsidRPr="00AE0F24">
        <w:t>Для проведения занятий по дисциплине имеются лекционные аудитории, оборудованные мультимедийной техникой с возможностью презентации обучающих материалов, фрагментов фильмов; аудитории для проведения семинарских и практических занятий, оборудованные учебной мебелью и средствами наглядного представления учебных материалов; библиотека с местами, оборудованными компьютерами, имеющими доступ к сети Интернет.</w:t>
      </w:r>
    </w:p>
    <w:p w:rsidR="007A57A8" w:rsidRDefault="007A57A8" w:rsidP="007A57A8">
      <w:pPr>
        <w:pStyle w:val="2"/>
        <w:spacing w:after="0" w:line="240" w:lineRule="auto"/>
        <w:ind w:firstLine="709"/>
        <w:jc w:val="both"/>
        <w:rPr>
          <w:rFonts w:ascii="Times New Roman" w:hAnsi="Times New Roman"/>
          <w:spacing w:val="2"/>
        </w:rPr>
      </w:pPr>
    </w:p>
    <w:p w:rsidR="0098652C" w:rsidRPr="00FE5DDB" w:rsidRDefault="0098652C" w:rsidP="007A57A8">
      <w:pPr>
        <w:pStyle w:val="2"/>
        <w:spacing w:after="0" w:line="240" w:lineRule="auto"/>
        <w:ind w:firstLine="709"/>
        <w:jc w:val="both"/>
        <w:rPr>
          <w:rFonts w:ascii="Times New Roman" w:hAnsi="Times New Roman"/>
          <w:spacing w:val="2"/>
        </w:rPr>
      </w:pPr>
      <w:r w:rsidRPr="00FE5DDB">
        <w:rPr>
          <w:rFonts w:ascii="Times New Roman" w:hAnsi="Times New Roman"/>
          <w:spacing w:val="2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</w:t>
      </w:r>
    </w:p>
    <w:p w:rsidR="007375E2" w:rsidRPr="0039680F" w:rsidRDefault="007375E2" w:rsidP="0039680F">
      <w:pPr>
        <w:widowControl w:val="0"/>
        <w:jc w:val="both"/>
      </w:pPr>
    </w:p>
    <w:p w:rsidR="007375E2" w:rsidRDefault="007375E2" w:rsidP="0039680F">
      <w:pPr>
        <w:widowControl w:val="0"/>
        <w:ind w:firstLine="400"/>
        <w:jc w:val="both"/>
        <w:rPr>
          <w:b/>
        </w:rPr>
      </w:pPr>
    </w:p>
    <w:p w:rsidR="007375E2" w:rsidRDefault="007375E2" w:rsidP="0039680F">
      <w:pPr>
        <w:widowControl w:val="0"/>
        <w:ind w:firstLine="400"/>
        <w:jc w:val="both"/>
        <w:rPr>
          <w:b/>
        </w:rPr>
      </w:pPr>
    </w:p>
    <w:p w:rsidR="007375E2" w:rsidRDefault="007375E2" w:rsidP="0039680F">
      <w:pPr>
        <w:widowControl w:val="0"/>
        <w:ind w:firstLine="400"/>
        <w:jc w:val="both"/>
        <w:rPr>
          <w:b/>
        </w:rPr>
      </w:pPr>
    </w:p>
    <w:sectPr w:rsidR="007375E2" w:rsidSect="003C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3F3ED5"/>
    <w:multiLevelType w:val="hybridMultilevel"/>
    <w:tmpl w:val="49F4756A"/>
    <w:lvl w:ilvl="0" w:tplc="E4FE63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06482"/>
    <w:multiLevelType w:val="hybridMultilevel"/>
    <w:tmpl w:val="B198A7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585492A"/>
    <w:multiLevelType w:val="multilevel"/>
    <w:tmpl w:val="4302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D3228"/>
    <w:multiLevelType w:val="hybridMultilevel"/>
    <w:tmpl w:val="4DBA29C8"/>
    <w:lvl w:ilvl="0" w:tplc="08DA0306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226365"/>
    <w:multiLevelType w:val="hybridMultilevel"/>
    <w:tmpl w:val="EF481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C42086"/>
    <w:multiLevelType w:val="hybridMultilevel"/>
    <w:tmpl w:val="C0B2EE1E"/>
    <w:lvl w:ilvl="0" w:tplc="5C4A1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005C4"/>
    <w:multiLevelType w:val="hybridMultilevel"/>
    <w:tmpl w:val="A91ABAF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1D610D4"/>
    <w:multiLevelType w:val="hybridMultilevel"/>
    <w:tmpl w:val="39AA9294"/>
    <w:lvl w:ilvl="0" w:tplc="CC78A89E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CC50E2"/>
    <w:multiLevelType w:val="hybridMultilevel"/>
    <w:tmpl w:val="85C6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F7139"/>
    <w:multiLevelType w:val="hybridMultilevel"/>
    <w:tmpl w:val="C1545F4A"/>
    <w:lvl w:ilvl="0" w:tplc="5C4A1B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27E40"/>
    <w:multiLevelType w:val="multilevel"/>
    <w:tmpl w:val="789E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EE2671"/>
    <w:multiLevelType w:val="hybridMultilevel"/>
    <w:tmpl w:val="EAFC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100D8F"/>
    <w:multiLevelType w:val="hybridMultilevel"/>
    <w:tmpl w:val="B86EE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E641B"/>
    <w:multiLevelType w:val="multilevel"/>
    <w:tmpl w:val="524E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01789"/>
    <w:multiLevelType w:val="multilevel"/>
    <w:tmpl w:val="F27C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7355DD"/>
    <w:multiLevelType w:val="hybridMultilevel"/>
    <w:tmpl w:val="687AA640"/>
    <w:lvl w:ilvl="0" w:tplc="5C4A1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8428D9"/>
    <w:multiLevelType w:val="hybridMultilevel"/>
    <w:tmpl w:val="8DD24F58"/>
    <w:lvl w:ilvl="0" w:tplc="5C4A1B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B332F5"/>
    <w:multiLevelType w:val="hybridMultilevel"/>
    <w:tmpl w:val="D510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956F8E"/>
    <w:multiLevelType w:val="hybridMultilevel"/>
    <w:tmpl w:val="B998A5AE"/>
    <w:lvl w:ilvl="0" w:tplc="5C4A1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1C3C"/>
    <w:multiLevelType w:val="hybridMultilevel"/>
    <w:tmpl w:val="CA688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F0662"/>
    <w:multiLevelType w:val="hybridMultilevel"/>
    <w:tmpl w:val="409C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2F716F"/>
    <w:multiLevelType w:val="hybridMultilevel"/>
    <w:tmpl w:val="ACD26D0A"/>
    <w:lvl w:ilvl="0" w:tplc="4F246F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6FD3804"/>
    <w:multiLevelType w:val="multilevel"/>
    <w:tmpl w:val="789E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195B5E"/>
    <w:multiLevelType w:val="hybridMultilevel"/>
    <w:tmpl w:val="D2EC47F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A6DED"/>
    <w:multiLevelType w:val="multilevel"/>
    <w:tmpl w:val="75F01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658E0"/>
    <w:multiLevelType w:val="hybridMultilevel"/>
    <w:tmpl w:val="B87630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72466"/>
    <w:multiLevelType w:val="multilevel"/>
    <w:tmpl w:val="75F01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11FFC"/>
    <w:multiLevelType w:val="hybridMultilevel"/>
    <w:tmpl w:val="5AC81658"/>
    <w:lvl w:ilvl="0" w:tplc="5C4A1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148B9"/>
    <w:multiLevelType w:val="hybridMultilevel"/>
    <w:tmpl w:val="5814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17"/>
  </w:num>
  <w:num w:numId="7">
    <w:abstractNumId w:val="13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20"/>
  </w:num>
  <w:num w:numId="13">
    <w:abstractNumId w:val="24"/>
  </w:num>
  <w:num w:numId="14">
    <w:abstractNumId w:val="28"/>
  </w:num>
  <w:num w:numId="15">
    <w:abstractNumId w:val="26"/>
  </w:num>
  <w:num w:numId="16">
    <w:abstractNumId w:val="14"/>
  </w:num>
  <w:num w:numId="17">
    <w:abstractNumId w:val="25"/>
  </w:num>
  <w:num w:numId="18">
    <w:abstractNumId w:val="10"/>
  </w:num>
  <w:num w:numId="19">
    <w:abstractNumId w:val="18"/>
  </w:num>
  <w:num w:numId="20">
    <w:abstractNumId w:val="30"/>
  </w:num>
  <w:num w:numId="21">
    <w:abstractNumId w:val="19"/>
  </w:num>
  <w:num w:numId="22">
    <w:abstractNumId w:val="21"/>
  </w:num>
  <w:num w:numId="23">
    <w:abstractNumId w:val="7"/>
  </w:num>
  <w:num w:numId="24">
    <w:abstractNumId w:val="11"/>
  </w:num>
  <w:num w:numId="25">
    <w:abstractNumId w:val="27"/>
  </w:num>
  <w:num w:numId="26">
    <w:abstractNumId w:val="16"/>
  </w:num>
  <w:num w:numId="27">
    <w:abstractNumId w:val="29"/>
  </w:num>
  <w:num w:numId="28">
    <w:abstractNumId w:val="4"/>
  </w:num>
  <w:num w:numId="29">
    <w:abstractNumId w:val="32"/>
  </w:num>
  <w:num w:numId="30">
    <w:abstractNumId w:val="31"/>
  </w:num>
  <w:num w:numId="31">
    <w:abstractNumId w:val="22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10"/>
    <w:rsid w:val="00023FD3"/>
    <w:rsid w:val="00033853"/>
    <w:rsid w:val="00034D90"/>
    <w:rsid w:val="00054989"/>
    <w:rsid w:val="00092F56"/>
    <w:rsid w:val="00094389"/>
    <w:rsid w:val="000A24E1"/>
    <w:rsid w:val="000A6559"/>
    <w:rsid w:val="000B40BF"/>
    <w:rsid w:val="000D3828"/>
    <w:rsid w:val="000D76C3"/>
    <w:rsid w:val="00100026"/>
    <w:rsid w:val="00110CD8"/>
    <w:rsid w:val="00112CE2"/>
    <w:rsid w:val="00113CAF"/>
    <w:rsid w:val="001260F0"/>
    <w:rsid w:val="0014182A"/>
    <w:rsid w:val="001423BB"/>
    <w:rsid w:val="0019791C"/>
    <w:rsid w:val="001B74A5"/>
    <w:rsid w:val="001F1A16"/>
    <w:rsid w:val="001F742E"/>
    <w:rsid w:val="00233F5C"/>
    <w:rsid w:val="00234235"/>
    <w:rsid w:val="00255D66"/>
    <w:rsid w:val="00267CF5"/>
    <w:rsid w:val="00270D49"/>
    <w:rsid w:val="00273D05"/>
    <w:rsid w:val="00282CAC"/>
    <w:rsid w:val="00284158"/>
    <w:rsid w:val="00292300"/>
    <w:rsid w:val="002A38D9"/>
    <w:rsid w:val="002A590F"/>
    <w:rsid w:val="002E639B"/>
    <w:rsid w:val="002F6E59"/>
    <w:rsid w:val="002F7E93"/>
    <w:rsid w:val="003042B2"/>
    <w:rsid w:val="00306B89"/>
    <w:rsid w:val="00321C85"/>
    <w:rsid w:val="0033552F"/>
    <w:rsid w:val="0037183B"/>
    <w:rsid w:val="00384C75"/>
    <w:rsid w:val="00387C73"/>
    <w:rsid w:val="00395C38"/>
    <w:rsid w:val="0039680F"/>
    <w:rsid w:val="00397ED4"/>
    <w:rsid w:val="003A27AD"/>
    <w:rsid w:val="003C2174"/>
    <w:rsid w:val="003C3F45"/>
    <w:rsid w:val="003C60BD"/>
    <w:rsid w:val="003E0540"/>
    <w:rsid w:val="003F21B1"/>
    <w:rsid w:val="003F6EDF"/>
    <w:rsid w:val="00416B56"/>
    <w:rsid w:val="00416F11"/>
    <w:rsid w:val="00455EA6"/>
    <w:rsid w:val="00456035"/>
    <w:rsid w:val="00465A5D"/>
    <w:rsid w:val="00465C98"/>
    <w:rsid w:val="004673C4"/>
    <w:rsid w:val="00470BB2"/>
    <w:rsid w:val="0047264F"/>
    <w:rsid w:val="00484278"/>
    <w:rsid w:val="004974B4"/>
    <w:rsid w:val="004B5673"/>
    <w:rsid w:val="004B595E"/>
    <w:rsid w:val="004D1DFC"/>
    <w:rsid w:val="004F1CF7"/>
    <w:rsid w:val="00504044"/>
    <w:rsid w:val="005172FA"/>
    <w:rsid w:val="00523757"/>
    <w:rsid w:val="00536F88"/>
    <w:rsid w:val="005533C5"/>
    <w:rsid w:val="00557C31"/>
    <w:rsid w:val="00585399"/>
    <w:rsid w:val="00585AE1"/>
    <w:rsid w:val="005A78B2"/>
    <w:rsid w:val="005C1742"/>
    <w:rsid w:val="005C5433"/>
    <w:rsid w:val="005D279B"/>
    <w:rsid w:val="005D73F3"/>
    <w:rsid w:val="005E21C8"/>
    <w:rsid w:val="005F2DD5"/>
    <w:rsid w:val="0060698F"/>
    <w:rsid w:val="00607EFB"/>
    <w:rsid w:val="006324AD"/>
    <w:rsid w:val="00632E2A"/>
    <w:rsid w:val="00652A78"/>
    <w:rsid w:val="00666FFE"/>
    <w:rsid w:val="00684637"/>
    <w:rsid w:val="006B24D8"/>
    <w:rsid w:val="006E6FF4"/>
    <w:rsid w:val="006F0273"/>
    <w:rsid w:val="006F4287"/>
    <w:rsid w:val="00701486"/>
    <w:rsid w:val="007375E2"/>
    <w:rsid w:val="00773D25"/>
    <w:rsid w:val="007938C0"/>
    <w:rsid w:val="007A57A8"/>
    <w:rsid w:val="007B3DAD"/>
    <w:rsid w:val="007E3908"/>
    <w:rsid w:val="007E6526"/>
    <w:rsid w:val="00800618"/>
    <w:rsid w:val="00854870"/>
    <w:rsid w:val="008550AE"/>
    <w:rsid w:val="008559AB"/>
    <w:rsid w:val="00862125"/>
    <w:rsid w:val="008856B5"/>
    <w:rsid w:val="008A1006"/>
    <w:rsid w:val="008B4E23"/>
    <w:rsid w:val="008C06CC"/>
    <w:rsid w:val="008D1E1F"/>
    <w:rsid w:val="009423CB"/>
    <w:rsid w:val="00946C6D"/>
    <w:rsid w:val="0094786E"/>
    <w:rsid w:val="00964027"/>
    <w:rsid w:val="009862B6"/>
    <w:rsid w:val="0098652C"/>
    <w:rsid w:val="0099326B"/>
    <w:rsid w:val="00993D5C"/>
    <w:rsid w:val="00994535"/>
    <w:rsid w:val="009A2012"/>
    <w:rsid w:val="009A2532"/>
    <w:rsid w:val="009A2AAC"/>
    <w:rsid w:val="009B472D"/>
    <w:rsid w:val="009C17A3"/>
    <w:rsid w:val="009C2349"/>
    <w:rsid w:val="009E6ED1"/>
    <w:rsid w:val="009F120C"/>
    <w:rsid w:val="009F779A"/>
    <w:rsid w:val="00A31AFB"/>
    <w:rsid w:val="00A34F4F"/>
    <w:rsid w:val="00A72D7B"/>
    <w:rsid w:val="00A82586"/>
    <w:rsid w:val="00A875E0"/>
    <w:rsid w:val="00AA2B77"/>
    <w:rsid w:val="00AB23BF"/>
    <w:rsid w:val="00AC6CBD"/>
    <w:rsid w:val="00AE3D0F"/>
    <w:rsid w:val="00AE3D12"/>
    <w:rsid w:val="00AE76F9"/>
    <w:rsid w:val="00AE7A47"/>
    <w:rsid w:val="00B0730A"/>
    <w:rsid w:val="00B20514"/>
    <w:rsid w:val="00B270AE"/>
    <w:rsid w:val="00B4231C"/>
    <w:rsid w:val="00BA1C08"/>
    <w:rsid w:val="00BA508B"/>
    <w:rsid w:val="00BB4C10"/>
    <w:rsid w:val="00BE122B"/>
    <w:rsid w:val="00BE7745"/>
    <w:rsid w:val="00BF5D42"/>
    <w:rsid w:val="00C04CCC"/>
    <w:rsid w:val="00C06001"/>
    <w:rsid w:val="00C271F1"/>
    <w:rsid w:val="00C4343A"/>
    <w:rsid w:val="00C63BE5"/>
    <w:rsid w:val="00C67CFF"/>
    <w:rsid w:val="00C70C87"/>
    <w:rsid w:val="00C85238"/>
    <w:rsid w:val="00CA4D85"/>
    <w:rsid w:val="00D000DA"/>
    <w:rsid w:val="00D028AB"/>
    <w:rsid w:val="00D201CE"/>
    <w:rsid w:val="00D23D7F"/>
    <w:rsid w:val="00D273B9"/>
    <w:rsid w:val="00D536FB"/>
    <w:rsid w:val="00D603F3"/>
    <w:rsid w:val="00D6510E"/>
    <w:rsid w:val="00D8491F"/>
    <w:rsid w:val="00D93824"/>
    <w:rsid w:val="00D94761"/>
    <w:rsid w:val="00D95339"/>
    <w:rsid w:val="00DA144E"/>
    <w:rsid w:val="00DA2FEF"/>
    <w:rsid w:val="00DA73E1"/>
    <w:rsid w:val="00DB10FA"/>
    <w:rsid w:val="00DB18EC"/>
    <w:rsid w:val="00DC1E52"/>
    <w:rsid w:val="00DE1C0C"/>
    <w:rsid w:val="00DE2202"/>
    <w:rsid w:val="00E11D0C"/>
    <w:rsid w:val="00E1347B"/>
    <w:rsid w:val="00E31FAB"/>
    <w:rsid w:val="00E34634"/>
    <w:rsid w:val="00E351FE"/>
    <w:rsid w:val="00E515EE"/>
    <w:rsid w:val="00EA2A25"/>
    <w:rsid w:val="00EC47D2"/>
    <w:rsid w:val="00EC4C63"/>
    <w:rsid w:val="00EE6D8D"/>
    <w:rsid w:val="00F007A5"/>
    <w:rsid w:val="00F07362"/>
    <w:rsid w:val="00F1436F"/>
    <w:rsid w:val="00F44000"/>
    <w:rsid w:val="00F55C42"/>
    <w:rsid w:val="00F55E14"/>
    <w:rsid w:val="00F7576C"/>
    <w:rsid w:val="00F764B9"/>
    <w:rsid w:val="00F81CE8"/>
    <w:rsid w:val="00FA0E5D"/>
    <w:rsid w:val="00FB4846"/>
    <w:rsid w:val="00FE5DDB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4C1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link w:val="30"/>
    <w:uiPriority w:val="9"/>
    <w:qFormat/>
    <w:locked/>
    <w:rsid w:val="009865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84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A27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2"/>
    <w:aliases w:val="Основной текст 2 Знак Знак Знак Знак"/>
    <w:basedOn w:val="a0"/>
    <w:link w:val="20"/>
    <w:uiPriority w:val="99"/>
    <w:rsid w:val="009862B6"/>
    <w:pPr>
      <w:spacing w:after="120" w:line="480" w:lineRule="auto"/>
    </w:pPr>
    <w:rPr>
      <w:rFonts w:ascii="Calibri" w:eastAsia="Calibri" w:hAnsi="Calibri"/>
      <w:szCs w:val="20"/>
    </w:rPr>
  </w:style>
  <w:style w:type="character" w:customStyle="1" w:styleId="BodyText2Char">
    <w:name w:val="Body Text 2 Char"/>
    <w:aliases w:val="Основной текст 2 Знак Знак Знак Знак Char"/>
    <w:uiPriority w:val="99"/>
    <w:semiHidden/>
    <w:locked/>
    <w:rsid w:val="00F7576C"/>
    <w:rPr>
      <w:rFonts w:ascii="Times New Roman" w:hAnsi="Times New Roman" w:cs="Times New Roman"/>
      <w:sz w:val="24"/>
    </w:rPr>
  </w:style>
  <w:style w:type="character" w:customStyle="1" w:styleId="20">
    <w:name w:val="Основной текст 2 Знак"/>
    <w:aliases w:val="Основной текст 2 Знак Знак Знак Знак Знак"/>
    <w:link w:val="2"/>
    <w:uiPriority w:val="99"/>
    <w:locked/>
    <w:rsid w:val="009862B6"/>
    <w:rPr>
      <w:sz w:val="24"/>
      <w:lang w:val="ru-RU" w:eastAsia="ru-RU"/>
    </w:rPr>
  </w:style>
  <w:style w:type="paragraph" w:styleId="a5">
    <w:name w:val="Body Text"/>
    <w:basedOn w:val="a0"/>
    <w:link w:val="a6"/>
    <w:uiPriority w:val="99"/>
    <w:rsid w:val="009862B6"/>
    <w:pPr>
      <w:spacing w:after="120" w:line="276" w:lineRule="auto"/>
    </w:pPr>
    <w:rPr>
      <w:rFonts w:ascii="Calibri" w:hAnsi="Calibri"/>
      <w:smallCaps/>
      <w:szCs w:val="20"/>
      <w:lang w:eastAsia="en-US"/>
    </w:rPr>
  </w:style>
  <w:style w:type="character" w:customStyle="1" w:styleId="BodyTextChar">
    <w:name w:val="Body Text Char"/>
    <w:uiPriority w:val="99"/>
    <w:semiHidden/>
    <w:locked/>
    <w:rsid w:val="00F7576C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link w:val="a5"/>
    <w:uiPriority w:val="99"/>
    <w:locked/>
    <w:rsid w:val="009862B6"/>
    <w:rPr>
      <w:rFonts w:eastAsia="Times New Roman"/>
      <w:smallCaps/>
      <w:sz w:val="24"/>
      <w:lang w:val="ru-RU" w:eastAsia="en-US"/>
    </w:rPr>
  </w:style>
  <w:style w:type="paragraph" w:customStyle="1" w:styleId="a">
    <w:name w:val="список с точками"/>
    <w:basedOn w:val="a0"/>
    <w:uiPriority w:val="99"/>
    <w:rsid w:val="003C2174"/>
    <w:pPr>
      <w:numPr>
        <w:numId w:val="7"/>
      </w:numPr>
      <w:spacing w:line="312" w:lineRule="auto"/>
      <w:jc w:val="both"/>
    </w:pPr>
  </w:style>
  <w:style w:type="paragraph" w:customStyle="1" w:styleId="ConsPlusNormal">
    <w:name w:val="ConsPlusNormal"/>
    <w:uiPriority w:val="99"/>
    <w:rsid w:val="007E652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rsid w:val="00800618"/>
    <w:rPr>
      <w:color w:val="0000FF"/>
      <w:u w:val="single"/>
    </w:rPr>
  </w:style>
  <w:style w:type="character" w:customStyle="1" w:styleId="1">
    <w:name w:val="Основной текст1"/>
    <w:rsid w:val="00607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3 Знак"/>
    <w:link w:val="3"/>
    <w:uiPriority w:val="9"/>
    <w:rsid w:val="0098652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98652C"/>
  </w:style>
  <w:style w:type="character" w:customStyle="1" w:styleId="hilight">
    <w:name w:val="hilight"/>
    <w:rsid w:val="0098652C"/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uiPriority w:val="99"/>
    <w:unhideWhenUsed/>
    <w:rsid w:val="00A875E0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uiPriority w:val="99"/>
    <w:rsid w:val="00A875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1"/>
    <w:basedOn w:val="a0"/>
    <w:rsid w:val="00233F5C"/>
    <w:rPr>
      <w:rFonts w:ascii="Courier New" w:hAnsi="Courier New"/>
      <w:szCs w:val="20"/>
    </w:rPr>
  </w:style>
  <w:style w:type="paragraph" w:customStyle="1" w:styleId="aa">
    <w:name w:val="Абзац"/>
    <w:basedOn w:val="a0"/>
    <w:rsid w:val="002A590F"/>
    <w:pPr>
      <w:spacing w:line="312" w:lineRule="auto"/>
      <w:ind w:firstLine="567"/>
      <w:jc w:val="both"/>
    </w:pPr>
    <w:rPr>
      <w:spacing w:val="-4"/>
      <w:szCs w:val="20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416F11"/>
    <w:rPr>
      <w:color w:val="605E5C"/>
      <w:shd w:val="clear" w:color="auto" w:fill="E1DFDD"/>
    </w:rPr>
  </w:style>
  <w:style w:type="table" w:customStyle="1" w:styleId="12">
    <w:name w:val="Сетка таблицы1"/>
    <w:basedOn w:val="a2"/>
    <w:next w:val="ab"/>
    <w:uiPriority w:val="59"/>
    <w:rsid w:val="00DE1C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semiHidden/>
    <w:unhideWhenUsed/>
    <w:locked/>
    <w:rsid w:val="00DE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4C1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link w:val="30"/>
    <w:uiPriority w:val="9"/>
    <w:qFormat/>
    <w:locked/>
    <w:rsid w:val="009865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84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A27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2"/>
    <w:aliases w:val="Основной текст 2 Знак Знак Знак Знак"/>
    <w:basedOn w:val="a0"/>
    <w:link w:val="20"/>
    <w:uiPriority w:val="99"/>
    <w:rsid w:val="009862B6"/>
    <w:pPr>
      <w:spacing w:after="120" w:line="480" w:lineRule="auto"/>
    </w:pPr>
    <w:rPr>
      <w:rFonts w:ascii="Calibri" w:eastAsia="Calibri" w:hAnsi="Calibri"/>
      <w:szCs w:val="20"/>
    </w:rPr>
  </w:style>
  <w:style w:type="character" w:customStyle="1" w:styleId="BodyText2Char">
    <w:name w:val="Body Text 2 Char"/>
    <w:aliases w:val="Основной текст 2 Знак Знак Знак Знак Char"/>
    <w:uiPriority w:val="99"/>
    <w:semiHidden/>
    <w:locked/>
    <w:rsid w:val="00F7576C"/>
    <w:rPr>
      <w:rFonts w:ascii="Times New Roman" w:hAnsi="Times New Roman" w:cs="Times New Roman"/>
      <w:sz w:val="24"/>
    </w:rPr>
  </w:style>
  <w:style w:type="character" w:customStyle="1" w:styleId="20">
    <w:name w:val="Основной текст 2 Знак"/>
    <w:aliases w:val="Основной текст 2 Знак Знак Знак Знак Знак"/>
    <w:link w:val="2"/>
    <w:uiPriority w:val="99"/>
    <w:locked/>
    <w:rsid w:val="009862B6"/>
    <w:rPr>
      <w:sz w:val="24"/>
      <w:lang w:val="ru-RU" w:eastAsia="ru-RU"/>
    </w:rPr>
  </w:style>
  <w:style w:type="paragraph" w:styleId="a5">
    <w:name w:val="Body Text"/>
    <w:basedOn w:val="a0"/>
    <w:link w:val="a6"/>
    <w:uiPriority w:val="99"/>
    <w:rsid w:val="009862B6"/>
    <w:pPr>
      <w:spacing w:after="120" w:line="276" w:lineRule="auto"/>
    </w:pPr>
    <w:rPr>
      <w:rFonts w:ascii="Calibri" w:hAnsi="Calibri"/>
      <w:smallCaps/>
      <w:szCs w:val="20"/>
      <w:lang w:eastAsia="en-US"/>
    </w:rPr>
  </w:style>
  <w:style w:type="character" w:customStyle="1" w:styleId="BodyTextChar">
    <w:name w:val="Body Text Char"/>
    <w:uiPriority w:val="99"/>
    <w:semiHidden/>
    <w:locked/>
    <w:rsid w:val="00F7576C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link w:val="a5"/>
    <w:uiPriority w:val="99"/>
    <w:locked/>
    <w:rsid w:val="009862B6"/>
    <w:rPr>
      <w:rFonts w:eastAsia="Times New Roman"/>
      <w:smallCaps/>
      <w:sz w:val="24"/>
      <w:lang w:val="ru-RU" w:eastAsia="en-US"/>
    </w:rPr>
  </w:style>
  <w:style w:type="paragraph" w:customStyle="1" w:styleId="a">
    <w:name w:val="список с точками"/>
    <w:basedOn w:val="a0"/>
    <w:uiPriority w:val="99"/>
    <w:rsid w:val="003C2174"/>
    <w:pPr>
      <w:numPr>
        <w:numId w:val="7"/>
      </w:numPr>
      <w:spacing w:line="312" w:lineRule="auto"/>
      <w:jc w:val="both"/>
    </w:pPr>
  </w:style>
  <w:style w:type="paragraph" w:customStyle="1" w:styleId="ConsPlusNormal">
    <w:name w:val="ConsPlusNormal"/>
    <w:uiPriority w:val="99"/>
    <w:rsid w:val="007E652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rsid w:val="00800618"/>
    <w:rPr>
      <w:color w:val="0000FF"/>
      <w:u w:val="single"/>
    </w:rPr>
  </w:style>
  <w:style w:type="character" w:customStyle="1" w:styleId="1">
    <w:name w:val="Основной текст1"/>
    <w:rsid w:val="00607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3 Знак"/>
    <w:link w:val="3"/>
    <w:uiPriority w:val="9"/>
    <w:rsid w:val="0098652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98652C"/>
  </w:style>
  <w:style w:type="character" w:customStyle="1" w:styleId="hilight">
    <w:name w:val="hilight"/>
    <w:rsid w:val="0098652C"/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uiPriority w:val="99"/>
    <w:unhideWhenUsed/>
    <w:rsid w:val="00A875E0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uiPriority w:val="99"/>
    <w:rsid w:val="00A875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1"/>
    <w:basedOn w:val="a0"/>
    <w:rsid w:val="00233F5C"/>
    <w:rPr>
      <w:rFonts w:ascii="Courier New" w:hAnsi="Courier New"/>
      <w:szCs w:val="20"/>
    </w:rPr>
  </w:style>
  <w:style w:type="paragraph" w:customStyle="1" w:styleId="aa">
    <w:name w:val="Абзац"/>
    <w:basedOn w:val="a0"/>
    <w:rsid w:val="002A590F"/>
    <w:pPr>
      <w:spacing w:line="312" w:lineRule="auto"/>
      <w:ind w:firstLine="567"/>
      <w:jc w:val="both"/>
    </w:pPr>
    <w:rPr>
      <w:spacing w:val="-4"/>
      <w:szCs w:val="20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416F11"/>
    <w:rPr>
      <w:color w:val="605E5C"/>
      <w:shd w:val="clear" w:color="auto" w:fill="E1DFDD"/>
    </w:rPr>
  </w:style>
  <w:style w:type="table" w:customStyle="1" w:styleId="12">
    <w:name w:val="Сетка таблицы1"/>
    <w:basedOn w:val="a2"/>
    <w:next w:val="ab"/>
    <w:uiPriority w:val="59"/>
    <w:rsid w:val="00DE1C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semiHidden/>
    <w:unhideWhenUsed/>
    <w:locked/>
    <w:rsid w:val="00DE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.edu.ru/images/File/dogovor_IVIS1.pdf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ege.edu.ru" TargetMode="External"/><Relationship Id="rId26" Type="http://schemas.openxmlformats.org/officeDocument/2006/relationships/hyperlink" Target="http://www.studentlibrary.ru/book/ISBN978542570272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hit-vmeste.ru" TargetMode="External"/><Relationship Id="rId34" Type="http://schemas.openxmlformats.org/officeDocument/2006/relationships/hyperlink" Target="http://www.studentlibrary.ru/book/ISBN9785704223832.html" TargetMode="External"/><Relationship Id="rId7" Type="http://schemas.openxmlformats.org/officeDocument/2006/relationships/hyperlink" Target="http://journal.asu.edu.ru" TargetMode="External"/><Relationship Id="rId12" Type="http://schemas.openxmlformats.org/officeDocument/2006/relationships/hyperlink" Target="http://mars.arbicon.ru/" TargetMode="External"/><Relationship Id="rId17" Type="http://schemas.openxmlformats.org/officeDocument/2006/relationships/hyperlink" Target="https://edu.gov.ru" TargetMode="External"/><Relationship Id="rId25" Type="http://schemas.openxmlformats.org/officeDocument/2006/relationships/hyperlink" Target="http://www.studentlibrary.ru/book/ISBN9785906846198.html" TargetMode="External"/><Relationship Id="rId33" Type="http://schemas.openxmlformats.org/officeDocument/2006/relationships/hyperlink" Target="http://www.studentlibrary.ru/book/ISBN9785976511477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obrnadzor.gov.ru" TargetMode="External"/><Relationship Id="rId29" Type="http://schemas.openxmlformats.org/officeDocument/2006/relationships/hyperlink" Target="http://www.studentlibrary.ru/book/ISBN978542630039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rary.asu.edu.ru/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studentlibrary.ru/book/ISBN9785444445297.html" TargetMode="External"/><Relationship Id="rId32" Type="http://schemas.openxmlformats.org/officeDocument/2006/relationships/hyperlink" Target="http://www.studentlibrary.ru/book/ISBN9785955103204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studentlibrary.ru/book/ISBN9785976528772.html" TargetMode="External"/><Relationship Id="rId28" Type="http://schemas.openxmlformats.org/officeDocument/2006/relationships/hyperlink" Target="http://www.studentlibrary.ru/book/ISBN9785726417769.html" TargetMode="External"/><Relationship Id="rId36" Type="http://schemas.openxmlformats.org/officeDocument/2006/relationships/hyperlink" Target="http://www.studentlibrary.ru/" TargetMode="External"/><Relationship Id="rId1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69;&#1083;&#1077;&#1082;&#1090;&#1088;&#1086;&#1085;&#1085;&#1086;-&#1073;&#1080;&#1073;&#1083;&#1080;&#1086;&#1090;&#1077;&#1095;&#1085;&#1072;&#1103;" TargetMode="External"/><Relationship Id="rId19" Type="http://schemas.openxmlformats.org/officeDocument/2006/relationships/hyperlink" Target="https://fadm.gov.ru" TargetMode="External"/><Relationship Id="rId31" Type="http://schemas.openxmlformats.org/officeDocument/2006/relationships/hyperlink" Target="http://www.studentlibrary.ru/book/ISBN97854263008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ib.eastview.com&#1102;" TargetMode="External"/><Relationship Id="rId14" Type="http://schemas.openxmlformats.org/officeDocument/2006/relationships/hyperlink" Target="http://garant-astrakhan.ru/" TargetMode="External"/><Relationship Id="rId22" Type="http://schemas.openxmlformats.org/officeDocument/2006/relationships/hyperlink" Target="https://&#1088;&#1076;&#1096;.&#1088;&#1092;" TargetMode="External"/><Relationship Id="rId27" Type="http://schemas.openxmlformats.org/officeDocument/2006/relationships/hyperlink" Target="http://www.studentlibrary.ru/book/ISBN9785726416533.html" TargetMode="External"/><Relationship Id="rId30" Type="http://schemas.openxmlformats.org/officeDocument/2006/relationships/hyperlink" Target="http://www.studentlibrary.ru/book/ISBN9785261010784.html" TargetMode="External"/><Relationship Id="rId35" Type="http://schemas.openxmlformats.org/officeDocument/2006/relationships/hyperlink" Target="http://www.studentlibrary.ru/book/ISBN9785392192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5725</Words>
  <Characters>44994</Characters>
  <Application>Microsoft Office Word</Application>
  <DocSecurity>0</DocSecurity>
  <Lines>374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пїЅпїЅпїЅпїЅпїЅпїЅпїЅпїЅпїЅпїЅпїЅпїЅ</cp:lastModifiedBy>
  <cp:revision>12</cp:revision>
  <dcterms:created xsi:type="dcterms:W3CDTF">2020-10-06T06:54:00Z</dcterms:created>
  <dcterms:modified xsi:type="dcterms:W3CDTF">2020-12-25T13:20:00Z</dcterms:modified>
</cp:coreProperties>
</file>