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B8" w:rsidRPr="003A444A" w:rsidRDefault="008022B8" w:rsidP="008022B8">
      <w:pPr>
        <w:jc w:val="center"/>
      </w:pPr>
    </w:p>
    <w:p w:rsidR="008022B8" w:rsidRPr="008022B8" w:rsidRDefault="008022B8" w:rsidP="008022B8">
      <w:pPr>
        <w:ind w:firstLine="0"/>
        <w:jc w:val="center"/>
        <w:rPr>
          <w:rFonts w:cs="Times New Roman"/>
          <w:sz w:val="24"/>
          <w:szCs w:val="24"/>
        </w:rPr>
      </w:pPr>
      <w:r w:rsidRPr="008022B8">
        <w:rPr>
          <w:rFonts w:cs="Times New Roman"/>
          <w:sz w:val="24"/>
          <w:szCs w:val="24"/>
        </w:rPr>
        <w:t>МИНОБРНАУКИ РОССИИ</w:t>
      </w:r>
    </w:p>
    <w:p w:rsidR="008022B8" w:rsidRPr="008022B8" w:rsidRDefault="008022B8" w:rsidP="00802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rPr>
          <w:rFonts w:cs="Times New Roman"/>
          <w:sz w:val="24"/>
          <w:szCs w:val="24"/>
        </w:rPr>
      </w:pPr>
      <w:r w:rsidRPr="008022B8">
        <w:rPr>
          <w:rFonts w:cs="Times New Roman"/>
          <w:sz w:val="24"/>
          <w:szCs w:val="24"/>
        </w:rPr>
        <w:t>АСТРАХАНСКИЙ ГОСУДАРСТВЕННЫЙ УНИВЕРСИТЕТ</w:t>
      </w:r>
    </w:p>
    <w:p w:rsidR="008022B8" w:rsidRPr="008022B8" w:rsidRDefault="008022B8" w:rsidP="00802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rPr>
          <w:rFonts w:cs="Times New Roman"/>
          <w:sz w:val="24"/>
          <w:szCs w:val="24"/>
        </w:rPr>
      </w:pPr>
    </w:p>
    <w:p w:rsidR="008022B8" w:rsidRPr="008022B8" w:rsidRDefault="008022B8" w:rsidP="00802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rPr>
          <w:rFonts w:cs="Times New Roman"/>
          <w:sz w:val="24"/>
          <w:szCs w:val="24"/>
        </w:rPr>
      </w:pPr>
    </w:p>
    <w:p w:rsidR="008022B8" w:rsidRPr="008022B8" w:rsidRDefault="008022B8" w:rsidP="00802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rPr>
          <w:rFonts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22"/>
        <w:gridCol w:w="4612"/>
      </w:tblGrid>
      <w:tr w:rsidR="008022B8" w:rsidRPr="008022B8" w:rsidTr="008022B8">
        <w:trPr>
          <w:trHeight w:val="1373"/>
        </w:trPr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2B8" w:rsidRPr="008022B8" w:rsidRDefault="008022B8" w:rsidP="008022B8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8022B8">
              <w:rPr>
                <w:rFonts w:cs="Times New Roman"/>
                <w:kern w:val="2"/>
                <w:sz w:val="24"/>
                <w:szCs w:val="24"/>
              </w:rPr>
              <w:t>СОГЛАСОВАНО</w:t>
            </w:r>
          </w:p>
          <w:p w:rsidR="008022B8" w:rsidRPr="008022B8" w:rsidRDefault="008022B8" w:rsidP="008022B8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8022B8">
              <w:rPr>
                <w:rFonts w:cs="Times New Roman"/>
                <w:kern w:val="2"/>
                <w:sz w:val="24"/>
                <w:szCs w:val="24"/>
              </w:rPr>
              <w:t>Руководитель ОПОП</w:t>
            </w:r>
          </w:p>
          <w:p w:rsidR="00FC1204" w:rsidRDefault="00FC1204" w:rsidP="008022B8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  <w:p w:rsidR="000A3F45" w:rsidRDefault="000A3F45" w:rsidP="008022B8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Романова А.П.</w:t>
            </w:r>
          </w:p>
          <w:p w:rsidR="00FC1204" w:rsidRDefault="000A3F45" w:rsidP="000A3F45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8022B8">
              <w:rPr>
                <w:rFonts w:cs="Times New Roman"/>
                <w:kern w:val="2"/>
                <w:sz w:val="24"/>
                <w:szCs w:val="24"/>
              </w:rPr>
              <w:t xml:space="preserve"> </w:t>
            </w:r>
          </w:p>
          <w:p w:rsidR="008022B8" w:rsidRPr="008022B8" w:rsidRDefault="008022B8" w:rsidP="000A3F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2B8">
              <w:rPr>
                <w:rFonts w:cs="Times New Roman"/>
                <w:kern w:val="2"/>
                <w:sz w:val="24"/>
                <w:szCs w:val="24"/>
              </w:rPr>
              <w:t>«</w:t>
            </w:r>
            <w:r w:rsidR="000A3F45">
              <w:rPr>
                <w:rFonts w:cs="Times New Roman"/>
                <w:kern w:val="2"/>
                <w:sz w:val="24"/>
                <w:szCs w:val="24"/>
              </w:rPr>
              <w:t xml:space="preserve"> 30</w:t>
            </w:r>
            <w:r w:rsidRPr="008022B8">
              <w:rPr>
                <w:rFonts w:cs="Times New Roman"/>
                <w:kern w:val="2"/>
                <w:sz w:val="24"/>
                <w:szCs w:val="24"/>
              </w:rPr>
              <w:t xml:space="preserve">» </w:t>
            </w:r>
            <w:r w:rsidR="000A3F45">
              <w:rPr>
                <w:rFonts w:cs="Times New Roman"/>
                <w:kern w:val="2"/>
                <w:sz w:val="24"/>
                <w:szCs w:val="24"/>
              </w:rPr>
              <w:t xml:space="preserve">июня </w:t>
            </w:r>
            <w:r w:rsidRPr="008022B8">
              <w:rPr>
                <w:rFonts w:cs="Times New Roman"/>
                <w:kern w:val="2"/>
                <w:sz w:val="24"/>
                <w:szCs w:val="24"/>
              </w:rPr>
              <w:t>20</w:t>
            </w:r>
            <w:r w:rsidR="000A3F45">
              <w:rPr>
                <w:rFonts w:cs="Times New Roman"/>
                <w:kern w:val="2"/>
                <w:sz w:val="24"/>
                <w:szCs w:val="24"/>
              </w:rPr>
              <w:t>20</w:t>
            </w:r>
            <w:r w:rsidRPr="008022B8">
              <w:rPr>
                <w:rFonts w:cs="Times New Roman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B8" w:rsidRPr="008022B8" w:rsidRDefault="008022B8" w:rsidP="008022B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022B8" w:rsidRPr="008022B8" w:rsidRDefault="008022B8" w:rsidP="008022B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022B8" w:rsidRPr="008022B8" w:rsidRDefault="008022B8" w:rsidP="008022B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022B8" w:rsidRPr="008022B8" w:rsidRDefault="008022B8" w:rsidP="008022B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2B8" w:rsidRPr="008022B8" w:rsidRDefault="008022B8" w:rsidP="008022B8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8022B8">
              <w:rPr>
                <w:rFonts w:cs="Times New Roman"/>
                <w:kern w:val="2"/>
                <w:sz w:val="24"/>
                <w:szCs w:val="24"/>
              </w:rPr>
              <w:t>УТВЕРЖДАЮ</w:t>
            </w:r>
          </w:p>
          <w:p w:rsidR="008022B8" w:rsidRPr="008022B8" w:rsidRDefault="008022B8" w:rsidP="008022B8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8022B8">
              <w:rPr>
                <w:rFonts w:cs="Times New Roman"/>
                <w:kern w:val="2"/>
                <w:sz w:val="24"/>
                <w:szCs w:val="24"/>
              </w:rPr>
              <w:t>Заведующий кафедрой культурологии</w:t>
            </w:r>
          </w:p>
          <w:p w:rsidR="00FC1204" w:rsidRDefault="00FC1204" w:rsidP="008022B8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  <w:p w:rsidR="008022B8" w:rsidRPr="008022B8" w:rsidRDefault="008022B8" w:rsidP="008022B8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8022B8">
              <w:rPr>
                <w:rFonts w:cs="Times New Roman"/>
                <w:kern w:val="2"/>
                <w:sz w:val="24"/>
                <w:szCs w:val="24"/>
              </w:rPr>
              <w:t>Хлыщева Е.В.</w:t>
            </w:r>
          </w:p>
          <w:p w:rsidR="00FC1204" w:rsidRDefault="00671332" w:rsidP="000A3F45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8022B8">
              <w:rPr>
                <w:rFonts w:cs="Times New Roman"/>
                <w:kern w:val="2"/>
                <w:sz w:val="24"/>
                <w:szCs w:val="24"/>
              </w:rPr>
              <w:t xml:space="preserve"> </w:t>
            </w:r>
          </w:p>
          <w:p w:rsidR="008022B8" w:rsidRPr="008022B8" w:rsidRDefault="008022B8" w:rsidP="000A3F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2B8">
              <w:rPr>
                <w:rFonts w:cs="Times New Roman"/>
                <w:kern w:val="2"/>
                <w:sz w:val="24"/>
                <w:szCs w:val="24"/>
              </w:rPr>
              <w:t xml:space="preserve">« </w:t>
            </w:r>
            <w:r w:rsidR="000A3F45">
              <w:rPr>
                <w:rFonts w:cs="Times New Roman"/>
                <w:kern w:val="2"/>
                <w:sz w:val="24"/>
                <w:szCs w:val="24"/>
              </w:rPr>
              <w:t>02</w:t>
            </w:r>
            <w:r w:rsidRPr="008022B8">
              <w:rPr>
                <w:rFonts w:cs="Times New Roman"/>
                <w:kern w:val="2"/>
                <w:sz w:val="24"/>
                <w:szCs w:val="24"/>
              </w:rPr>
              <w:t xml:space="preserve">» </w:t>
            </w:r>
            <w:r w:rsidR="000A3F45">
              <w:rPr>
                <w:rFonts w:cs="Times New Roman"/>
                <w:kern w:val="2"/>
                <w:sz w:val="24"/>
                <w:szCs w:val="24"/>
              </w:rPr>
              <w:t xml:space="preserve">июля </w:t>
            </w:r>
            <w:r w:rsidRPr="008022B8">
              <w:rPr>
                <w:rFonts w:cs="Times New Roman"/>
                <w:kern w:val="2"/>
                <w:sz w:val="24"/>
                <w:szCs w:val="24"/>
              </w:rPr>
              <w:t>20</w:t>
            </w:r>
            <w:r w:rsidR="000A3F45">
              <w:rPr>
                <w:rFonts w:cs="Times New Roman"/>
                <w:kern w:val="2"/>
                <w:sz w:val="24"/>
                <w:szCs w:val="24"/>
              </w:rPr>
              <w:t>20</w:t>
            </w:r>
            <w:r w:rsidRPr="008022B8">
              <w:rPr>
                <w:rFonts w:cs="Times New Roman"/>
                <w:kern w:val="2"/>
                <w:sz w:val="24"/>
                <w:szCs w:val="24"/>
              </w:rPr>
              <w:t xml:space="preserve"> г.</w:t>
            </w:r>
          </w:p>
        </w:tc>
      </w:tr>
    </w:tbl>
    <w:p w:rsidR="008022B8" w:rsidRPr="008022B8" w:rsidRDefault="008022B8" w:rsidP="008022B8">
      <w:pPr>
        <w:rPr>
          <w:rFonts w:cs="Times New Roman"/>
          <w:sz w:val="24"/>
          <w:szCs w:val="24"/>
        </w:rPr>
      </w:pPr>
    </w:p>
    <w:p w:rsidR="00C91E03" w:rsidRPr="008022B8" w:rsidRDefault="00C91E03" w:rsidP="00C91E03">
      <w:pPr>
        <w:ind w:firstLine="68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022B8">
        <w:rPr>
          <w:rFonts w:eastAsia="Times New Roman" w:cs="Times New Roman"/>
          <w:sz w:val="24"/>
          <w:szCs w:val="24"/>
          <w:lang w:eastAsia="ru-RU"/>
        </w:rPr>
        <w:t xml:space="preserve">            </w:t>
      </w:r>
    </w:p>
    <w:p w:rsidR="002F5241" w:rsidRPr="008022B8" w:rsidRDefault="002F5241" w:rsidP="002F5241">
      <w:pPr>
        <w:jc w:val="center"/>
        <w:rPr>
          <w:rFonts w:cs="Times New Roman"/>
          <w:b/>
          <w:sz w:val="24"/>
          <w:szCs w:val="24"/>
        </w:rPr>
      </w:pPr>
    </w:p>
    <w:p w:rsidR="00C91E03" w:rsidRPr="008022B8" w:rsidRDefault="00C91E03" w:rsidP="002F5241">
      <w:pPr>
        <w:jc w:val="center"/>
        <w:rPr>
          <w:rFonts w:cs="Times New Roman"/>
          <w:b/>
          <w:sz w:val="24"/>
          <w:szCs w:val="24"/>
        </w:rPr>
      </w:pPr>
    </w:p>
    <w:p w:rsidR="00C91E03" w:rsidRPr="008022B8" w:rsidRDefault="00C91E03" w:rsidP="002F5241">
      <w:pPr>
        <w:jc w:val="center"/>
        <w:rPr>
          <w:rFonts w:cs="Times New Roman"/>
          <w:b/>
          <w:sz w:val="24"/>
          <w:szCs w:val="24"/>
        </w:rPr>
      </w:pPr>
    </w:p>
    <w:p w:rsidR="00C91E03" w:rsidRPr="008022B8" w:rsidRDefault="00C91E03" w:rsidP="002F5241">
      <w:pPr>
        <w:jc w:val="center"/>
        <w:rPr>
          <w:rFonts w:cs="Times New Roman"/>
          <w:b/>
          <w:sz w:val="24"/>
          <w:szCs w:val="24"/>
        </w:rPr>
      </w:pPr>
    </w:p>
    <w:p w:rsidR="00C91E03" w:rsidRPr="008022B8" w:rsidRDefault="00C91E03" w:rsidP="002F5241">
      <w:pPr>
        <w:jc w:val="center"/>
        <w:rPr>
          <w:rFonts w:cs="Times New Roman"/>
          <w:b/>
          <w:sz w:val="24"/>
          <w:szCs w:val="24"/>
        </w:rPr>
      </w:pPr>
    </w:p>
    <w:p w:rsidR="00C91E03" w:rsidRPr="008022B8" w:rsidRDefault="00C91E03" w:rsidP="00C91E03">
      <w:pPr>
        <w:ind w:firstLine="68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022B8">
        <w:rPr>
          <w:rFonts w:eastAsia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0A3F45" w:rsidRDefault="000A3F45" w:rsidP="002F5241">
      <w:pPr>
        <w:jc w:val="center"/>
        <w:rPr>
          <w:rFonts w:cs="Times New Roman"/>
          <w:b/>
          <w:sz w:val="24"/>
          <w:szCs w:val="24"/>
        </w:rPr>
      </w:pPr>
    </w:p>
    <w:p w:rsidR="002F5241" w:rsidRPr="00671332" w:rsidRDefault="00671332" w:rsidP="002F5241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ТЕОРИЯ КУЛЬТУРЫ</w:t>
      </w:r>
    </w:p>
    <w:p w:rsidR="00B20E96" w:rsidRPr="008022B8" w:rsidRDefault="00B20E96" w:rsidP="002F5241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B20E96" w:rsidRPr="008022B8" w:rsidRDefault="00B20E96" w:rsidP="002F5241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2F5241" w:rsidRPr="008022B8" w:rsidRDefault="002F5241" w:rsidP="002F5241">
      <w:pPr>
        <w:jc w:val="center"/>
        <w:rPr>
          <w:rFonts w:cs="Times New Roman"/>
          <w:sz w:val="24"/>
          <w:szCs w:val="24"/>
        </w:rPr>
      </w:pPr>
    </w:p>
    <w:tbl>
      <w:tblPr>
        <w:tblW w:w="98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5754"/>
      </w:tblGrid>
      <w:tr w:rsidR="008022B8" w:rsidRPr="008022B8" w:rsidTr="00DF1CB6">
        <w:trPr>
          <w:trHeight w:val="353"/>
          <w:jc w:val="center"/>
        </w:trPr>
        <w:tc>
          <w:tcPr>
            <w:tcW w:w="4077" w:type="dxa"/>
            <w:shd w:val="clear" w:color="auto" w:fill="FFFFFF"/>
          </w:tcPr>
          <w:p w:rsidR="008022B8" w:rsidRPr="008022B8" w:rsidRDefault="008022B8" w:rsidP="008022B8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8022B8">
              <w:rPr>
                <w:rFonts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754" w:type="dxa"/>
            <w:shd w:val="clear" w:color="auto" w:fill="FFFFFF"/>
          </w:tcPr>
          <w:p w:rsidR="008022B8" w:rsidRPr="008022B8" w:rsidRDefault="008022B8" w:rsidP="000A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/>
              <w:jc w:val="right"/>
              <w:rPr>
                <w:rFonts w:cs="Times New Roman"/>
                <w:sz w:val="24"/>
                <w:szCs w:val="24"/>
                <w:lang w:bidi="en-US"/>
              </w:rPr>
            </w:pPr>
            <w:r w:rsidRPr="008022B8">
              <w:rPr>
                <w:rFonts w:cs="Times New Roman"/>
                <w:b/>
                <w:bCs/>
                <w:sz w:val="24"/>
                <w:szCs w:val="24"/>
                <w:lang w:bidi="en-US"/>
              </w:rPr>
              <w:t>Хлыщева Е.В.,</w:t>
            </w:r>
            <w:r w:rsidR="000A3F45">
              <w:t xml:space="preserve"> </w:t>
            </w:r>
            <w:r w:rsidR="000A3F45" w:rsidRPr="000A3F45">
              <w:rPr>
                <w:rFonts w:cs="Times New Roman"/>
                <w:b/>
                <w:bCs/>
                <w:sz w:val="24"/>
                <w:szCs w:val="24"/>
                <w:lang w:bidi="en-US"/>
              </w:rPr>
              <w:t>д.ф.н</w:t>
            </w:r>
            <w:r w:rsidR="000A3F45">
              <w:rPr>
                <w:rFonts w:cs="Times New Roman"/>
                <w:b/>
                <w:bCs/>
                <w:sz w:val="24"/>
                <w:szCs w:val="24"/>
                <w:lang w:bidi="en-US"/>
              </w:rPr>
              <w:t>.,</w:t>
            </w:r>
            <w:r w:rsidRPr="008022B8">
              <w:rPr>
                <w:rFonts w:cs="Times New Roman"/>
                <w:b/>
                <w:bCs/>
                <w:sz w:val="24"/>
                <w:szCs w:val="24"/>
                <w:lang w:bidi="en-US"/>
              </w:rPr>
              <w:t xml:space="preserve"> профессор,.</w:t>
            </w:r>
          </w:p>
        </w:tc>
      </w:tr>
      <w:tr w:rsidR="008022B8" w:rsidRPr="008022B8" w:rsidTr="00DF1CB6">
        <w:trPr>
          <w:trHeight w:val="353"/>
          <w:jc w:val="center"/>
        </w:trPr>
        <w:tc>
          <w:tcPr>
            <w:tcW w:w="4077" w:type="dxa"/>
            <w:shd w:val="clear" w:color="auto" w:fill="FFFFFF"/>
          </w:tcPr>
          <w:p w:rsidR="008022B8" w:rsidRPr="008022B8" w:rsidRDefault="008022B8" w:rsidP="008022B8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  <w:r w:rsidRPr="008022B8">
              <w:rPr>
                <w:rFonts w:cs="Times New Roman"/>
                <w:sz w:val="24"/>
                <w:szCs w:val="24"/>
              </w:rPr>
              <w:t>Направление подготовки</w:t>
            </w:r>
          </w:p>
          <w:p w:rsidR="008022B8" w:rsidRPr="008022B8" w:rsidRDefault="008022B8" w:rsidP="008022B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FFFFFF"/>
          </w:tcPr>
          <w:p w:rsidR="008022B8" w:rsidRPr="008022B8" w:rsidRDefault="008022B8" w:rsidP="008022B8">
            <w:pPr>
              <w:tabs>
                <w:tab w:val="left" w:pos="1157"/>
                <w:tab w:val="right" w:pos="5538"/>
              </w:tabs>
              <w:jc w:val="right"/>
              <w:rPr>
                <w:rFonts w:cs="Times New Roman"/>
                <w:b/>
                <w:sz w:val="24"/>
                <w:szCs w:val="24"/>
                <w:lang w:bidi="en-US"/>
              </w:rPr>
            </w:pPr>
          </w:p>
          <w:p w:rsidR="008022B8" w:rsidRPr="008022B8" w:rsidRDefault="008022B8" w:rsidP="008022B8">
            <w:pPr>
              <w:tabs>
                <w:tab w:val="left" w:pos="1157"/>
                <w:tab w:val="right" w:pos="5538"/>
              </w:tabs>
              <w:jc w:val="right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8022B8">
              <w:rPr>
                <w:rFonts w:cs="Times New Roman"/>
                <w:b/>
                <w:sz w:val="24"/>
                <w:szCs w:val="24"/>
                <w:lang w:bidi="en-US"/>
              </w:rPr>
              <w:t>51.06.01. Культурология</w:t>
            </w:r>
          </w:p>
          <w:p w:rsidR="008022B8" w:rsidRPr="008022B8" w:rsidRDefault="008022B8" w:rsidP="008022B8">
            <w:pPr>
              <w:tabs>
                <w:tab w:val="left" w:pos="1157"/>
                <w:tab w:val="right" w:pos="5538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022B8" w:rsidRPr="008022B8" w:rsidTr="00DF1CB6">
        <w:trPr>
          <w:trHeight w:val="353"/>
          <w:jc w:val="center"/>
        </w:trPr>
        <w:tc>
          <w:tcPr>
            <w:tcW w:w="4077" w:type="dxa"/>
            <w:shd w:val="clear" w:color="auto" w:fill="FFFFFF"/>
          </w:tcPr>
          <w:p w:rsidR="008022B8" w:rsidRPr="008022B8" w:rsidRDefault="008022B8" w:rsidP="008022B8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  <w:r w:rsidRPr="008022B8">
              <w:rPr>
                <w:rFonts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FFFFFF"/>
          </w:tcPr>
          <w:p w:rsidR="008022B8" w:rsidRPr="008022B8" w:rsidRDefault="008022B8" w:rsidP="008022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/>
              <w:ind w:firstLine="0"/>
              <w:jc w:val="right"/>
              <w:rPr>
                <w:rFonts w:cs="Times New Roman"/>
                <w:b/>
                <w:sz w:val="24"/>
                <w:szCs w:val="24"/>
                <w:lang w:bidi="en-US"/>
              </w:rPr>
            </w:pPr>
            <w:r w:rsidRPr="008022B8">
              <w:rPr>
                <w:rFonts w:cs="Times New Roman"/>
                <w:b/>
                <w:sz w:val="24"/>
                <w:szCs w:val="24"/>
                <w:lang w:bidi="en-US"/>
              </w:rPr>
              <w:t>Теория и история культуры</w:t>
            </w:r>
          </w:p>
        </w:tc>
      </w:tr>
      <w:tr w:rsidR="008022B8" w:rsidRPr="008022B8" w:rsidTr="00DF1CB6">
        <w:trPr>
          <w:trHeight w:val="353"/>
          <w:jc w:val="center"/>
        </w:trPr>
        <w:tc>
          <w:tcPr>
            <w:tcW w:w="4077" w:type="dxa"/>
            <w:shd w:val="clear" w:color="auto" w:fill="FFFFFF"/>
          </w:tcPr>
          <w:p w:rsidR="008022B8" w:rsidRPr="008022B8" w:rsidRDefault="008022B8" w:rsidP="008022B8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  <w:r w:rsidRPr="008022B8">
              <w:rPr>
                <w:rFonts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FFFFFF"/>
          </w:tcPr>
          <w:p w:rsidR="008022B8" w:rsidRPr="008022B8" w:rsidRDefault="008022B8" w:rsidP="008022B8">
            <w:pPr>
              <w:spacing w:before="120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8022B8">
              <w:rPr>
                <w:rFonts w:cs="Times New Roman"/>
                <w:b/>
                <w:bCs/>
                <w:sz w:val="24"/>
                <w:szCs w:val="24"/>
              </w:rPr>
              <w:t>«Исследователь. Преподаватель-исследователь»</w:t>
            </w:r>
          </w:p>
        </w:tc>
      </w:tr>
      <w:tr w:rsidR="008022B8" w:rsidRPr="008022B8" w:rsidTr="00DF1CB6">
        <w:trPr>
          <w:trHeight w:val="353"/>
          <w:jc w:val="center"/>
        </w:trPr>
        <w:tc>
          <w:tcPr>
            <w:tcW w:w="4077" w:type="dxa"/>
            <w:shd w:val="clear" w:color="auto" w:fill="FFFFFF"/>
          </w:tcPr>
          <w:p w:rsidR="008022B8" w:rsidRPr="008022B8" w:rsidRDefault="008022B8" w:rsidP="008022B8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8022B8">
              <w:rPr>
                <w:rFonts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754" w:type="dxa"/>
            <w:shd w:val="clear" w:color="auto" w:fill="FFFFFF"/>
          </w:tcPr>
          <w:p w:rsidR="008022B8" w:rsidRPr="008022B8" w:rsidRDefault="001333CD" w:rsidP="008022B8">
            <w:pPr>
              <w:spacing w:before="12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за</w:t>
            </w:r>
            <w:r w:rsidR="008022B8" w:rsidRPr="008022B8">
              <w:rPr>
                <w:rFonts w:cs="Times New Roman"/>
                <w:b/>
                <w:bCs/>
                <w:sz w:val="24"/>
                <w:szCs w:val="24"/>
              </w:rPr>
              <w:t xml:space="preserve">очная </w:t>
            </w:r>
          </w:p>
        </w:tc>
      </w:tr>
      <w:tr w:rsidR="008022B8" w:rsidRPr="008022B8" w:rsidTr="00DF1CB6">
        <w:trPr>
          <w:trHeight w:val="353"/>
          <w:jc w:val="center"/>
        </w:trPr>
        <w:tc>
          <w:tcPr>
            <w:tcW w:w="4077" w:type="dxa"/>
            <w:shd w:val="clear" w:color="auto" w:fill="FFFFFF"/>
          </w:tcPr>
          <w:p w:rsidR="008022B8" w:rsidRPr="008022B8" w:rsidRDefault="008022B8" w:rsidP="008022B8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8022B8">
              <w:rPr>
                <w:rFonts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FFFFFF"/>
          </w:tcPr>
          <w:p w:rsidR="008022B8" w:rsidRPr="008022B8" w:rsidRDefault="008022B8" w:rsidP="000A3F45">
            <w:pPr>
              <w:spacing w:before="120"/>
              <w:jc w:val="right"/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  <w:r w:rsidRPr="008022B8"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 w:rsidR="000A3F45">
              <w:rPr>
                <w:rFonts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B20E96" w:rsidRPr="008022B8" w:rsidRDefault="00B20E96" w:rsidP="00B20E96">
      <w:pPr>
        <w:ind w:firstLine="0"/>
        <w:jc w:val="left"/>
        <w:rPr>
          <w:rFonts w:eastAsia="Calibri" w:cs="Times New Roman"/>
          <w:sz w:val="24"/>
          <w:szCs w:val="24"/>
          <w:lang w:eastAsia="ru-RU"/>
        </w:rPr>
      </w:pPr>
    </w:p>
    <w:p w:rsidR="002F5241" w:rsidRPr="008022B8" w:rsidRDefault="002F5241" w:rsidP="002F5241">
      <w:pPr>
        <w:jc w:val="center"/>
        <w:rPr>
          <w:rFonts w:cs="Times New Roman"/>
          <w:sz w:val="24"/>
          <w:szCs w:val="24"/>
        </w:rPr>
      </w:pPr>
    </w:p>
    <w:p w:rsidR="002F5241" w:rsidRPr="008022B8" w:rsidRDefault="002F5241" w:rsidP="002F5241">
      <w:pPr>
        <w:jc w:val="center"/>
        <w:rPr>
          <w:rFonts w:cs="Times New Roman"/>
          <w:sz w:val="24"/>
          <w:szCs w:val="24"/>
        </w:rPr>
      </w:pPr>
    </w:p>
    <w:p w:rsidR="002F5241" w:rsidRPr="008022B8" w:rsidRDefault="002F5241" w:rsidP="002F5241">
      <w:pPr>
        <w:jc w:val="center"/>
        <w:rPr>
          <w:rFonts w:cs="Times New Roman"/>
          <w:sz w:val="24"/>
          <w:szCs w:val="24"/>
        </w:rPr>
      </w:pPr>
    </w:p>
    <w:p w:rsidR="00F60F7B" w:rsidRPr="008022B8" w:rsidRDefault="00F60F7B" w:rsidP="00C91E03">
      <w:pPr>
        <w:ind w:firstLine="68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60F7B" w:rsidRPr="008022B8" w:rsidRDefault="00F60F7B" w:rsidP="00C91E03">
      <w:pPr>
        <w:ind w:firstLine="68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60F7B" w:rsidRPr="008022B8" w:rsidRDefault="00F60F7B" w:rsidP="00C91E03">
      <w:pPr>
        <w:ind w:firstLine="68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60F7B" w:rsidRPr="008022B8" w:rsidRDefault="00F60F7B" w:rsidP="00C91E03">
      <w:pPr>
        <w:ind w:firstLine="68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91E03" w:rsidRPr="008022B8" w:rsidRDefault="00C91E03" w:rsidP="00C91E03">
      <w:pPr>
        <w:ind w:firstLine="68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022B8">
        <w:rPr>
          <w:rFonts w:eastAsia="Times New Roman" w:cs="Times New Roman"/>
          <w:sz w:val="24"/>
          <w:szCs w:val="24"/>
          <w:lang w:eastAsia="ru-RU"/>
        </w:rPr>
        <w:t>Астрахань  20</w:t>
      </w:r>
      <w:r w:rsidR="000A3F45">
        <w:rPr>
          <w:rFonts w:eastAsia="Times New Roman" w:cs="Times New Roman"/>
          <w:sz w:val="24"/>
          <w:szCs w:val="24"/>
          <w:lang w:eastAsia="ru-RU"/>
        </w:rPr>
        <w:t>20</w:t>
      </w:r>
      <w:r w:rsidRPr="008022B8">
        <w:rPr>
          <w:rFonts w:eastAsia="Times New Roman" w:cs="Times New Roman"/>
          <w:sz w:val="24"/>
          <w:szCs w:val="24"/>
          <w:lang w:eastAsia="ru-RU"/>
        </w:rPr>
        <w:t>.</w:t>
      </w:r>
    </w:p>
    <w:p w:rsidR="00270BC6" w:rsidRPr="00C91E03" w:rsidRDefault="00270BC6" w:rsidP="002F5241">
      <w:pPr>
        <w:jc w:val="left"/>
        <w:rPr>
          <w:sz w:val="24"/>
          <w:szCs w:val="24"/>
          <w:u w:val="single"/>
        </w:rPr>
      </w:pPr>
    </w:p>
    <w:p w:rsidR="00270BC6" w:rsidRDefault="00270BC6" w:rsidP="002F5241">
      <w:pPr>
        <w:jc w:val="left"/>
        <w:rPr>
          <w:sz w:val="24"/>
          <w:szCs w:val="24"/>
          <w:u w:val="single"/>
        </w:rPr>
      </w:pPr>
    </w:p>
    <w:p w:rsidR="00671332" w:rsidRDefault="00671332" w:rsidP="002F5241">
      <w:pPr>
        <w:jc w:val="left"/>
        <w:rPr>
          <w:sz w:val="24"/>
          <w:szCs w:val="24"/>
          <w:u w:val="single"/>
        </w:rPr>
      </w:pPr>
    </w:p>
    <w:p w:rsidR="00671332" w:rsidRDefault="00671332" w:rsidP="002F5241">
      <w:pPr>
        <w:jc w:val="left"/>
        <w:rPr>
          <w:sz w:val="24"/>
          <w:szCs w:val="24"/>
          <w:u w:val="single"/>
        </w:rPr>
      </w:pPr>
    </w:p>
    <w:p w:rsidR="00671332" w:rsidRPr="00C91E03" w:rsidRDefault="00671332" w:rsidP="002F5241">
      <w:pPr>
        <w:jc w:val="left"/>
        <w:rPr>
          <w:sz w:val="24"/>
          <w:szCs w:val="24"/>
          <w:u w:val="single"/>
        </w:rPr>
      </w:pPr>
    </w:p>
    <w:p w:rsidR="00C91E03" w:rsidRPr="00C91E03" w:rsidRDefault="00C91E03" w:rsidP="003259B9">
      <w:pPr>
        <w:numPr>
          <w:ilvl w:val="0"/>
          <w:numId w:val="4"/>
        </w:numPr>
        <w:ind w:left="0"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91E03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ЦЕЛИ  И ЗАДАЧИ ОСВОЕНИЯ ДИСЦИПЛИНЫ</w:t>
      </w:r>
    </w:p>
    <w:p w:rsidR="00C91E03" w:rsidRPr="00C91E03" w:rsidRDefault="00C91E03" w:rsidP="002F5241">
      <w:pPr>
        <w:rPr>
          <w:b/>
          <w:bCs/>
          <w:sz w:val="24"/>
          <w:szCs w:val="24"/>
        </w:rPr>
      </w:pPr>
    </w:p>
    <w:p w:rsidR="000A3F45" w:rsidRPr="000A3F45" w:rsidRDefault="000A3F45" w:rsidP="000A3F45">
      <w:pPr>
        <w:rPr>
          <w:rFonts w:eastAsia="Times New Roman" w:cs="Times New Roman"/>
          <w:sz w:val="24"/>
          <w:szCs w:val="24"/>
          <w:lang w:eastAsia="ar-SA"/>
        </w:rPr>
      </w:pPr>
      <w:r w:rsidRPr="000A3F45">
        <w:rPr>
          <w:b/>
          <w:sz w:val="24"/>
          <w:szCs w:val="24"/>
        </w:rPr>
        <w:t>Целями освоения дисциплины (модуля)</w:t>
      </w:r>
      <w:r>
        <w:rPr>
          <w:b/>
          <w:sz w:val="24"/>
          <w:szCs w:val="24"/>
        </w:rPr>
        <w:t xml:space="preserve"> Теория культуры является </w:t>
      </w:r>
      <w:r w:rsidRPr="000A3F45">
        <w:rPr>
          <w:rFonts w:eastAsia="Times New Roman" w:cs="Times New Roman"/>
          <w:sz w:val="24"/>
          <w:szCs w:val="24"/>
          <w:lang w:eastAsia="ar-SA"/>
        </w:rPr>
        <w:t xml:space="preserve">формирование представлений о культурных исследованиях в открытом пространстве социально-гуманитарного знания, создание условий для осмысления специфики его концептуального и информационного оформления в социальном и институциональном контекста. </w:t>
      </w:r>
    </w:p>
    <w:p w:rsidR="008022B8" w:rsidRPr="00594CB0" w:rsidRDefault="008022B8" w:rsidP="008022B8">
      <w:pPr>
        <w:tabs>
          <w:tab w:val="right" w:leader="underscore" w:pos="9639"/>
        </w:tabs>
        <w:rPr>
          <w:sz w:val="24"/>
          <w:szCs w:val="24"/>
          <w:u w:val="single"/>
        </w:rPr>
      </w:pPr>
      <w:r w:rsidRPr="00594CB0">
        <w:rPr>
          <w:b/>
          <w:sz w:val="24"/>
          <w:szCs w:val="24"/>
        </w:rPr>
        <w:t>1.2 Задачи освоения дисциплины</w:t>
      </w:r>
      <w:r w:rsidRPr="00594CB0">
        <w:rPr>
          <w:sz w:val="24"/>
          <w:szCs w:val="24"/>
        </w:rPr>
        <w:t>:</w:t>
      </w:r>
    </w:p>
    <w:p w:rsidR="000A3F45" w:rsidRPr="000A3F45" w:rsidRDefault="000A3F45" w:rsidP="000A3F45">
      <w:pPr>
        <w:numPr>
          <w:ilvl w:val="0"/>
          <w:numId w:val="1"/>
        </w:numPr>
        <w:suppressAutoHyphens/>
        <w:ind w:left="0" w:firstLine="709"/>
        <w:jc w:val="left"/>
        <w:rPr>
          <w:rFonts w:eastAsia="Times New Roman" w:cs="Times New Roman"/>
          <w:sz w:val="24"/>
          <w:szCs w:val="24"/>
          <w:lang w:eastAsia="ar-SA"/>
        </w:rPr>
      </w:pPr>
      <w:r w:rsidRPr="000A3F45">
        <w:rPr>
          <w:rFonts w:eastAsia="Times New Roman" w:cs="Times New Roman"/>
          <w:sz w:val="24"/>
          <w:szCs w:val="24"/>
          <w:lang w:eastAsia="ar-SA"/>
        </w:rPr>
        <w:t>углубление представлений об основных методах теоретического познания культуры, ключевых культурологических парадигмах;</w:t>
      </w:r>
    </w:p>
    <w:p w:rsidR="000A3F45" w:rsidRPr="000A3F45" w:rsidRDefault="000A3F45" w:rsidP="000A3F45">
      <w:pPr>
        <w:numPr>
          <w:ilvl w:val="0"/>
          <w:numId w:val="1"/>
        </w:numPr>
        <w:suppressAutoHyphens/>
        <w:ind w:left="0" w:firstLine="709"/>
        <w:jc w:val="left"/>
        <w:rPr>
          <w:rFonts w:eastAsia="Times New Roman" w:cs="Times New Roman"/>
          <w:sz w:val="24"/>
          <w:szCs w:val="24"/>
          <w:lang w:eastAsia="ar-SA"/>
        </w:rPr>
      </w:pPr>
      <w:r w:rsidRPr="000A3F45">
        <w:rPr>
          <w:rFonts w:eastAsia="Times New Roman" w:cs="Times New Roman"/>
          <w:sz w:val="24"/>
          <w:szCs w:val="24"/>
          <w:lang w:eastAsia="ar-SA"/>
        </w:rPr>
        <w:t>углубление знаний о строении и функционировании культуры, закономерностях социокультурной динамики, принципах типологии и формах взаимодействия культур;</w:t>
      </w:r>
    </w:p>
    <w:p w:rsidR="000A3F45" w:rsidRPr="000A3F45" w:rsidRDefault="000A3F45" w:rsidP="000A3F45">
      <w:pPr>
        <w:numPr>
          <w:ilvl w:val="0"/>
          <w:numId w:val="1"/>
        </w:numPr>
        <w:suppressAutoHyphens/>
        <w:ind w:left="0" w:firstLine="709"/>
        <w:jc w:val="left"/>
        <w:rPr>
          <w:rFonts w:eastAsia="Times New Roman" w:cs="Times New Roman"/>
          <w:sz w:val="24"/>
          <w:szCs w:val="24"/>
          <w:lang w:eastAsia="ar-SA"/>
        </w:rPr>
      </w:pPr>
      <w:r w:rsidRPr="000A3F45">
        <w:rPr>
          <w:rFonts w:eastAsia="Times New Roman" w:cs="Times New Roman"/>
          <w:sz w:val="24"/>
          <w:szCs w:val="24"/>
          <w:lang w:eastAsia="ar-SA"/>
        </w:rPr>
        <w:t xml:space="preserve"> получение представлений о возможностях применения конкретно-научных, общенаучных и междисциплинарных методов в теории культуры.</w:t>
      </w:r>
    </w:p>
    <w:p w:rsidR="002F5241" w:rsidRPr="00C91E03" w:rsidRDefault="002F5241" w:rsidP="008C30F3">
      <w:pPr>
        <w:rPr>
          <w:sz w:val="24"/>
          <w:szCs w:val="24"/>
        </w:rPr>
      </w:pPr>
    </w:p>
    <w:p w:rsidR="00594CB0" w:rsidRPr="00594CB0" w:rsidRDefault="00C91E03" w:rsidP="00594CB0">
      <w:pPr>
        <w:pStyle w:val="a5"/>
        <w:numPr>
          <w:ilvl w:val="0"/>
          <w:numId w:val="4"/>
        </w:numPr>
        <w:tabs>
          <w:tab w:val="right" w:leader="underscore" w:pos="9639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8022B8">
        <w:rPr>
          <w:rFonts w:eastAsia="Times New Roman" w:cs="Times New Roman"/>
          <w:b/>
          <w:bCs/>
          <w:sz w:val="24"/>
          <w:szCs w:val="24"/>
          <w:lang w:eastAsia="ru-RU"/>
        </w:rPr>
        <w:t>МЕСТО ДИСЦИПЛИНЫ В СТРУКТУРЕ ОП</w:t>
      </w:r>
      <w:r w:rsidR="00594CB0">
        <w:rPr>
          <w:rFonts w:eastAsia="Times New Roman" w:cs="Times New Roman"/>
          <w:b/>
          <w:bCs/>
          <w:sz w:val="24"/>
          <w:szCs w:val="24"/>
          <w:lang w:eastAsia="ru-RU"/>
        </w:rPr>
        <w:t>ОП</w:t>
      </w:r>
      <w:r w:rsidRPr="008022B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594CB0" w:rsidRDefault="00594CB0" w:rsidP="00973E89">
      <w:pPr>
        <w:tabs>
          <w:tab w:val="right" w:leader="underscore" w:pos="9639"/>
        </w:tabs>
        <w:ind w:firstLine="680"/>
        <w:outlineLvl w:val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2.1 </w:t>
      </w:r>
      <w:r w:rsidRPr="00594CB0">
        <w:rPr>
          <w:rFonts w:eastAsia="Times New Roman" w:cs="Times New Roman"/>
          <w:b/>
          <w:sz w:val="24"/>
          <w:szCs w:val="24"/>
          <w:lang w:eastAsia="ru-RU"/>
        </w:rPr>
        <w:t>Учебная дисциплина (модуль)</w:t>
      </w:r>
      <w:r w:rsidRPr="00594CB0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Теория культуры </w:t>
      </w:r>
      <w:r w:rsidRPr="00594CB0">
        <w:rPr>
          <w:rFonts w:eastAsia="Times New Roman" w:cs="Times New Roman"/>
          <w:sz w:val="24"/>
          <w:szCs w:val="24"/>
          <w:lang w:eastAsia="ru-RU"/>
        </w:rPr>
        <w:t>относится к</w:t>
      </w:r>
      <w:r>
        <w:rPr>
          <w:rFonts w:eastAsia="Times New Roman" w:cs="Times New Roman"/>
          <w:sz w:val="24"/>
          <w:szCs w:val="24"/>
          <w:lang w:eastAsia="ru-RU"/>
        </w:rPr>
        <w:t xml:space="preserve"> вариативной части (обязательные дисциплины). </w:t>
      </w:r>
      <w:r w:rsidRPr="00594CB0">
        <w:rPr>
          <w:rFonts w:eastAsia="Times New Roman" w:cs="Times New Roman"/>
          <w:sz w:val="24"/>
          <w:szCs w:val="24"/>
          <w:lang w:eastAsia="ru-RU"/>
        </w:rPr>
        <w:t xml:space="preserve">Дисциплина (модуль) встраивается в структуру ОПОП (последовательность в учебном плане) как с точки зрения преемственности содержания, так и с точки зрения непрерывности процесса формирования компетенций выпускника. </w:t>
      </w:r>
      <w:r w:rsidR="00973E89">
        <w:rPr>
          <w:rFonts w:eastAsia="Times New Roman" w:cs="Times New Roman"/>
          <w:sz w:val="24"/>
          <w:szCs w:val="24"/>
          <w:lang w:eastAsia="ru-RU"/>
        </w:rPr>
        <w:t>Т</w:t>
      </w:r>
      <w:r w:rsidRPr="00594CB0">
        <w:rPr>
          <w:rFonts w:eastAsia="Times New Roman" w:cs="Times New Roman"/>
          <w:sz w:val="24"/>
          <w:szCs w:val="24"/>
          <w:lang w:eastAsia="ru-RU"/>
        </w:rPr>
        <w:t>ребования к «входным» знаниям, умениям и опыту деятельности обучающегося, необходимым при освоении данной дисциплины и приобретенным в результате освоения предшествующих дисциплин (модулей)</w:t>
      </w:r>
      <w:r w:rsidR="00973E89">
        <w:rPr>
          <w:rFonts w:eastAsia="Times New Roman" w:cs="Times New Roman"/>
          <w:sz w:val="24"/>
          <w:szCs w:val="24"/>
          <w:lang w:eastAsia="ru-RU"/>
        </w:rPr>
        <w:t>:</w:t>
      </w:r>
    </w:p>
    <w:p w:rsidR="00973E89" w:rsidRPr="00973E89" w:rsidRDefault="00973E89" w:rsidP="00973E89">
      <w:pPr>
        <w:contextualSpacing/>
        <w:rPr>
          <w:rFonts w:eastAsia="Times New Roman" w:cs="Times New Roman"/>
          <w:bCs/>
          <w:sz w:val="24"/>
          <w:szCs w:val="24"/>
        </w:rPr>
      </w:pPr>
      <w:r w:rsidRPr="00973E89">
        <w:rPr>
          <w:rFonts w:eastAsia="Times New Roman" w:cs="Times New Roman"/>
          <w:b/>
          <w:bCs/>
          <w:sz w:val="24"/>
          <w:szCs w:val="24"/>
        </w:rPr>
        <w:t>Знать:</w:t>
      </w:r>
      <w:r w:rsidRPr="00973E89">
        <w:rPr>
          <w:rFonts w:eastAsia="Times New Roman" w:cs="Times New Roman"/>
          <w:bCs/>
          <w:sz w:val="24"/>
          <w:szCs w:val="24"/>
        </w:rPr>
        <w:t xml:space="preserve"> </w:t>
      </w:r>
    </w:p>
    <w:p w:rsidR="00973E89" w:rsidRPr="00973E89" w:rsidRDefault="00973E89" w:rsidP="00973E89">
      <w:pPr>
        <w:contextualSpacing/>
        <w:rPr>
          <w:rFonts w:eastAsia="Times New Roman" w:cs="Times New Roman"/>
          <w:bCs/>
          <w:sz w:val="24"/>
          <w:szCs w:val="24"/>
        </w:rPr>
      </w:pPr>
      <w:r w:rsidRPr="00973E89">
        <w:rPr>
          <w:rFonts w:eastAsia="Times New Roman" w:cs="Times New Roman"/>
          <w:bCs/>
          <w:sz w:val="24"/>
          <w:szCs w:val="24"/>
        </w:rPr>
        <w:t xml:space="preserve">- основные понятия, описывающие социокультурные процессы в пространстве мировой культуры; </w:t>
      </w:r>
    </w:p>
    <w:p w:rsidR="00973E89" w:rsidRPr="00973E89" w:rsidRDefault="00973E89" w:rsidP="00973E89">
      <w:pPr>
        <w:contextualSpacing/>
        <w:rPr>
          <w:rFonts w:eastAsia="Times New Roman" w:cs="Times New Roman"/>
          <w:bCs/>
          <w:sz w:val="24"/>
          <w:szCs w:val="24"/>
        </w:rPr>
      </w:pPr>
      <w:r w:rsidRPr="00973E89">
        <w:rPr>
          <w:rFonts w:eastAsia="Times New Roman" w:cs="Times New Roman"/>
          <w:bCs/>
          <w:sz w:val="24"/>
          <w:szCs w:val="24"/>
        </w:rPr>
        <w:t>- современные тенденции изучения  мировой культуры;</w:t>
      </w:r>
    </w:p>
    <w:p w:rsidR="00973E89" w:rsidRPr="00973E89" w:rsidRDefault="00973E89" w:rsidP="00973E89">
      <w:pPr>
        <w:contextualSpacing/>
        <w:rPr>
          <w:rFonts w:eastAsia="Times New Roman" w:cs="Times New Roman"/>
          <w:bCs/>
          <w:sz w:val="24"/>
          <w:szCs w:val="24"/>
        </w:rPr>
      </w:pPr>
      <w:r w:rsidRPr="00973E89">
        <w:rPr>
          <w:rFonts w:eastAsia="Times New Roman" w:cs="Times New Roman"/>
          <w:bCs/>
          <w:sz w:val="24"/>
          <w:szCs w:val="24"/>
        </w:rPr>
        <w:t xml:space="preserve">-  теоретические концепции культуры. </w:t>
      </w:r>
    </w:p>
    <w:p w:rsidR="00973E89" w:rsidRPr="00973E89" w:rsidRDefault="00973E89" w:rsidP="00973E89">
      <w:pPr>
        <w:contextualSpacing/>
        <w:rPr>
          <w:rFonts w:eastAsia="Times New Roman" w:cs="Times New Roman"/>
          <w:bCs/>
          <w:sz w:val="24"/>
          <w:szCs w:val="24"/>
        </w:rPr>
      </w:pPr>
      <w:r w:rsidRPr="00973E89">
        <w:rPr>
          <w:rFonts w:eastAsia="Times New Roman" w:cs="Times New Roman"/>
          <w:b/>
          <w:bCs/>
          <w:sz w:val="24"/>
          <w:szCs w:val="24"/>
        </w:rPr>
        <w:t xml:space="preserve">Уметь: </w:t>
      </w:r>
    </w:p>
    <w:p w:rsidR="00973E89" w:rsidRPr="00973E89" w:rsidRDefault="00973E89" w:rsidP="00973E89">
      <w:pPr>
        <w:contextualSpacing/>
        <w:rPr>
          <w:rFonts w:eastAsia="Times New Roman" w:cs="Times New Roman"/>
          <w:bCs/>
          <w:sz w:val="24"/>
          <w:szCs w:val="24"/>
        </w:rPr>
      </w:pPr>
      <w:r w:rsidRPr="00973E89">
        <w:rPr>
          <w:rFonts w:eastAsia="Times New Roman" w:cs="Times New Roman"/>
          <w:bCs/>
          <w:sz w:val="24"/>
          <w:szCs w:val="24"/>
        </w:rPr>
        <w:t>-</w:t>
      </w:r>
      <w:r w:rsidRPr="00973E8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73E89">
        <w:rPr>
          <w:rFonts w:eastAsia="Times New Roman" w:cs="Times New Roman"/>
          <w:bCs/>
          <w:sz w:val="24"/>
          <w:szCs w:val="24"/>
        </w:rPr>
        <w:t>применять принципы научного анализа в самостоятельной научной деятельности;</w:t>
      </w:r>
    </w:p>
    <w:p w:rsidR="00973E89" w:rsidRPr="00973E89" w:rsidRDefault="00973E89" w:rsidP="00973E89">
      <w:pPr>
        <w:contextualSpacing/>
        <w:rPr>
          <w:rFonts w:eastAsia="Times New Roman" w:cs="Times New Roman"/>
          <w:bCs/>
          <w:sz w:val="24"/>
          <w:szCs w:val="24"/>
        </w:rPr>
      </w:pPr>
      <w:r w:rsidRPr="00973E89">
        <w:rPr>
          <w:rFonts w:eastAsia="Times New Roman" w:cs="Times New Roman"/>
          <w:bCs/>
          <w:sz w:val="24"/>
          <w:szCs w:val="24"/>
        </w:rPr>
        <w:t>- проводить эмпирические исследования культуры;</w:t>
      </w:r>
    </w:p>
    <w:p w:rsidR="00973E89" w:rsidRPr="00973E89" w:rsidRDefault="00973E89" w:rsidP="00973E89">
      <w:pPr>
        <w:contextualSpacing/>
        <w:rPr>
          <w:rFonts w:eastAsia="Times New Roman" w:cs="Times New Roman"/>
          <w:bCs/>
          <w:sz w:val="24"/>
          <w:szCs w:val="24"/>
        </w:rPr>
      </w:pPr>
      <w:r w:rsidRPr="00973E89">
        <w:rPr>
          <w:rFonts w:eastAsia="Times New Roman" w:cs="Times New Roman"/>
          <w:bCs/>
          <w:sz w:val="24"/>
          <w:szCs w:val="24"/>
        </w:rPr>
        <w:t>- определять сферы практического применения полученных в курсе знаний и навыков.</w:t>
      </w:r>
    </w:p>
    <w:p w:rsidR="00973E89" w:rsidRPr="00973E89" w:rsidRDefault="00973E89" w:rsidP="00973E89">
      <w:pPr>
        <w:contextualSpacing/>
        <w:rPr>
          <w:rFonts w:eastAsia="Times New Roman" w:cs="Times New Roman"/>
          <w:b/>
          <w:bCs/>
          <w:sz w:val="24"/>
          <w:szCs w:val="24"/>
        </w:rPr>
      </w:pPr>
      <w:r w:rsidRPr="00973E89">
        <w:rPr>
          <w:rFonts w:eastAsia="Times New Roman" w:cs="Times New Roman"/>
          <w:b/>
          <w:bCs/>
          <w:sz w:val="24"/>
          <w:szCs w:val="24"/>
        </w:rPr>
        <w:t>Владеть:</w:t>
      </w:r>
      <w:r w:rsidRPr="00973E8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973E89" w:rsidRPr="00973E89" w:rsidRDefault="00973E89" w:rsidP="00973E89">
      <w:pPr>
        <w:contextualSpacing/>
        <w:rPr>
          <w:rFonts w:eastAsia="Times New Roman" w:cs="Times New Roman"/>
          <w:b/>
          <w:bCs/>
          <w:sz w:val="24"/>
          <w:szCs w:val="24"/>
        </w:rPr>
      </w:pPr>
      <w:r w:rsidRPr="00973E89">
        <w:rPr>
          <w:rFonts w:eastAsia="Times New Roman" w:cs="Times New Roman"/>
          <w:b/>
          <w:bCs/>
          <w:sz w:val="24"/>
          <w:szCs w:val="24"/>
        </w:rPr>
        <w:t xml:space="preserve">- </w:t>
      </w:r>
      <w:r w:rsidRPr="00973E89">
        <w:rPr>
          <w:rFonts w:eastAsia="Times New Roman" w:cs="Times New Roman"/>
          <w:bCs/>
          <w:sz w:val="24"/>
          <w:szCs w:val="24"/>
        </w:rPr>
        <w:t>приемами анализа, синтеза, обобщения, классификации и выявления причинно-следственных связей при оценки ситуаций;</w:t>
      </w:r>
    </w:p>
    <w:p w:rsidR="00973E89" w:rsidRPr="00973E89" w:rsidRDefault="00973E89" w:rsidP="00973E89">
      <w:pPr>
        <w:contextualSpacing/>
        <w:rPr>
          <w:rFonts w:eastAsia="Times New Roman" w:cs="Times New Roman"/>
          <w:bCs/>
          <w:sz w:val="24"/>
          <w:szCs w:val="24"/>
        </w:rPr>
      </w:pPr>
      <w:r w:rsidRPr="00973E89">
        <w:rPr>
          <w:rFonts w:eastAsia="Times New Roman" w:cs="Times New Roman"/>
          <w:b/>
          <w:bCs/>
          <w:sz w:val="24"/>
          <w:szCs w:val="24"/>
        </w:rPr>
        <w:t xml:space="preserve">- </w:t>
      </w:r>
      <w:r w:rsidRPr="00973E89">
        <w:rPr>
          <w:rFonts w:eastAsia="Times New Roman" w:cs="Times New Roman"/>
          <w:bCs/>
          <w:sz w:val="24"/>
          <w:szCs w:val="24"/>
        </w:rPr>
        <w:t xml:space="preserve"> .навыками  ориентации в культурах мирового пространства;</w:t>
      </w:r>
    </w:p>
    <w:p w:rsidR="00973E89" w:rsidRPr="00973E89" w:rsidRDefault="00973E89" w:rsidP="00973E89">
      <w:pPr>
        <w:contextualSpacing/>
        <w:rPr>
          <w:rFonts w:eastAsia="Times New Roman" w:cs="Times New Roman"/>
          <w:bCs/>
          <w:sz w:val="24"/>
          <w:szCs w:val="24"/>
        </w:rPr>
      </w:pPr>
      <w:r w:rsidRPr="00973E89">
        <w:rPr>
          <w:rFonts w:eastAsia="Times New Roman" w:cs="Times New Roman"/>
          <w:bCs/>
          <w:sz w:val="24"/>
          <w:szCs w:val="24"/>
        </w:rPr>
        <w:t>- применять полученные знания в повседневной жизни.</w:t>
      </w:r>
    </w:p>
    <w:p w:rsidR="00594CB0" w:rsidRPr="00594CB0" w:rsidRDefault="00594CB0" w:rsidP="00973E89">
      <w:pPr>
        <w:tabs>
          <w:tab w:val="right" w:leader="underscore" w:pos="9639"/>
        </w:tabs>
        <w:ind w:firstLine="680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594CB0">
        <w:rPr>
          <w:rFonts w:eastAsia="Times New Roman" w:cs="Times New Roman"/>
          <w:sz w:val="24"/>
          <w:szCs w:val="24"/>
          <w:lang w:eastAsia="ru-RU"/>
        </w:rPr>
        <w:t xml:space="preserve">2.2. </w:t>
      </w:r>
      <w:r w:rsidRPr="00594CB0">
        <w:rPr>
          <w:rFonts w:eastAsia="Times New Roman" w:cs="Times New Roman"/>
          <w:b/>
          <w:sz w:val="24"/>
          <w:szCs w:val="24"/>
          <w:lang w:eastAsia="ru-RU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594CB0">
        <w:rPr>
          <w:rFonts w:eastAsia="Times New Roman" w:cs="Times New Roman"/>
          <w:b/>
          <w:i/>
          <w:sz w:val="24"/>
          <w:szCs w:val="24"/>
          <w:lang w:eastAsia="ru-RU"/>
        </w:rPr>
        <w:t>:</w:t>
      </w:r>
    </w:p>
    <w:p w:rsidR="00C91E03" w:rsidRPr="00C91E03" w:rsidRDefault="00C91E03" w:rsidP="00973E89">
      <w:pPr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- История </w:t>
      </w:r>
      <w:r w:rsidR="00E56F1E">
        <w:rPr>
          <w:sz w:val="24"/>
          <w:szCs w:val="24"/>
        </w:rPr>
        <w:t>и философия науки</w:t>
      </w:r>
    </w:p>
    <w:p w:rsidR="00C91E03" w:rsidRPr="00C91E03" w:rsidRDefault="00C91E03" w:rsidP="00973E89">
      <w:pPr>
        <w:widowControl w:val="0"/>
        <w:tabs>
          <w:tab w:val="left" w:pos="708"/>
          <w:tab w:val="right" w:leader="underscore" w:pos="9639"/>
        </w:tabs>
        <w:ind w:firstLine="68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C91E03">
        <w:rPr>
          <w:rFonts w:eastAsia="Times New Roman" w:cs="Times New Roman"/>
          <w:sz w:val="24"/>
          <w:szCs w:val="24"/>
          <w:lang w:eastAsia="ru-RU"/>
        </w:rPr>
        <w:t xml:space="preserve">Знания: </w:t>
      </w:r>
      <w:r>
        <w:rPr>
          <w:rFonts w:eastAsia="Times New Roman" w:cs="Times New Roman"/>
          <w:sz w:val="24"/>
          <w:szCs w:val="24"/>
          <w:lang w:eastAsia="ru-RU"/>
        </w:rPr>
        <w:t>история</w:t>
      </w:r>
      <w:r w:rsidR="00E56F1E">
        <w:rPr>
          <w:rFonts w:eastAsia="Times New Roman" w:cs="Times New Roman"/>
          <w:sz w:val="24"/>
          <w:szCs w:val="24"/>
          <w:lang w:eastAsia="ru-RU"/>
        </w:rPr>
        <w:t xml:space="preserve"> философии и методологии научного познания</w:t>
      </w:r>
      <w:r w:rsidRPr="00C91E03">
        <w:rPr>
          <w:rFonts w:eastAsia="Times New Roman" w:cs="Times New Roman"/>
          <w:bCs/>
          <w:sz w:val="24"/>
          <w:szCs w:val="24"/>
          <w:lang w:eastAsia="ru-RU"/>
        </w:rPr>
        <w:t xml:space="preserve">; </w:t>
      </w:r>
    </w:p>
    <w:p w:rsidR="00C91E03" w:rsidRPr="00C91E03" w:rsidRDefault="00C91E03" w:rsidP="00C91E03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24"/>
          <w:szCs w:val="24"/>
          <w:lang w:eastAsia="ru-RU"/>
        </w:rPr>
      </w:pPr>
      <w:r w:rsidRPr="00C91E03">
        <w:rPr>
          <w:rFonts w:eastAsia="Times New Roman" w:cs="Times New Roman"/>
          <w:sz w:val="24"/>
          <w:szCs w:val="24"/>
          <w:lang w:eastAsia="ru-RU"/>
        </w:rPr>
        <w:t>Умения</w:t>
      </w:r>
      <w:r w:rsidRPr="00C91E03">
        <w:rPr>
          <w:rFonts w:eastAsia="Times New Roman" w:cs="Times New Roman"/>
          <w:sz w:val="24"/>
          <w:szCs w:val="24"/>
          <w:u w:val="single"/>
          <w:lang w:eastAsia="ru-RU"/>
        </w:rPr>
        <w:t>:</w:t>
      </w:r>
      <w:r w:rsidRPr="00C91E0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91E03">
        <w:rPr>
          <w:rFonts w:eastAsia="Times New Roman" w:cs="Times New Roman"/>
          <w:bCs/>
          <w:sz w:val="24"/>
          <w:szCs w:val="24"/>
          <w:lang w:eastAsia="ru-RU"/>
        </w:rPr>
        <w:t xml:space="preserve">применять понятийно-категориальный аппарат, использовать   методы  и  средства  познания  для  анализа культурной динамики локальных культур;  анализировать процессы и явления, происходящие в обществе; </w:t>
      </w:r>
    </w:p>
    <w:p w:rsidR="00C91E03" w:rsidRPr="00C91E03" w:rsidRDefault="00C91E03" w:rsidP="00C91E03">
      <w:pPr>
        <w:widowControl w:val="0"/>
        <w:tabs>
          <w:tab w:val="left" w:pos="708"/>
          <w:tab w:val="right" w:leader="underscore" w:pos="9639"/>
        </w:tabs>
        <w:rPr>
          <w:rFonts w:eastAsia="Times New Roman" w:cs="Times New Roman"/>
          <w:sz w:val="24"/>
          <w:szCs w:val="24"/>
          <w:lang w:eastAsia="ru-RU"/>
        </w:rPr>
      </w:pPr>
      <w:r w:rsidRPr="00C91E03">
        <w:rPr>
          <w:rFonts w:eastAsia="Times New Roman" w:cs="Times New Roman"/>
          <w:sz w:val="24"/>
          <w:szCs w:val="24"/>
          <w:lang w:eastAsia="ru-RU"/>
        </w:rPr>
        <w:t xml:space="preserve">Навыки: культурологического </w:t>
      </w:r>
      <w:r w:rsidRPr="00C91E03">
        <w:rPr>
          <w:rFonts w:eastAsia="Times New Roman" w:cs="Times New Roman"/>
          <w:bCs/>
          <w:sz w:val="24"/>
          <w:szCs w:val="24"/>
          <w:lang w:eastAsia="ru-RU"/>
        </w:rPr>
        <w:t xml:space="preserve">  анализа  для  выработки  системного,  целостного  взгляда  на  проблемы современного общества; грамотно  выражать  и  аргументировать  свою  точку  зрения  (устно  и  письменно)  при интерпретации тех или иных фактов, понятий и концепций культурологии.</w:t>
      </w:r>
    </w:p>
    <w:p w:rsidR="00393ED0" w:rsidRPr="00547595" w:rsidRDefault="00393ED0" w:rsidP="00393ED0">
      <w:pPr>
        <w:ind w:firstLine="708"/>
        <w:rPr>
          <w:bCs/>
          <w:sz w:val="24"/>
        </w:rPr>
      </w:pPr>
      <w:r w:rsidRPr="00547595">
        <w:rPr>
          <w:bCs/>
          <w:sz w:val="24"/>
        </w:rPr>
        <w:lastRenderedPageBreak/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C91E03" w:rsidRPr="00C91E03" w:rsidRDefault="00C91E03" w:rsidP="00C91E03">
      <w:pPr>
        <w:widowControl w:val="0"/>
        <w:tabs>
          <w:tab w:val="left" w:pos="708"/>
          <w:tab w:val="right" w:leader="underscore" w:pos="9639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Культурная антропология</w:t>
      </w:r>
    </w:p>
    <w:p w:rsidR="00C91E03" w:rsidRPr="00C91E03" w:rsidRDefault="00C91E03" w:rsidP="00C91E03">
      <w:pPr>
        <w:widowControl w:val="0"/>
        <w:rPr>
          <w:rFonts w:eastAsia="Times New Roman" w:cs="Times New Roman"/>
          <w:sz w:val="24"/>
          <w:szCs w:val="24"/>
          <w:lang w:eastAsia="ru-RU"/>
        </w:rPr>
      </w:pPr>
      <w:r w:rsidRPr="00C91E03">
        <w:rPr>
          <w:rFonts w:eastAsia="Times New Roman" w:cs="Times New Roman"/>
          <w:sz w:val="24"/>
          <w:szCs w:val="24"/>
          <w:lang w:eastAsia="ru-RU"/>
        </w:rPr>
        <w:t>Логическая и содержательно-методическая взаимосвязь дисциплин</w:t>
      </w:r>
      <w:r>
        <w:rPr>
          <w:rFonts w:eastAsia="Times New Roman" w:cs="Times New Roman"/>
          <w:sz w:val="24"/>
          <w:szCs w:val="24"/>
          <w:lang w:eastAsia="ru-RU"/>
        </w:rPr>
        <w:t>ы</w:t>
      </w:r>
      <w:r w:rsidRPr="00C91E03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«Теория культуры» с дисциплин</w:t>
      </w:r>
      <w:r w:rsidR="00DF0C09">
        <w:rPr>
          <w:rFonts w:eastAsia="Times New Roman" w:cs="Times New Roman"/>
          <w:sz w:val="24"/>
          <w:szCs w:val="24"/>
          <w:lang w:eastAsia="ru-RU"/>
        </w:rPr>
        <w:t>ой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91E03">
        <w:rPr>
          <w:rFonts w:eastAsia="Times New Roman" w:cs="Times New Roman"/>
          <w:sz w:val="24"/>
          <w:szCs w:val="24"/>
          <w:lang w:eastAsia="ru-RU"/>
        </w:rPr>
        <w:t xml:space="preserve">«Культурная антропология » обусловлена  как их предметно-тематической смежностью,  так и общими компонентами формируемой профессиональной компетентности обучающегося. </w:t>
      </w:r>
    </w:p>
    <w:p w:rsidR="00C91E03" w:rsidRPr="00C91E03" w:rsidRDefault="00C91E03" w:rsidP="00C91E03">
      <w:pPr>
        <w:widowControl w:val="0"/>
        <w:tabs>
          <w:tab w:val="left" w:pos="708"/>
          <w:tab w:val="right" w:leader="underscore" w:pos="9639"/>
        </w:tabs>
        <w:ind w:firstLine="567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C91E03">
        <w:rPr>
          <w:rFonts w:eastAsia="Times New Roman" w:cs="Times New Roman"/>
          <w:sz w:val="24"/>
          <w:szCs w:val="24"/>
          <w:lang w:eastAsia="ru-RU"/>
        </w:rPr>
        <w:t>«Входными»  знаниями, умениями и навыками   для  курса  «</w:t>
      </w:r>
      <w:r w:rsidR="001D6B11">
        <w:rPr>
          <w:rFonts w:eastAsia="Times New Roman" w:cs="Times New Roman"/>
          <w:sz w:val="24"/>
          <w:szCs w:val="24"/>
          <w:lang w:eastAsia="ru-RU"/>
        </w:rPr>
        <w:t>Культурная антропология» являются</w:t>
      </w:r>
    </w:p>
    <w:p w:rsidR="00C91E03" w:rsidRPr="00C91E03" w:rsidRDefault="001D6B11" w:rsidP="00C91E03">
      <w:pPr>
        <w:snapToGrid w:val="0"/>
        <w:ind w:firstLine="68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знания </w:t>
      </w:r>
      <w:r w:rsidR="00C91E03" w:rsidRPr="00C91E03">
        <w:rPr>
          <w:rFonts w:eastAsia="Times New Roman" w:cs="Times New Roman"/>
          <w:bCs/>
          <w:sz w:val="24"/>
          <w:szCs w:val="24"/>
          <w:lang w:eastAsia="ru-RU"/>
        </w:rPr>
        <w:t xml:space="preserve"> теорий развития локальных культур, особенност</w:t>
      </w:r>
      <w:r>
        <w:rPr>
          <w:rFonts w:eastAsia="Times New Roman" w:cs="Times New Roman"/>
          <w:bCs/>
          <w:sz w:val="24"/>
          <w:szCs w:val="24"/>
          <w:lang w:eastAsia="ru-RU"/>
        </w:rPr>
        <w:t>ей</w:t>
      </w:r>
      <w:r w:rsidR="00C91E03" w:rsidRPr="00C91E03">
        <w:rPr>
          <w:rFonts w:eastAsia="Times New Roman" w:cs="Times New Roman"/>
          <w:bCs/>
          <w:sz w:val="24"/>
          <w:szCs w:val="24"/>
          <w:lang w:eastAsia="ru-RU"/>
        </w:rPr>
        <w:t xml:space="preserve"> и закономерност</w:t>
      </w:r>
      <w:r>
        <w:rPr>
          <w:rFonts w:eastAsia="Times New Roman" w:cs="Times New Roman"/>
          <w:bCs/>
          <w:sz w:val="24"/>
          <w:szCs w:val="24"/>
          <w:lang w:eastAsia="ru-RU"/>
        </w:rPr>
        <w:t>ей</w:t>
      </w:r>
      <w:r w:rsidR="00584225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C91E03" w:rsidRPr="00C91E03">
        <w:rPr>
          <w:rFonts w:eastAsia="Times New Roman" w:cs="Times New Roman"/>
          <w:bCs/>
          <w:sz w:val="24"/>
          <w:szCs w:val="24"/>
          <w:lang w:eastAsia="ru-RU"/>
        </w:rPr>
        <w:t>их развития.</w:t>
      </w:r>
    </w:p>
    <w:p w:rsidR="00C91E03" w:rsidRPr="00C91E03" w:rsidRDefault="001D6B11" w:rsidP="00C91E03">
      <w:pPr>
        <w:tabs>
          <w:tab w:val="left" w:pos="426"/>
          <w:tab w:val="right" w:leader="underscore" w:pos="9639"/>
        </w:tabs>
        <w:ind w:firstLine="68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-у</w:t>
      </w:r>
      <w:r w:rsidR="00C91E03" w:rsidRPr="00C91E03">
        <w:rPr>
          <w:rFonts w:eastAsia="Times New Roman" w:cs="Times New Roman"/>
          <w:sz w:val="24"/>
          <w:szCs w:val="24"/>
          <w:lang w:eastAsia="ru-RU"/>
        </w:rPr>
        <w:t xml:space="preserve">мение: </w:t>
      </w:r>
      <w:r w:rsidR="00C91E03" w:rsidRPr="00C91E03">
        <w:rPr>
          <w:rFonts w:eastAsia="Times New Roman" w:cs="Times New Roman"/>
          <w:bCs/>
          <w:sz w:val="24"/>
          <w:szCs w:val="24"/>
          <w:lang w:eastAsia="ru-RU"/>
        </w:rPr>
        <w:t>использовать полученные знания и умения для анализа локальной специфики культур и перспектив их глобализационного развития; определять, формулировать и аргументировать собственную позицию по отношению к феномен</w:t>
      </w:r>
      <w:r>
        <w:rPr>
          <w:rFonts w:eastAsia="Times New Roman" w:cs="Times New Roman"/>
          <w:bCs/>
          <w:sz w:val="24"/>
          <w:szCs w:val="24"/>
          <w:lang w:eastAsia="ru-RU"/>
        </w:rPr>
        <w:t>у</w:t>
      </w:r>
      <w:r w:rsidR="00C91E03" w:rsidRPr="00C91E03">
        <w:rPr>
          <w:rFonts w:eastAsia="Times New Roman" w:cs="Times New Roman"/>
          <w:bCs/>
          <w:sz w:val="24"/>
          <w:szCs w:val="24"/>
          <w:lang w:eastAsia="ru-RU"/>
        </w:rPr>
        <w:t xml:space="preserve"> глобализации; осознавать себя представителем уникального исторически сложившегося этнокультурного сообщества.</w:t>
      </w:r>
    </w:p>
    <w:p w:rsidR="00C91E03" w:rsidRPr="00C91E03" w:rsidRDefault="001D6B11" w:rsidP="00C91E03">
      <w:pPr>
        <w:snapToGrid w:val="0"/>
        <w:ind w:firstLine="68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в</w:t>
      </w:r>
      <w:r w:rsidR="00C91E03" w:rsidRPr="00C91E03">
        <w:rPr>
          <w:rFonts w:eastAsia="Times New Roman" w:cs="Times New Roman"/>
          <w:sz w:val="24"/>
          <w:szCs w:val="24"/>
          <w:lang w:eastAsia="ru-RU"/>
        </w:rPr>
        <w:t xml:space="preserve">ладение:  </w:t>
      </w:r>
      <w:r w:rsidR="00C91E03" w:rsidRPr="00C91E03">
        <w:rPr>
          <w:rFonts w:eastAsia="Times New Roman" w:cs="Times New Roman"/>
          <w:bCs/>
          <w:sz w:val="24"/>
          <w:szCs w:val="24"/>
          <w:lang w:eastAsia="ru-RU"/>
        </w:rPr>
        <w:t xml:space="preserve">умениями и навыками научной дискуссии, конструктивного взаимодействия с носителями различных убеждений и культурных ценностей;  способностью </w:t>
      </w:r>
      <w:r w:rsidR="00C91E03" w:rsidRPr="00C91E03">
        <w:rPr>
          <w:rFonts w:eastAsia="Times New Roman" w:cs="Times New Roman"/>
          <w:sz w:val="24"/>
          <w:szCs w:val="24"/>
          <w:lang w:eastAsia="ru-RU"/>
        </w:rPr>
        <w:t>формулировать  содержание  культурных  идей,  обуславливающих специфику этнокультуры в различные исторические эпохи.</w:t>
      </w:r>
    </w:p>
    <w:p w:rsidR="00C91E03" w:rsidRPr="00C91E03" w:rsidRDefault="00C91E03" w:rsidP="008C30F3">
      <w:pPr>
        <w:contextualSpacing/>
        <w:rPr>
          <w:sz w:val="24"/>
          <w:szCs w:val="24"/>
        </w:rPr>
      </w:pPr>
    </w:p>
    <w:p w:rsidR="001D6B11" w:rsidRPr="001D6B11" w:rsidRDefault="001D6B11" w:rsidP="001D6B11">
      <w:pPr>
        <w:tabs>
          <w:tab w:val="right" w:leader="underscore" w:pos="9639"/>
        </w:tabs>
        <w:ind w:firstLine="68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D6B11">
        <w:rPr>
          <w:rFonts w:eastAsia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 ОСВОЕНИЯ ДИСЦИПЛИНЫ (МОДУЛЯ)</w:t>
      </w:r>
    </w:p>
    <w:p w:rsidR="00F60F7B" w:rsidRDefault="001D6B11" w:rsidP="001D6B11">
      <w:pPr>
        <w:widowControl w:val="0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1D6B11">
        <w:rPr>
          <w:rFonts w:eastAsia="Times New Roman" w:cs="Times New Roman"/>
          <w:sz w:val="24"/>
          <w:szCs w:val="24"/>
          <w:lang w:eastAsia="ru-RU"/>
        </w:rPr>
        <w:t>Процесс изучения дисциплины направлен на формирование элементов следующей компетенции  в соответствии с ФГОС ВПО и ОП ВО по данному направлению подготовки (специальности):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60F7B" w:rsidRPr="00F60F7B" w:rsidRDefault="00F60F7B" w:rsidP="00F60F7B">
      <w:pPr>
        <w:widowControl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60F7B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б) </w:t>
      </w:r>
      <w:r w:rsidRPr="00F60F7B">
        <w:rPr>
          <w:rFonts w:eastAsia="Times New Roman" w:cs="Times New Roman"/>
          <w:sz w:val="24"/>
          <w:szCs w:val="24"/>
          <w:lang w:eastAsia="ru-RU"/>
        </w:rPr>
        <w:t>общепрофессиональные компетенции ОПК-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="00547595">
        <w:rPr>
          <w:rFonts w:eastAsia="Times New Roman" w:cs="Times New Roman"/>
          <w:sz w:val="24"/>
          <w:szCs w:val="24"/>
          <w:lang w:eastAsia="ru-RU"/>
        </w:rPr>
        <w:t>, ОПК 3.</w:t>
      </w:r>
    </w:p>
    <w:p w:rsidR="00F60F7B" w:rsidRPr="00F60F7B" w:rsidRDefault="00F60F7B" w:rsidP="00F60F7B">
      <w:pPr>
        <w:widowControl w:val="0"/>
        <w:jc w:val="left"/>
        <w:rPr>
          <w:rFonts w:eastAsia="Times New Roman" w:cs="Times New Roman"/>
          <w:bCs/>
          <w:sz w:val="24"/>
          <w:szCs w:val="24"/>
        </w:rPr>
      </w:pPr>
      <w:r w:rsidRPr="00F60F7B">
        <w:rPr>
          <w:rFonts w:eastAsia="Times New Roman" w:cs="Times New Roman"/>
          <w:sz w:val="24"/>
          <w:szCs w:val="24"/>
          <w:lang w:eastAsia="ru-RU"/>
        </w:rPr>
        <w:t>в) профессиональные (ПК):</w:t>
      </w:r>
      <w:r w:rsidR="00393E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60F7B">
        <w:rPr>
          <w:rFonts w:eastAsia="Times New Roman" w:cs="Times New Roman"/>
          <w:bCs/>
          <w:sz w:val="24"/>
          <w:szCs w:val="24"/>
        </w:rPr>
        <w:t>ПК 2.</w:t>
      </w:r>
    </w:p>
    <w:p w:rsidR="00F60F7B" w:rsidRDefault="00F60F7B" w:rsidP="001D6B11">
      <w:pPr>
        <w:widowControl w:val="0"/>
        <w:ind w:firstLine="284"/>
        <w:rPr>
          <w:rFonts w:eastAsia="Times New Roman" w:cs="Times New Roman"/>
          <w:sz w:val="24"/>
          <w:szCs w:val="24"/>
          <w:lang w:eastAsia="ru-RU"/>
        </w:rPr>
      </w:pPr>
    </w:p>
    <w:p w:rsidR="00393ED0" w:rsidRDefault="0092165A" w:rsidP="009216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2165A">
        <w:rPr>
          <w:rFonts w:eastAsia="Times New Roman" w:cs="Times New Roman"/>
          <w:b/>
          <w:sz w:val="24"/>
          <w:szCs w:val="24"/>
          <w:lang w:eastAsia="ru-RU"/>
        </w:rPr>
        <w:t xml:space="preserve">Таблица 1. </w:t>
      </w:r>
    </w:p>
    <w:p w:rsidR="0092165A" w:rsidRPr="0092165A" w:rsidRDefault="0092165A" w:rsidP="009216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ind w:firstLine="0"/>
        <w:jc w:val="right"/>
        <w:rPr>
          <w:rFonts w:eastAsia="Times New Roman" w:cs="Times New Roman"/>
          <w:i/>
          <w:sz w:val="24"/>
          <w:szCs w:val="24"/>
          <w:lang w:eastAsia="ru-RU"/>
        </w:rPr>
      </w:pPr>
      <w:r w:rsidRPr="0092165A">
        <w:rPr>
          <w:rFonts w:eastAsia="Times New Roman" w:cs="Times New Roman"/>
          <w:b/>
          <w:sz w:val="24"/>
          <w:szCs w:val="24"/>
          <w:lang w:eastAsia="ru-RU"/>
        </w:rPr>
        <w:t>Декомпозиция результатов обучения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4"/>
        <w:gridCol w:w="3073"/>
        <w:gridCol w:w="2241"/>
        <w:gridCol w:w="2144"/>
      </w:tblGrid>
      <w:tr w:rsidR="001D6B11" w:rsidRPr="00F60F7B" w:rsidTr="00393ED0">
        <w:tc>
          <w:tcPr>
            <w:tcW w:w="2714" w:type="dxa"/>
            <w:vMerge w:val="restart"/>
          </w:tcPr>
          <w:p w:rsidR="001D6B11" w:rsidRPr="00F60F7B" w:rsidRDefault="001D6B11" w:rsidP="0092165A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60F7B">
              <w:rPr>
                <w:rFonts w:eastAsia="Times New Roman" w:cs="Times New Roman"/>
                <w:sz w:val="22"/>
                <w:lang w:eastAsia="ru-RU"/>
              </w:rPr>
              <w:t>Код компетенции</w:t>
            </w:r>
          </w:p>
        </w:tc>
        <w:tc>
          <w:tcPr>
            <w:tcW w:w="7458" w:type="dxa"/>
            <w:gridSpan w:val="3"/>
          </w:tcPr>
          <w:p w:rsidR="001D6B11" w:rsidRPr="00F60F7B" w:rsidRDefault="0092165A" w:rsidP="0092165A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60F7B">
              <w:rPr>
                <w:sz w:val="22"/>
              </w:rPr>
              <w:t xml:space="preserve">Планируемые результаты </w:t>
            </w:r>
            <w:r w:rsidR="001D6B11" w:rsidRPr="00F60F7B">
              <w:rPr>
                <w:rFonts w:eastAsia="Times New Roman" w:cs="Times New Roman"/>
                <w:sz w:val="22"/>
                <w:lang w:eastAsia="ru-RU"/>
              </w:rPr>
              <w:t>освоения дисциплины</w:t>
            </w:r>
          </w:p>
        </w:tc>
      </w:tr>
      <w:tr w:rsidR="001D6B11" w:rsidRPr="00F60F7B" w:rsidTr="00393ED0">
        <w:tc>
          <w:tcPr>
            <w:tcW w:w="2714" w:type="dxa"/>
            <w:vMerge/>
          </w:tcPr>
          <w:p w:rsidR="001D6B11" w:rsidRPr="00F60F7B" w:rsidRDefault="001D6B11" w:rsidP="001D6B11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i/>
                <w:sz w:val="22"/>
                <w:lang w:eastAsia="ru-RU"/>
              </w:rPr>
            </w:pPr>
          </w:p>
        </w:tc>
        <w:tc>
          <w:tcPr>
            <w:tcW w:w="3073" w:type="dxa"/>
          </w:tcPr>
          <w:p w:rsidR="001D6B11" w:rsidRPr="00F60F7B" w:rsidRDefault="001D6B11" w:rsidP="001D6B11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i/>
                <w:sz w:val="22"/>
                <w:lang w:eastAsia="ru-RU"/>
              </w:rPr>
            </w:pPr>
            <w:r w:rsidRPr="00F60F7B">
              <w:rPr>
                <w:rFonts w:eastAsia="Times New Roman" w:cs="Times New Roman"/>
                <w:sz w:val="22"/>
                <w:lang w:eastAsia="ru-RU"/>
              </w:rPr>
              <w:t>Знать</w:t>
            </w:r>
          </w:p>
        </w:tc>
        <w:tc>
          <w:tcPr>
            <w:tcW w:w="2241" w:type="dxa"/>
          </w:tcPr>
          <w:p w:rsidR="001D6B11" w:rsidRPr="00F60F7B" w:rsidRDefault="001D6B11" w:rsidP="001D6B11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i/>
                <w:sz w:val="22"/>
                <w:lang w:eastAsia="ru-RU"/>
              </w:rPr>
            </w:pPr>
            <w:r w:rsidRPr="00F60F7B">
              <w:rPr>
                <w:rFonts w:eastAsia="Times New Roman" w:cs="Times New Roman"/>
                <w:sz w:val="22"/>
                <w:lang w:eastAsia="ru-RU"/>
              </w:rPr>
              <w:t>Уметь</w:t>
            </w:r>
          </w:p>
        </w:tc>
        <w:tc>
          <w:tcPr>
            <w:tcW w:w="2144" w:type="dxa"/>
          </w:tcPr>
          <w:p w:rsidR="001D6B11" w:rsidRPr="00F60F7B" w:rsidRDefault="001D6B11" w:rsidP="001D6B11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i/>
                <w:sz w:val="22"/>
                <w:lang w:eastAsia="ru-RU"/>
              </w:rPr>
            </w:pPr>
            <w:r w:rsidRPr="00F60F7B">
              <w:rPr>
                <w:rFonts w:eastAsia="Times New Roman" w:cs="Times New Roman"/>
                <w:sz w:val="22"/>
                <w:lang w:eastAsia="ru-RU"/>
              </w:rPr>
              <w:t>Владеть</w:t>
            </w:r>
          </w:p>
        </w:tc>
      </w:tr>
      <w:tr w:rsidR="001D6B11" w:rsidRPr="00F60F7B" w:rsidTr="00393ED0">
        <w:tc>
          <w:tcPr>
            <w:tcW w:w="2714" w:type="dxa"/>
          </w:tcPr>
          <w:p w:rsidR="001D6B11" w:rsidRPr="00F60F7B" w:rsidRDefault="001D6B11" w:rsidP="00DF0C09">
            <w:pPr>
              <w:widowControl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60F7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DF0C09" w:rsidRPr="00F60F7B">
              <w:rPr>
                <w:rFonts w:eastAsia="Times New Roman" w:cs="Times New Roman"/>
                <w:sz w:val="22"/>
                <w:lang w:eastAsia="ru-RU"/>
              </w:rPr>
              <w:t>ОПК 1 - Владение методологией теоретических и экспериментальных исследований в сфере культуры</w:t>
            </w:r>
          </w:p>
        </w:tc>
        <w:tc>
          <w:tcPr>
            <w:tcW w:w="3073" w:type="dxa"/>
          </w:tcPr>
          <w:p w:rsidR="001D6B11" w:rsidRPr="00F60F7B" w:rsidRDefault="00DF0C09" w:rsidP="00DF0C09">
            <w:pPr>
              <w:widowControl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60F7B">
              <w:rPr>
                <w:rFonts w:eastAsia="Times New Roman" w:cs="Times New Roman"/>
                <w:sz w:val="22"/>
                <w:lang w:eastAsia="ru-RU"/>
              </w:rPr>
              <w:t>современные методологии теоретических и экспериментальных исследований в сфере культуры</w:t>
            </w:r>
          </w:p>
        </w:tc>
        <w:tc>
          <w:tcPr>
            <w:tcW w:w="2241" w:type="dxa"/>
          </w:tcPr>
          <w:p w:rsidR="001D6B11" w:rsidRPr="00F60F7B" w:rsidRDefault="00DF0C09" w:rsidP="00DF0C09">
            <w:pPr>
              <w:widowControl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60F7B">
              <w:rPr>
                <w:rFonts w:eastAsia="Times New Roman" w:cs="Times New Roman"/>
                <w:sz w:val="22"/>
                <w:lang w:eastAsia="ru-RU"/>
              </w:rPr>
              <w:t>выбирать и применять в профессиональной деятельности экспериментальные и теоретические методы исследования</w:t>
            </w:r>
          </w:p>
        </w:tc>
        <w:tc>
          <w:tcPr>
            <w:tcW w:w="2144" w:type="dxa"/>
          </w:tcPr>
          <w:p w:rsidR="001D6B11" w:rsidRPr="00F60F7B" w:rsidRDefault="00DF0C09" w:rsidP="00DF0C09">
            <w:pPr>
              <w:widowControl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60F7B">
              <w:rPr>
                <w:rFonts w:eastAsia="Times New Roman" w:cs="Times New Roman"/>
                <w:sz w:val="22"/>
                <w:lang w:eastAsia="ru-RU"/>
              </w:rPr>
              <w:t>навыками поиска и критического анализа информации по тематике проводимых исследований</w:t>
            </w:r>
          </w:p>
        </w:tc>
      </w:tr>
      <w:tr w:rsidR="00584225" w:rsidRPr="00F60F7B" w:rsidTr="00393ED0">
        <w:tc>
          <w:tcPr>
            <w:tcW w:w="2714" w:type="dxa"/>
          </w:tcPr>
          <w:p w:rsidR="00584225" w:rsidRPr="00F60F7B" w:rsidRDefault="00584225" w:rsidP="00584225">
            <w:pPr>
              <w:widowControl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ОПК 3 Способность к разработке новых методов исследования и их применения в самостоятельной научно-исследовательской деятельности в сфере культуры и образования с учетом правил соблюдения авторских прав</w:t>
            </w:r>
          </w:p>
        </w:tc>
        <w:tc>
          <w:tcPr>
            <w:tcW w:w="3073" w:type="dxa"/>
          </w:tcPr>
          <w:p w:rsidR="00584225" w:rsidRPr="00F60F7B" w:rsidRDefault="00584225" w:rsidP="00584225">
            <w:pPr>
              <w:widowControl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84225">
              <w:rPr>
                <w:rFonts w:eastAsia="Times New Roman" w:cs="Times New Roman"/>
                <w:sz w:val="22"/>
                <w:lang w:eastAsia="ru-RU"/>
              </w:rPr>
              <w:t>новы</w:t>
            </w:r>
            <w:r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584225">
              <w:rPr>
                <w:rFonts w:eastAsia="Times New Roman" w:cs="Times New Roman"/>
                <w:sz w:val="22"/>
                <w:lang w:eastAsia="ru-RU"/>
              </w:rPr>
              <w:t xml:space="preserve"> метод</w:t>
            </w:r>
            <w:r>
              <w:rPr>
                <w:rFonts w:eastAsia="Times New Roman" w:cs="Times New Roman"/>
                <w:sz w:val="22"/>
                <w:lang w:eastAsia="ru-RU"/>
              </w:rPr>
              <w:t>ы</w:t>
            </w:r>
            <w:r w:rsidRPr="00584225">
              <w:rPr>
                <w:rFonts w:eastAsia="Times New Roman" w:cs="Times New Roman"/>
                <w:sz w:val="22"/>
                <w:lang w:eastAsia="ru-RU"/>
              </w:rPr>
              <w:t xml:space="preserve"> исследования и их применения в самостоятельной научно-исследовательской деятельности в сфере культуры</w:t>
            </w:r>
          </w:p>
        </w:tc>
        <w:tc>
          <w:tcPr>
            <w:tcW w:w="2241" w:type="dxa"/>
          </w:tcPr>
          <w:p w:rsidR="00584225" w:rsidRPr="00F60F7B" w:rsidRDefault="00DA761D" w:rsidP="00DA761D">
            <w:pPr>
              <w:widowControl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DA761D">
              <w:rPr>
                <w:rFonts w:eastAsia="Times New Roman" w:cs="Times New Roman"/>
                <w:sz w:val="22"/>
                <w:lang w:eastAsia="ru-RU"/>
              </w:rPr>
              <w:t>разраб</w:t>
            </w:r>
            <w:r>
              <w:rPr>
                <w:rFonts w:eastAsia="Times New Roman" w:cs="Times New Roman"/>
                <w:sz w:val="22"/>
                <w:lang w:eastAsia="ru-RU"/>
              </w:rPr>
              <w:t>атывать</w:t>
            </w:r>
            <w:r w:rsidRPr="00DA761D">
              <w:rPr>
                <w:rFonts w:eastAsia="Times New Roman" w:cs="Times New Roman"/>
                <w:sz w:val="22"/>
                <w:lang w:eastAsia="ru-RU"/>
              </w:rPr>
              <w:t xml:space="preserve"> новы</w:t>
            </w:r>
            <w:r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DA761D">
              <w:rPr>
                <w:rFonts w:eastAsia="Times New Roman" w:cs="Times New Roman"/>
                <w:sz w:val="22"/>
                <w:lang w:eastAsia="ru-RU"/>
              </w:rPr>
              <w:t xml:space="preserve"> метод</w:t>
            </w:r>
            <w:r>
              <w:rPr>
                <w:rFonts w:eastAsia="Times New Roman" w:cs="Times New Roman"/>
                <w:sz w:val="22"/>
                <w:lang w:eastAsia="ru-RU"/>
              </w:rPr>
              <w:t>ы</w:t>
            </w:r>
            <w:r w:rsidRPr="00DA761D">
              <w:rPr>
                <w:rFonts w:eastAsia="Times New Roman" w:cs="Times New Roman"/>
                <w:sz w:val="22"/>
                <w:lang w:eastAsia="ru-RU"/>
              </w:rPr>
              <w:t xml:space="preserve"> исследования и примен</w:t>
            </w:r>
            <w:r>
              <w:rPr>
                <w:rFonts w:eastAsia="Times New Roman" w:cs="Times New Roman"/>
                <w:sz w:val="22"/>
                <w:lang w:eastAsia="ru-RU"/>
              </w:rPr>
              <w:t>ять их</w:t>
            </w:r>
            <w:r w:rsidRPr="00DA761D">
              <w:rPr>
                <w:rFonts w:eastAsia="Times New Roman" w:cs="Times New Roman"/>
                <w:sz w:val="22"/>
                <w:lang w:eastAsia="ru-RU"/>
              </w:rPr>
              <w:t xml:space="preserve"> в самостоятельной научно-исследовательской деятельности в сфере культуры и образования</w:t>
            </w:r>
          </w:p>
        </w:tc>
        <w:tc>
          <w:tcPr>
            <w:tcW w:w="2144" w:type="dxa"/>
          </w:tcPr>
          <w:p w:rsidR="00584225" w:rsidRPr="00F60F7B" w:rsidRDefault="00DA761D" w:rsidP="00DA761D">
            <w:pPr>
              <w:widowControl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Способами </w:t>
            </w:r>
            <w:r w:rsidRPr="00DA761D">
              <w:rPr>
                <w:rFonts w:eastAsia="Times New Roman" w:cs="Times New Roman"/>
                <w:sz w:val="22"/>
                <w:lang w:eastAsia="ru-RU"/>
              </w:rPr>
              <w:t>разработк</w:t>
            </w:r>
            <w:r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DA761D">
              <w:rPr>
                <w:rFonts w:eastAsia="Times New Roman" w:cs="Times New Roman"/>
                <w:sz w:val="22"/>
                <w:lang w:eastAsia="ru-RU"/>
              </w:rPr>
              <w:t xml:space="preserve"> новых методов исследования и их применения в самостоятельной научно-исследовательской деятельности в сфере культуры и образования с учетом правил </w:t>
            </w:r>
            <w:r w:rsidRPr="00DA761D">
              <w:rPr>
                <w:rFonts w:eastAsia="Times New Roman" w:cs="Times New Roman"/>
                <w:sz w:val="22"/>
                <w:lang w:eastAsia="ru-RU"/>
              </w:rPr>
              <w:lastRenderedPageBreak/>
              <w:t>соблюдения авторских прав</w:t>
            </w:r>
          </w:p>
        </w:tc>
      </w:tr>
      <w:tr w:rsidR="001D6B11" w:rsidRPr="00F60F7B" w:rsidTr="00393ED0">
        <w:tc>
          <w:tcPr>
            <w:tcW w:w="2714" w:type="dxa"/>
          </w:tcPr>
          <w:p w:rsidR="001D6B11" w:rsidRPr="00F60F7B" w:rsidRDefault="00DF0C09" w:rsidP="00FD6EB7">
            <w:pPr>
              <w:widowControl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60F7B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ПК-2 -  </w:t>
            </w:r>
            <w:r w:rsidR="00FD6EB7">
              <w:rPr>
                <w:rFonts w:eastAsia="Times New Roman" w:cs="Times New Roman"/>
                <w:sz w:val="22"/>
                <w:lang w:eastAsia="ru-RU"/>
              </w:rPr>
              <w:t>способность к анализу явлений и процессов в социокультурной сфере и к их экспертной оценке</w:t>
            </w:r>
          </w:p>
        </w:tc>
        <w:tc>
          <w:tcPr>
            <w:tcW w:w="3073" w:type="dxa"/>
          </w:tcPr>
          <w:p w:rsidR="001D6B11" w:rsidRPr="00F60F7B" w:rsidRDefault="00FD6EB7" w:rsidP="00FD6EB7">
            <w:pPr>
              <w:widowControl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D6EB7">
              <w:rPr>
                <w:rFonts w:eastAsia="Times New Roman" w:cs="Times New Roman"/>
                <w:sz w:val="22"/>
                <w:lang w:eastAsia="ru-RU"/>
              </w:rPr>
              <w:t>явлени</w:t>
            </w:r>
            <w:r>
              <w:rPr>
                <w:rFonts w:eastAsia="Times New Roman" w:cs="Times New Roman"/>
                <w:sz w:val="22"/>
                <w:lang w:eastAsia="ru-RU"/>
              </w:rPr>
              <w:t>я</w:t>
            </w:r>
            <w:r w:rsidRPr="00FD6EB7">
              <w:rPr>
                <w:rFonts w:eastAsia="Times New Roman" w:cs="Times New Roman"/>
                <w:sz w:val="22"/>
                <w:lang w:eastAsia="ru-RU"/>
              </w:rPr>
              <w:t xml:space="preserve"> и процесс</w:t>
            </w:r>
            <w:r>
              <w:rPr>
                <w:rFonts w:eastAsia="Times New Roman" w:cs="Times New Roman"/>
                <w:sz w:val="22"/>
                <w:lang w:eastAsia="ru-RU"/>
              </w:rPr>
              <w:t>ы</w:t>
            </w:r>
            <w:r w:rsidRPr="00FD6EB7">
              <w:rPr>
                <w:rFonts w:eastAsia="Times New Roman" w:cs="Times New Roman"/>
                <w:sz w:val="22"/>
                <w:lang w:eastAsia="ru-RU"/>
              </w:rPr>
              <w:t xml:space="preserve"> в социокультурной сфере</w:t>
            </w:r>
          </w:p>
        </w:tc>
        <w:tc>
          <w:tcPr>
            <w:tcW w:w="2241" w:type="dxa"/>
          </w:tcPr>
          <w:p w:rsidR="001D6B11" w:rsidRPr="00F60F7B" w:rsidRDefault="00FD6EB7" w:rsidP="00DF0C09">
            <w:pPr>
              <w:widowControl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анализировать </w:t>
            </w:r>
            <w:r w:rsidRPr="00FD6EB7">
              <w:rPr>
                <w:rFonts w:eastAsia="Times New Roman" w:cs="Times New Roman"/>
                <w:sz w:val="22"/>
                <w:lang w:eastAsia="ru-RU"/>
              </w:rPr>
              <w:t>явления и процессы в социокультурной сфере</w:t>
            </w:r>
          </w:p>
        </w:tc>
        <w:tc>
          <w:tcPr>
            <w:tcW w:w="2144" w:type="dxa"/>
          </w:tcPr>
          <w:p w:rsidR="001D6B11" w:rsidRPr="00F60F7B" w:rsidRDefault="00FD6EB7" w:rsidP="00DF0C09">
            <w:pPr>
              <w:widowControl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экспертной оценкой </w:t>
            </w:r>
            <w:r w:rsidRPr="00FD6EB7">
              <w:rPr>
                <w:rFonts w:eastAsia="Times New Roman" w:cs="Times New Roman"/>
                <w:sz w:val="22"/>
                <w:lang w:eastAsia="ru-RU"/>
              </w:rPr>
              <w:t>анализу явлений и процессов в социокультурной сфере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</w:tr>
    </w:tbl>
    <w:p w:rsidR="001D6B11" w:rsidRDefault="001D6B11" w:rsidP="007D4E1F">
      <w:pPr>
        <w:rPr>
          <w:b/>
          <w:sz w:val="24"/>
          <w:szCs w:val="24"/>
        </w:rPr>
      </w:pPr>
    </w:p>
    <w:p w:rsidR="001D6B11" w:rsidRDefault="007D498A" w:rsidP="007D4E1F">
      <w:pPr>
        <w:rPr>
          <w:b/>
          <w:sz w:val="24"/>
          <w:szCs w:val="24"/>
        </w:rPr>
      </w:pPr>
      <w:r w:rsidRPr="007D498A">
        <w:rPr>
          <w:rFonts w:eastAsia="Times New Roman" w:cs="Times New Roman"/>
          <w:b/>
          <w:bCs/>
          <w:sz w:val="24"/>
          <w:szCs w:val="24"/>
          <w:lang w:eastAsia="ru-RU"/>
        </w:rPr>
        <w:t>4. СТРУКТУРА И СОДЕРЖАНИЕ ДИСЦИПЛИНЫ (МОДУЛЯ)</w:t>
      </w:r>
    </w:p>
    <w:p w:rsidR="00194AB0" w:rsidRPr="00C90B6A" w:rsidRDefault="00194AB0" w:rsidP="00194AB0">
      <w:pPr>
        <w:ind w:firstLine="720"/>
        <w:rPr>
          <w:rFonts w:eastAsia="Calibri" w:cs="Times New Roman"/>
          <w:sz w:val="24"/>
        </w:rPr>
      </w:pPr>
      <w:r w:rsidRPr="00C90B6A">
        <w:rPr>
          <w:rFonts w:eastAsia="Times New Roman" w:cs="Times New Roman"/>
          <w:sz w:val="24"/>
          <w:szCs w:val="24"/>
          <w:lang w:eastAsia="ru-RU"/>
        </w:rPr>
        <w:t xml:space="preserve">Объем дисциплины (модуля) в зачетных единицах 4 з.е.(144 ч),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составляет: </w:t>
      </w:r>
      <w:r w:rsidR="00C90B6A" w:rsidRPr="00C90B6A">
        <w:rPr>
          <w:rFonts w:eastAsia="Times New Roman" w:cs="Times New Roman"/>
          <w:sz w:val="24"/>
          <w:szCs w:val="24"/>
          <w:lang w:eastAsia="ru-RU"/>
        </w:rPr>
        <w:t>12</w:t>
      </w:r>
      <w:r w:rsidRPr="00C90B6A">
        <w:rPr>
          <w:rFonts w:eastAsia="Calibri" w:cs="Times New Roman"/>
          <w:sz w:val="24"/>
        </w:rPr>
        <w:t xml:space="preserve"> час</w:t>
      </w:r>
      <w:r w:rsidR="00C90B6A" w:rsidRPr="00C90B6A">
        <w:rPr>
          <w:rFonts w:eastAsia="Calibri" w:cs="Times New Roman"/>
          <w:sz w:val="24"/>
        </w:rPr>
        <w:t>ов</w:t>
      </w:r>
      <w:r w:rsidRPr="00C90B6A">
        <w:rPr>
          <w:rFonts w:eastAsia="Calibri" w:cs="Times New Roman"/>
          <w:sz w:val="24"/>
        </w:rPr>
        <w:t xml:space="preserve"> на контактную работу, из которых </w:t>
      </w:r>
      <w:r w:rsidR="00C90B6A" w:rsidRPr="00C90B6A">
        <w:rPr>
          <w:rFonts w:eastAsia="Calibri" w:cs="Times New Roman"/>
          <w:sz w:val="24"/>
        </w:rPr>
        <w:t>4</w:t>
      </w:r>
      <w:r w:rsidRPr="00C90B6A">
        <w:rPr>
          <w:rFonts w:eastAsia="Calibri" w:cs="Times New Roman"/>
          <w:sz w:val="24"/>
        </w:rPr>
        <w:t xml:space="preserve"> ч. на лекции и </w:t>
      </w:r>
      <w:r w:rsidR="00C90B6A" w:rsidRPr="00C90B6A">
        <w:rPr>
          <w:rFonts w:eastAsia="Calibri" w:cs="Times New Roman"/>
          <w:sz w:val="24"/>
        </w:rPr>
        <w:t>8</w:t>
      </w:r>
      <w:r w:rsidRPr="00C90B6A">
        <w:rPr>
          <w:rFonts w:eastAsia="Calibri" w:cs="Times New Roman"/>
          <w:sz w:val="24"/>
        </w:rPr>
        <w:t>ч. на практические заня</w:t>
      </w:r>
      <w:r w:rsidR="00C90B6A">
        <w:rPr>
          <w:rFonts w:eastAsia="Calibri" w:cs="Times New Roman"/>
          <w:sz w:val="24"/>
        </w:rPr>
        <w:t>тия. Самостоятельная работа – 132</w:t>
      </w:r>
      <w:r w:rsidRPr="00C90B6A">
        <w:rPr>
          <w:rFonts w:eastAsia="Calibri" w:cs="Times New Roman"/>
          <w:sz w:val="24"/>
        </w:rPr>
        <w:t xml:space="preserve"> часов. </w:t>
      </w:r>
    </w:p>
    <w:p w:rsidR="00194AB0" w:rsidRPr="00C90B6A" w:rsidRDefault="00194AB0" w:rsidP="00F60F7B">
      <w:pPr>
        <w:ind w:firstLine="720"/>
        <w:rPr>
          <w:rFonts w:eastAsia="Calibri" w:cs="Times New Roman"/>
          <w:sz w:val="24"/>
        </w:rPr>
      </w:pP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194AB0" w:rsidRPr="00242C2A" w:rsidTr="00C90B6A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42C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42C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42C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42C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42C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42C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42C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left="113" w:right="113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42C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Самостоят.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2C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  <w:r w:rsidRPr="00242C2A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(по темам)</w:t>
            </w:r>
          </w:p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2C2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  <w:r w:rsidRPr="00242C2A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194AB0" w:rsidRPr="00242C2A" w:rsidTr="00C90B6A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2C2A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2C2A">
              <w:rPr>
                <w:rFonts w:eastAsia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2C2A">
              <w:rPr>
                <w:rFonts w:eastAsia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4AB0" w:rsidRPr="00242C2A" w:rsidTr="00C90B6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2C2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2C2A">
              <w:rPr>
                <w:rFonts w:eastAsia="Times New Roman" w:cs="Times New Roman"/>
                <w:sz w:val="24"/>
                <w:szCs w:val="24"/>
                <w:lang w:eastAsia="ru-RU"/>
              </w:rPr>
              <w:t>Культура как предмет философского анализа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</w:t>
            </w:r>
            <w:r w:rsidRPr="002A72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роблемы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ее </w:t>
            </w:r>
            <w:r w:rsidRPr="002A720C">
              <w:rPr>
                <w:rFonts w:eastAsia="Times New Roman" w:cs="Times New Roman"/>
                <w:sz w:val="24"/>
                <w:szCs w:val="24"/>
                <w:lang w:eastAsia="ru-RU"/>
              </w:rPr>
              <w:t>понимания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2A72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7D498A" w:rsidRDefault="00C90B6A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7D498A" w:rsidRDefault="00194AB0" w:rsidP="00C90B6A">
            <w:pPr>
              <w:snapToGri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7D498A" w:rsidRDefault="00C90B6A" w:rsidP="00C90B6A">
            <w:pPr>
              <w:snapToGri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7D498A" w:rsidRDefault="00C90B6A" w:rsidP="00C90B6A">
            <w:pPr>
              <w:snapToGri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7D498A" w:rsidRDefault="00C90B6A" w:rsidP="00C90B6A">
            <w:pPr>
              <w:snapToGri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7D498A" w:rsidRDefault="00194AB0" w:rsidP="00C90B6A">
            <w:pPr>
              <w:snapToGri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D498A">
              <w:rPr>
                <w:rFonts w:eastAsia="Times New Roman" w:cs="Times New Roman"/>
                <w:sz w:val="22"/>
                <w:lang w:eastAsia="ru-RU"/>
              </w:rPr>
              <w:t xml:space="preserve">Лекция, </w:t>
            </w:r>
            <w:r>
              <w:rPr>
                <w:rFonts w:eastAsia="Times New Roman" w:cs="Times New Roman"/>
                <w:sz w:val="22"/>
                <w:lang w:eastAsia="ru-RU"/>
              </w:rPr>
              <w:t>проектное задание</w:t>
            </w:r>
          </w:p>
        </w:tc>
      </w:tr>
      <w:tr w:rsidR="00194AB0" w:rsidRPr="00242C2A" w:rsidTr="00C90B6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2C2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Культурогенез</w:t>
            </w:r>
            <w:r>
              <w:t xml:space="preserve"> и т</w:t>
            </w:r>
            <w:r w:rsidRPr="002A720C">
              <w:rPr>
                <w:rFonts w:eastAsia="Times New Roman" w:cs="Times New Roman"/>
                <w:sz w:val="22"/>
                <w:lang w:eastAsia="ru-RU"/>
              </w:rPr>
              <w:t>еоретические модели социокультурной динамики</w:t>
            </w:r>
          </w:p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7D498A" w:rsidRDefault="00C90B6A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7D498A" w:rsidRDefault="00194AB0" w:rsidP="00C90B6A">
            <w:pPr>
              <w:snapToGri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7D498A" w:rsidRDefault="00C90B6A" w:rsidP="00C90B6A">
            <w:pPr>
              <w:snapToGri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7D498A" w:rsidRDefault="00194AB0" w:rsidP="00C90B6A">
            <w:pPr>
              <w:snapToGri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7D498A" w:rsidRDefault="00C90B6A" w:rsidP="00C90B6A">
            <w:pPr>
              <w:snapToGri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7D498A" w:rsidRDefault="00194AB0" w:rsidP="00C90B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Семинар, д</w:t>
            </w:r>
            <w:r w:rsidRPr="002A720C">
              <w:rPr>
                <w:rFonts w:eastAsia="Times New Roman" w:cs="Times New Roman"/>
                <w:sz w:val="22"/>
                <w:lang w:eastAsia="ru-RU"/>
              </w:rPr>
              <w:t>еловая игра</w:t>
            </w:r>
          </w:p>
        </w:tc>
      </w:tr>
      <w:tr w:rsidR="00C90B6A" w:rsidRPr="00242C2A" w:rsidTr="00C90B6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A" w:rsidRPr="00242C2A" w:rsidRDefault="00C90B6A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A" w:rsidRDefault="00C90B6A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C90B6A">
              <w:rPr>
                <w:rFonts w:eastAsia="Times New Roman" w:cs="Times New Roman"/>
                <w:sz w:val="22"/>
                <w:lang w:eastAsia="ru-RU"/>
              </w:rPr>
              <w:t>Современные методология и методы исследования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A" w:rsidRDefault="00C90B6A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A" w:rsidRPr="007D498A" w:rsidRDefault="00C90B6A" w:rsidP="00C90B6A">
            <w:pPr>
              <w:snapToGri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A" w:rsidRPr="007D498A" w:rsidRDefault="00C90B6A" w:rsidP="00C90B6A">
            <w:pPr>
              <w:snapToGri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A" w:rsidRDefault="00C90B6A" w:rsidP="00C90B6A">
            <w:pPr>
              <w:snapToGri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A" w:rsidRPr="00242C2A" w:rsidRDefault="00C90B6A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A" w:rsidRDefault="00C90B6A" w:rsidP="00C90B6A">
            <w:pPr>
              <w:snapToGri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A" w:rsidRDefault="00C90B6A" w:rsidP="00C90B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C90B6A">
              <w:rPr>
                <w:rFonts w:eastAsia="Times New Roman" w:cs="Times New Roman"/>
                <w:sz w:val="22"/>
                <w:lang w:eastAsia="ru-RU"/>
              </w:rPr>
              <w:t>Семинар</w:t>
            </w:r>
          </w:p>
        </w:tc>
      </w:tr>
      <w:tr w:rsidR="00C90B6A" w:rsidRPr="00242C2A" w:rsidTr="00C90B6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A" w:rsidRPr="00242C2A" w:rsidRDefault="00C90B6A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A" w:rsidRDefault="00C90B6A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C90B6A">
              <w:rPr>
                <w:rFonts w:eastAsia="Times New Roman" w:cs="Times New Roman"/>
                <w:sz w:val="22"/>
                <w:lang w:eastAsia="ru-RU"/>
              </w:rPr>
              <w:t>Культурные трансформации в современном мире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A" w:rsidRDefault="00C90B6A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A" w:rsidRPr="007D498A" w:rsidRDefault="00C90B6A" w:rsidP="00C90B6A">
            <w:pPr>
              <w:snapToGri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A" w:rsidRPr="007D498A" w:rsidRDefault="00C90B6A" w:rsidP="00C90B6A">
            <w:pPr>
              <w:snapToGri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A" w:rsidRDefault="00C90B6A" w:rsidP="00C90B6A">
            <w:pPr>
              <w:snapToGri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A" w:rsidRPr="00242C2A" w:rsidRDefault="00C90B6A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A" w:rsidRDefault="00C90B6A" w:rsidP="00C90B6A">
            <w:pPr>
              <w:snapToGri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A" w:rsidRDefault="00C90B6A" w:rsidP="00C90B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C90B6A">
              <w:rPr>
                <w:rFonts w:eastAsia="Times New Roman" w:cs="Times New Roman"/>
                <w:sz w:val="22"/>
                <w:lang w:eastAsia="ru-RU"/>
              </w:rPr>
              <w:t>коллоквиум</w:t>
            </w:r>
          </w:p>
        </w:tc>
      </w:tr>
      <w:tr w:rsidR="00194AB0" w:rsidRPr="00242C2A" w:rsidTr="00C90B6A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42C2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7D498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9F4D0F" w:rsidRDefault="00C90B6A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242C2A" w:rsidRDefault="00C90B6A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0" w:rsidRPr="00242C2A" w:rsidRDefault="00194AB0" w:rsidP="00C90B6A">
            <w:pPr>
              <w:tabs>
                <w:tab w:val="left" w:pos="708"/>
                <w:tab w:val="right" w:leader="underscore" w:pos="9639"/>
              </w:tabs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42C2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ЗАЧЕТ </w:t>
            </w:r>
          </w:p>
        </w:tc>
      </w:tr>
    </w:tbl>
    <w:p w:rsidR="00242C2A" w:rsidRDefault="00242C2A" w:rsidP="00F60F7B">
      <w:pPr>
        <w:ind w:firstLine="720"/>
        <w:rPr>
          <w:rFonts w:eastAsia="Calibri" w:cs="Times New Roman"/>
          <w:sz w:val="24"/>
        </w:rPr>
      </w:pPr>
    </w:p>
    <w:p w:rsidR="00D526E8" w:rsidRPr="00D526E8" w:rsidRDefault="00D526E8" w:rsidP="00D526E8">
      <w:pPr>
        <w:ind w:firstLine="720"/>
        <w:rPr>
          <w:rFonts w:eastAsia="Calibri" w:cs="Times New Roman"/>
          <w:sz w:val="24"/>
        </w:rPr>
      </w:pPr>
      <w:r w:rsidRPr="00D526E8">
        <w:rPr>
          <w:rFonts w:eastAsia="Calibri" w:cs="Times New Roman"/>
          <w:sz w:val="24"/>
        </w:rPr>
        <w:t>Условные обозначения:</w:t>
      </w:r>
    </w:p>
    <w:p w:rsidR="00D526E8" w:rsidRPr="00D526E8" w:rsidRDefault="00D526E8" w:rsidP="00D526E8">
      <w:pPr>
        <w:ind w:firstLine="720"/>
        <w:rPr>
          <w:rFonts w:eastAsia="Calibri" w:cs="Times New Roman"/>
          <w:sz w:val="24"/>
        </w:rPr>
      </w:pPr>
      <w:r w:rsidRPr="00D526E8">
        <w:rPr>
          <w:rFonts w:eastAsia="Calibri" w:cs="Times New Roman"/>
          <w:sz w:val="24"/>
        </w:rPr>
        <w:t xml:space="preserve">Л – занятия лекционного типа; ПЗ – практические занятия, ЛР – лабораторные работы; </w:t>
      </w:r>
    </w:p>
    <w:p w:rsidR="00393ED0" w:rsidRDefault="00D526E8" w:rsidP="00D526E8">
      <w:pPr>
        <w:ind w:firstLine="720"/>
        <w:rPr>
          <w:rFonts w:eastAsia="Calibri" w:cs="Times New Roman"/>
          <w:sz w:val="24"/>
        </w:rPr>
      </w:pPr>
      <w:r w:rsidRPr="00D526E8">
        <w:rPr>
          <w:rFonts w:eastAsia="Calibri" w:cs="Times New Roman"/>
          <w:sz w:val="24"/>
        </w:rPr>
        <w:t>СР – самостоятельная работа по отдельным темам</w:t>
      </w:r>
    </w:p>
    <w:p w:rsidR="000F3EDE" w:rsidRDefault="000F3EDE" w:rsidP="00F95249">
      <w:pPr>
        <w:ind w:firstLine="680"/>
        <w:jc w:val="right"/>
        <w:rPr>
          <w:rFonts w:eastAsia="Times New Roman" w:cs="Times New Roman"/>
          <w:b/>
          <w:spacing w:val="-2"/>
          <w:sz w:val="24"/>
          <w:szCs w:val="24"/>
          <w:lang w:eastAsia="ru-RU"/>
        </w:rPr>
      </w:pPr>
    </w:p>
    <w:p w:rsidR="000F3EDE" w:rsidRDefault="000F3EDE" w:rsidP="00F95249">
      <w:pPr>
        <w:ind w:firstLine="680"/>
        <w:jc w:val="right"/>
        <w:rPr>
          <w:rFonts w:eastAsia="Times New Roman" w:cs="Times New Roman"/>
          <w:b/>
          <w:spacing w:val="-2"/>
          <w:sz w:val="24"/>
          <w:szCs w:val="24"/>
          <w:lang w:eastAsia="ru-RU"/>
        </w:rPr>
      </w:pPr>
    </w:p>
    <w:p w:rsidR="000F3EDE" w:rsidRDefault="000F3EDE" w:rsidP="00F95249">
      <w:pPr>
        <w:ind w:firstLine="680"/>
        <w:jc w:val="right"/>
        <w:rPr>
          <w:rFonts w:eastAsia="Times New Roman" w:cs="Times New Roman"/>
          <w:b/>
          <w:spacing w:val="-2"/>
          <w:sz w:val="24"/>
          <w:szCs w:val="24"/>
          <w:lang w:eastAsia="ru-RU"/>
        </w:rPr>
      </w:pPr>
    </w:p>
    <w:p w:rsidR="000F3EDE" w:rsidRDefault="000F3EDE" w:rsidP="00F95249">
      <w:pPr>
        <w:ind w:firstLine="680"/>
        <w:jc w:val="right"/>
        <w:rPr>
          <w:rFonts w:eastAsia="Times New Roman" w:cs="Times New Roman"/>
          <w:b/>
          <w:spacing w:val="-2"/>
          <w:sz w:val="24"/>
          <w:szCs w:val="24"/>
          <w:lang w:eastAsia="ru-RU"/>
        </w:rPr>
      </w:pPr>
    </w:p>
    <w:p w:rsidR="000F3EDE" w:rsidRDefault="000F3EDE" w:rsidP="00F95249">
      <w:pPr>
        <w:ind w:firstLine="680"/>
        <w:jc w:val="right"/>
        <w:rPr>
          <w:rFonts w:eastAsia="Times New Roman" w:cs="Times New Roman"/>
          <w:b/>
          <w:spacing w:val="-2"/>
          <w:sz w:val="24"/>
          <w:szCs w:val="24"/>
          <w:lang w:eastAsia="ru-RU"/>
        </w:rPr>
      </w:pPr>
    </w:p>
    <w:p w:rsidR="000F3EDE" w:rsidRDefault="000F3EDE" w:rsidP="00F95249">
      <w:pPr>
        <w:ind w:firstLine="680"/>
        <w:jc w:val="right"/>
        <w:rPr>
          <w:rFonts w:eastAsia="Times New Roman" w:cs="Times New Roman"/>
          <w:b/>
          <w:spacing w:val="-2"/>
          <w:sz w:val="24"/>
          <w:szCs w:val="24"/>
          <w:lang w:eastAsia="ru-RU"/>
        </w:rPr>
      </w:pPr>
    </w:p>
    <w:p w:rsidR="00393ED0" w:rsidRDefault="00F95249" w:rsidP="00F95249">
      <w:pPr>
        <w:ind w:firstLine="680"/>
        <w:jc w:val="right"/>
        <w:rPr>
          <w:rFonts w:eastAsia="Times New Roman" w:cs="Times New Roman"/>
          <w:b/>
          <w:spacing w:val="-2"/>
          <w:sz w:val="24"/>
          <w:szCs w:val="24"/>
          <w:lang w:eastAsia="ru-RU"/>
        </w:rPr>
      </w:pPr>
      <w:bookmarkStart w:id="0" w:name="_GoBack"/>
      <w:bookmarkEnd w:id="0"/>
      <w:r w:rsidRPr="00F95249">
        <w:rPr>
          <w:rFonts w:eastAsia="Times New Roman" w:cs="Times New Roman"/>
          <w:b/>
          <w:spacing w:val="-2"/>
          <w:sz w:val="24"/>
          <w:szCs w:val="24"/>
          <w:lang w:eastAsia="ru-RU"/>
        </w:rPr>
        <w:lastRenderedPageBreak/>
        <w:t>Таблица 3.</w:t>
      </w:r>
    </w:p>
    <w:p w:rsidR="00F95249" w:rsidRPr="00F95249" w:rsidRDefault="00F95249" w:rsidP="00F95249">
      <w:pPr>
        <w:ind w:firstLine="680"/>
        <w:jc w:val="right"/>
        <w:rPr>
          <w:rFonts w:eastAsia="Times New Roman" w:cs="Times New Roman"/>
          <w:b/>
          <w:spacing w:val="-2"/>
          <w:sz w:val="24"/>
          <w:szCs w:val="24"/>
          <w:lang w:eastAsia="ru-RU"/>
        </w:rPr>
      </w:pPr>
      <w:r w:rsidRPr="00F95249">
        <w:rPr>
          <w:rFonts w:eastAsia="Times New Roman" w:cs="Times New Roman"/>
          <w:b/>
          <w:spacing w:val="-2"/>
          <w:sz w:val="24"/>
          <w:szCs w:val="24"/>
          <w:lang w:eastAsia="ru-RU"/>
        </w:rPr>
        <w:t xml:space="preserve"> Матрица соотнесения тем/разделов </w:t>
      </w:r>
    </w:p>
    <w:p w:rsidR="00F95249" w:rsidRDefault="00F95249" w:rsidP="00F95249">
      <w:pPr>
        <w:ind w:firstLine="680"/>
        <w:jc w:val="right"/>
        <w:rPr>
          <w:rFonts w:eastAsia="Times New Roman" w:cs="Times New Roman"/>
          <w:b/>
          <w:spacing w:val="-2"/>
          <w:sz w:val="24"/>
          <w:szCs w:val="24"/>
          <w:lang w:eastAsia="ru-RU"/>
        </w:rPr>
      </w:pPr>
      <w:r w:rsidRPr="00F95249">
        <w:rPr>
          <w:rFonts w:eastAsia="Times New Roman" w:cs="Times New Roman"/>
          <w:b/>
          <w:spacing w:val="-2"/>
          <w:sz w:val="24"/>
          <w:szCs w:val="24"/>
          <w:lang w:eastAsia="ru-RU"/>
        </w:rPr>
        <w:t>учебной дисциплины и формируемых в них компетенций.</w:t>
      </w:r>
    </w:p>
    <w:p w:rsidR="00194AB0" w:rsidRDefault="00194AB0" w:rsidP="00F95249">
      <w:pPr>
        <w:ind w:firstLine="680"/>
        <w:jc w:val="right"/>
        <w:rPr>
          <w:rFonts w:eastAsia="Times New Roman" w:cs="Times New Roman"/>
          <w:b/>
          <w:spacing w:val="-2"/>
          <w:sz w:val="24"/>
          <w:szCs w:val="24"/>
          <w:lang w:eastAsia="ru-RU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850"/>
        <w:gridCol w:w="1701"/>
        <w:gridCol w:w="1536"/>
        <w:gridCol w:w="1536"/>
        <w:gridCol w:w="1890"/>
        <w:gridCol w:w="44"/>
      </w:tblGrid>
      <w:tr w:rsidR="00301DD4" w:rsidRPr="00F95249" w:rsidTr="000F3EDE">
        <w:trPr>
          <w:gridAfter w:val="1"/>
          <w:wAfter w:w="44" w:type="dxa"/>
          <w:cantSplit/>
          <w:trHeight w:val="230"/>
          <w:jc w:val="center"/>
        </w:trPr>
        <w:tc>
          <w:tcPr>
            <w:tcW w:w="2173" w:type="dxa"/>
            <w:vMerge w:val="restart"/>
            <w:vAlign w:val="center"/>
          </w:tcPr>
          <w:p w:rsidR="00301DD4" w:rsidRPr="00F95249" w:rsidRDefault="00301DD4" w:rsidP="00C90B6A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95249">
              <w:rPr>
                <w:rFonts w:eastAsia="Calibri" w:cs="Times New Roman"/>
                <w:sz w:val="20"/>
                <w:szCs w:val="20"/>
              </w:rPr>
              <w:t>Темы,</w:t>
            </w:r>
            <w:r w:rsidRPr="00F95249">
              <w:rPr>
                <w:rFonts w:eastAsia="Calibri" w:cs="Times New Roman"/>
                <w:sz w:val="20"/>
                <w:szCs w:val="20"/>
              </w:rPr>
              <w:br/>
              <w:t>разделы</w:t>
            </w:r>
            <w:r w:rsidRPr="00F95249">
              <w:rPr>
                <w:rFonts w:eastAsia="Calibri" w:cs="Times New Roman"/>
                <w:sz w:val="20"/>
                <w:szCs w:val="20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301DD4" w:rsidRPr="00F95249" w:rsidRDefault="00301DD4" w:rsidP="00C90B6A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95249">
              <w:rPr>
                <w:rFonts w:eastAsia="Calibri" w:cs="Times New Roman"/>
                <w:sz w:val="20"/>
                <w:szCs w:val="20"/>
              </w:rPr>
              <w:t>Кол</w:t>
            </w:r>
            <w:r w:rsidRPr="00F95249">
              <w:rPr>
                <w:rFonts w:eastAsia="Calibri" w:cs="Times New Roman"/>
                <w:sz w:val="20"/>
                <w:szCs w:val="20"/>
                <w:lang w:val="en-US"/>
              </w:rPr>
              <w:t>-</w:t>
            </w:r>
            <w:r w:rsidRPr="00F95249">
              <w:rPr>
                <w:rFonts w:eastAsia="Calibri" w:cs="Times New Roman"/>
                <w:sz w:val="20"/>
                <w:szCs w:val="20"/>
              </w:rPr>
              <w:t>во</w:t>
            </w:r>
            <w:r w:rsidRPr="00F95249">
              <w:rPr>
                <w:rFonts w:eastAsia="Calibri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6663" w:type="dxa"/>
            <w:gridSpan w:val="4"/>
          </w:tcPr>
          <w:p w:rsidR="00301DD4" w:rsidRPr="00F95249" w:rsidRDefault="00301DD4" w:rsidP="00C90B6A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01DD4" w:rsidRPr="00F95249" w:rsidTr="00301DD4">
        <w:trPr>
          <w:cantSplit/>
          <w:trHeight w:val="20"/>
          <w:jc w:val="center"/>
        </w:trPr>
        <w:tc>
          <w:tcPr>
            <w:tcW w:w="2173" w:type="dxa"/>
            <w:vMerge/>
            <w:vAlign w:val="center"/>
          </w:tcPr>
          <w:p w:rsidR="00301DD4" w:rsidRPr="00F95249" w:rsidRDefault="00301DD4" w:rsidP="00C90B6A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01DD4" w:rsidRPr="00F95249" w:rsidRDefault="00301DD4" w:rsidP="00C90B6A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01DD4" w:rsidRPr="00F95249" w:rsidRDefault="00301DD4" w:rsidP="00C90B6A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F95249">
              <w:rPr>
                <w:rFonts w:eastAsia="Calibri" w:cs="Times New Roman"/>
                <w:sz w:val="20"/>
                <w:szCs w:val="20"/>
              </w:rPr>
              <w:t>О</w:t>
            </w:r>
            <w:r>
              <w:rPr>
                <w:rFonts w:eastAsia="Calibri" w:cs="Times New Roman"/>
                <w:sz w:val="20"/>
                <w:szCs w:val="20"/>
              </w:rPr>
              <w:t>П</w:t>
            </w:r>
            <w:r w:rsidRPr="00F95249">
              <w:rPr>
                <w:rFonts w:eastAsia="Calibri" w:cs="Times New Roman"/>
                <w:sz w:val="20"/>
                <w:szCs w:val="20"/>
              </w:rPr>
              <w:t>К</w:t>
            </w:r>
            <w:r>
              <w:rPr>
                <w:rFonts w:eastAsia="Calibri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6" w:type="dxa"/>
            <w:tcBorders>
              <w:bottom w:val="nil"/>
            </w:tcBorders>
          </w:tcPr>
          <w:p w:rsidR="00301DD4" w:rsidRDefault="00301DD4" w:rsidP="00C90B6A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</w:p>
          <w:p w:rsidR="00301DD4" w:rsidRPr="00F95249" w:rsidRDefault="00301DD4" w:rsidP="00C90B6A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20"/>
                <w:szCs w:val="20"/>
              </w:rPr>
              <w:t xml:space="preserve">ОПК 3 </w:t>
            </w:r>
          </w:p>
        </w:tc>
        <w:tc>
          <w:tcPr>
            <w:tcW w:w="1536" w:type="dxa"/>
            <w:tcBorders>
              <w:bottom w:val="nil"/>
            </w:tcBorders>
            <w:vAlign w:val="center"/>
          </w:tcPr>
          <w:p w:rsidR="00301DD4" w:rsidRPr="00F95249" w:rsidRDefault="00301DD4" w:rsidP="00C90B6A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F95249">
              <w:rPr>
                <w:rFonts w:eastAsia="Calibri" w:cs="Times New Roman"/>
                <w:iCs/>
                <w:sz w:val="20"/>
                <w:szCs w:val="20"/>
              </w:rPr>
              <w:t>ПК-</w:t>
            </w:r>
            <w:r>
              <w:rPr>
                <w:rFonts w:eastAsia="Calibri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934" w:type="dxa"/>
            <w:gridSpan w:val="2"/>
            <w:vAlign w:val="center"/>
          </w:tcPr>
          <w:p w:rsidR="00301DD4" w:rsidRPr="00F95249" w:rsidRDefault="00301DD4" w:rsidP="00C90B6A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95249">
              <w:rPr>
                <w:rFonts w:eastAsia="Calibri" w:cs="Times New Roman"/>
                <w:sz w:val="20"/>
                <w:szCs w:val="20"/>
              </w:rPr>
              <w:t>Σ</w:t>
            </w:r>
          </w:p>
          <w:p w:rsidR="00301DD4" w:rsidRPr="00F95249" w:rsidRDefault="00301DD4" w:rsidP="00C90B6A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95249">
              <w:rPr>
                <w:rFonts w:eastAsia="Calibri" w:cs="Times New Roman"/>
                <w:sz w:val="20"/>
                <w:szCs w:val="20"/>
              </w:rPr>
              <w:t>общее количество компетенций</w:t>
            </w:r>
          </w:p>
        </w:tc>
      </w:tr>
      <w:tr w:rsidR="00301DD4" w:rsidRPr="00F95249" w:rsidTr="00301DD4">
        <w:trPr>
          <w:trHeight w:val="280"/>
          <w:jc w:val="center"/>
        </w:trPr>
        <w:tc>
          <w:tcPr>
            <w:tcW w:w="2173" w:type="dxa"/>
          </w:tcPr>
          <w:p w:rsidR="00301DD4" w:rsidRPr="00F95249" w:rsidRDefault="00301DD4" w:rsidP="00C90B6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5249">
              <w:rPr>
                <w:rFonts w:eastAsia="Times New Roman" w:cs="Times New Roman"/>
                <w:sz w:val="22"/>
                <w:lang w:eastAsia="ru-RU"/>
              </w:rPr>
              <w:t xml:space="preserve">Тема </w:t>
            </w: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50" w:type="dxa"/>
          </w:tcPr>
          <w:p w:rsidR="00301DD4" w:rsidRPr="00F95249" w:rsidRDefault="00301DD4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</w:tcPr>
          <w:p w:rsidR="00301DD4" w:rsidRPr="00F95249" w:rsidRDefault="00301DD4" w:rsidP="00C90B6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524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36" w:type="dxa"/>
          </w:tcPr>
          <w:p w:rsidR="00301DD4" w:rsidRPr="00F95249" w:rsidRDefault="00301DD4" w:rsidP="00C90B6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36" w:type="dxa"/>
          </w:tcPr>
          <w:p w:rsidR="00301DD4" w:rsidRPr="00F95249" w:rsidRDefault="00301DD4" w:rsidP="00C90B6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524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34" w:type="dxa"/>
            <w:gridSpan w:val="2"/>
          </w:tcPr>
          <w:p w:rsidR="00301DD4" w:rsidRPr="00F95249" w:rsidRDefault="00301DD4" w:rsidP="00C90B6A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</w:t>
            </w:r>
          </w:p>
        </w:tc>
      </w:tr>
      <w:tr w:rsidR="00301DD4" w:rsidRPr="00F95249" w:rsidTr="00301DD4">
        <w:trPr>
          <w:trHeight w:val="205"/>
          <w:jc w:val="center"/>
        </w:trPr>
        <w:tc>
          <w:tcPr>
            <w:tcW w:w="2173" w:type="dxa"/>
          </w:tcPr>
          <w:p w:rsidR="00301DD4" w:rsidRPr="00F95249" w:rsidRDefault="00301DD4" w:rsidP="00C90B6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5249">
              <w:rPr>
                <w:rFonts w:eastAsia="Times New Roman" w:cs="Times New Roman"/>
                <w:sz w:val="22"/>
                <w:lang w:eastAsia="ru-RU"/>
              </w:rPr>
              <w:t xml:space="preserve">Тема 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850" w:type="dxa"/>
          </w:tcPr>
          <w:p w:rsidR="00301DD4" w:rsidRPr="00F95249" w:rsidRDefault="00301DD4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</w:tcPr>
          <w:p w:rsidR="00301DD4" w:rsidRPr="00F95249" w:rsidRDefault="00301DD4" w:rsidP="00C90B6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524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36" w:type="dxa"/>
          </w:tcPr>
          <w:p w:rsidR="00301DD4" w:rsidRPr="00F95249" w:rsidRDefault="00301DD4" w:rsidP="00C90B6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36" w:type="dxa"/>
          </w:tcPr>
          <w:p w:rsidR="00301DD4" w:rsidRPr="00F95249" w:rsidRDefault="00301DD4" w:rsidP="00C90B6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524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34" w:type="dxa"/>
            <w:gridSpan w:val="2"/>
          </w:tcPr>
          <w:p w:rsidR="00301DD4" w:rsidRPr="00F95249" w:rsidRDefault="00301DD4" w:rsidP="00C90B6A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</w:t>
            </w:r>
          </w:p>
        </w:tc>
      </w:tr>
      <w:tr w:rsidR="00301DD4" w:rsidRPr="00F95249" w:rsidTr="00301DD4">
        <w:trPr>
          <w:trHeight w:val="187"/>
          <w:jc w:val="center"/>
        </w:trPr>
        <w:tc>
          <w:tcPr>
            <w:tcW w:w="2173" w:type="dxa"/>
          </w:tcPr>
          <w:p w:rsidR="00301DD4" w:rsidRPr="00F95249" w:rsidRDefault="00301DD4" w:rsidP="00C90B6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Тема 3</w:t>
            </w:r>
          </w:p>
        </w:tc>
        <w:tc>
          <w:tcPr>
            <w:tcW w:w="850" w:type="dxa"/>
          </w:tcPr>
          <w:p w:rsidR="00301DD4" w:rsidRPr="00F95249" w:rsidRDefault="00301DD4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</w:tcPr>
          <w:p w:rsidR="00301DD4" w:rsidRPr="00F95249" w:rsidRDefault="00301DD4" w:rsidP="00C90B6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524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36" w:type="dxa"/>
          </w:tcPr>
          <w:p w:rsidR="00301DD4" w:rsidRPr="00F95249" w:rsidRDefault="00301DD4" w:rsidP="00C90B6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36" w:type="dxa"/>
          </w:tcPr>
          <w:p w:rsidR="00301DD4" w:rsidRPr="00F95249" w:rsidRDefault="00301DD4" w:rsidP="00C90B6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9524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34" w:type="dxa"/>
            <w:gridSpan w:val="2"/>
          </w:tcPr>
          <w:p w:rsidR="00301DD4" w:rsidRPr="00F95249" w:rsidRDefault="00301DD4" w:rsidP="00C90B6A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</w:t>
            </w:r>
          </w:p>
        </w:tc>
      </w:tr>
      <w:tr w:rsidR="00301DD4" w:rsidRPr="00F95249" w:rsidTr="00301DD4">
        <w:trPr>
          <w:trHeight w:val="187"/>
          <w:jc w:val="center"/>
        </w:trPr>
        <w:tc>
          <w:tcPr>
            <w:tcW w:w="2173" w:type="dxa"/>
          </w:tcPr>
          <w:p w:rsidR="00301DD4" w:rsidRDefault="00301DD4" w:rsidP="00C90B6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Тема 4</w:t>
            </w:r>
          </w:p>
        </w:tc>
        <w:tc>
          <w:tcPr>
            <w:tcW w:w="850" w:type="dxa"/>
          </w:tcPr>
          <w:p w:rsidR="00301DD4" w:rsidRPr="00F95249" w:rsidRDefault="00301DD4" w:rsidP="00C90B6A">
            <w:pPr>
              <w:tabs>
                <w:tab w:val="left" w:pos="708"/>
                <w:tab w:val="right" w:leader="underscore" w:pos="9639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</w:tcPr>
          <w:p w:rsidR="00301DD4" w:rsidRPr="00F95249" w:rsidRDefault="00301DD4" w:rsidP="00C90B6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36" w:type="dxa"/>
          </w:tcPr>
          <w:p w:rsidR="00301DD4" w:rsidRDefault="00301DD4" w:rsidP="00C90B6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36" w:type="dxa"/>
          </w:tcPr>
          <w:p w:rsidR="00301DD4" w:rsidRPr="00F95249" w:rsidRDefault="00301DD4" w:rsidP="00C90B6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34" w:type="dxa"/>
            <w:gridSpan w:val="2"/>
          </w:tcPr>
          <w:p w:rsidR="00301DD4" w:rsidRDefault="00301DD4" w:rsidP="00C90B6A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</w:t>
            </w:r>
          </w:p>
        </w:tc>
      </w:tr>
      <w:tr w:rsidR="00301DD4" w:rsidRPr="00F95249" w:rsidTr="00301DD4">
        <w:trPr>
          <w:trHeight w:val="206"/>
          <w:jc w:val="center"/>
        </w:trPr>
        <w:tc>
          <w:tcPr>
            <w:tcW w:w="2173" w:type="dxa"/>
          </w:tcPr>
          <w:p w:rsidR="00301DD4" w:rsidRPr="00F95249" w:rsidRDefault="00301DD4" w:rsidP="00C90B6A">
            <w:pPr>
              <w:tabs>
                <w:tab w:val="right" w:leader="underscore" w:pos="9639"/>
              </w:tabs>
              <w:ind w:firstLine="0"/>
              <w:rPr>
                <w:rFonts w:eastAsia="Calibri" w:cs="Times New Roman"/>
                <w:i/>
                <w:sz w:val="22"/>
              </w:rPr>
            </w:pPr>
            <w:r w:rsidRPr="00F95249">
              <w:rPr>
                <w:rFonts w:eastAsia="Calibri" w:cs="Times New Roman"/>
                <w:i/>
                <w:sz w:val="22"/>
              </w:rPr>
              <w:t>Итого</w:t>
            </w:r>
          </w:p>
        </w:tc>
        <w:tc>
          <w:tcPr>
            <w:tcW w:w="850" w:type="dxa"/>
          </w:tcPr>
          <w:p w:rsidR="00301DD4" w:rsidRPr="00F95249" w:rsidRDefault="00301DD4" w:rsidP="00C90B6A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144</w:t>
            </w:r>
          </w:p>
        </w:tc>
        <w:tc>
          <w:tcPr>
            <w:tcW w:w="1701" w:type="dxa"/>
          </w:tcPr>
          <w:p w:rsidR="00301DD4" w:rsidRPr="00F95249" w:rsidRDefault="00301DD4" w:rsidP="00C90B6A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36" w:type="dxa"/>
          </w:tcPr>
          <w:p w:rsidR="00301DD4" w:rsidRPr="00F95249" w:rsidRDefault="00301DD4" w:rsidP="00C90B6A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36" w:type="dxa"/>
          </w:tcPr>
          <w:p w:rsidR="00301DD4" w:rsidRPr="00F95249" w:rsidRDefault="00301DD4" w:rsidP="00C90B6A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934" w:type="dxa"/>
            <w:gridSpan w:val="2"/>
          </w:tcPr>
          <w:p w:rsidR="00301DD4" w:rsidRPr="00F95249" w:rsidRDefault="00301DD4" w:rsidP="00C90B6A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:rsidR="00194AB0" w:rsidRDefault="00194AB0" w:rsidP="00F95249">
      <w:pPr>
        <w:ind w:firstLine="680"/>
        <w:jc w:val="right"/>
        <w:rPr>
          <w:rFonts w:eastAsia="Times New Roman" w:cs="Times New Roman"/>
          <w:b/>
          <w:spacing w:val="-2"/>
          <w:sz w:val="24"/>
          <w:szCs w:val="24"/>
          <w:lang w:eastAsia="ru-RU"/>
        </w:rPr>
      </w:pPr>
    </w:p>
    <w:p w:rsidR="00194AB0" w:rsidRPr="00F95249" w:rsidRDefault="00194AB0" w:rsidP="00F95249">
      <w:pPr>
        <w:ind w:firstLine="680"/>
        <w:jc w:val="right"/>
        <w:rPr>
          <w:rFonts w:eastAsia="Times New Roman" w:cs="Times New Roman"/>
          <w:b/>
          <w:spacing w:val="-2"/>
          <w:sz w:val="24"/>
          <w:szCs w:val="24"/>
          <w:lang w:eastAsia="ru-RU"/>
        </w:rPr>
      </w:pPr>
    </w:p>
    <w:p w:rsidR="00C20E3E" w:rsidRDefault="00C20E3E" w:rsidP="00DF1C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before="360" w:after="120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Краткое содержание курса</w:t>
      </w:r>
    </w:p>
    <w:p w:rsidR="00194AB0" w:rsidRPr="00194AB0" w:rsidRDefault="00C20E3E" w:rsidP="00C20E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ind w:firstLine="680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Тема 1. </w:t>
      </w:r>
      <w:r w:rsidR="00194AB0" w:rsidRPr="00194AB0">
        <w:rPr>
          <w:rFonts w:eastAsia="Times New Roman" w:cs="Times New Roman"/>
          <w:b/>
          <w:sz w:val="24"/>
          <w:szCs w:val="24"/>
          <w:lang w:eastAsia="ru-RU"/>
        </w:rPr>
        <w:t>Культура как предмет философского анализа и проблемы ее понимания.</w:t>
      </w:r>
    </w:p>
    <w:p w:rsidR="00C20E3E" w:rsidRDefault="00C20E3E" w:rsidP="00C20E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ind w:firstLine="680"/>
        <w:rPr>
          <w:rFonts w:eastAsia="Times New Roman" w:cs="Times New Roman"/>
          <w:bCs/>
          <w:sz w:val="24"/>
          <w:szCs w:val="24"/>
          <w:lang w:eastAsia="ru-RU"/>
        </w:rPr>
      </w:pPr>
      <w:r w:rsidRPr="00C20E3E">
        <w:rPr>
          <w:rFonts w:eastAsia="Times New Roman" w:cs="Times New Roman"/>
          <w:bCs/>
          <w:sz w:val="24"/>
          <w:szCs w:val="24"/>
          <w:lang w:eastAsia="ru-RU"/>
        </w:rPr>
        <w:t>Понятие "культура" и многообразие подходов к его определению.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20E3E">
        <w:rPr>
          <w:rFonts w:eastAsia="Times New Roman" w:cs="Times New Roman"/>
          <w:bCs/>
          <w:sz w:val="24"/>
          <w:szCs w:val="24"/>
          <w:lang w:eastAsia="ru-RU"/>
        </w:rPr>
        <w:t>Культура в системе бытия.</w:t>
      </w:r>
      <w:r w:rsidRPr="00C20E3E">
        <w:t xml:space="preserve"> </w:t>
      </w:r>
      <w:r w:rsidRPr="00C20E3E">
        <w:rPr>
          <w:rFonts w:eastAsia="Times New Roman" w:cs="Times New Roman"/>
          <w:bCs/>
          <w:sz w:val="24"/>
          <w:szCs w:val="24"/>
          <w:lang w:eastAsia="ru-RU"/>
        </w:rPr>
        <w:t>Структура культуры. Модальности культуры: человеческая, процессуально-деятельностная, предметная.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20E3E">
        <w:rPr>
          <w:rFonts w:eastAsia="Times New Roman" w:cs="Times New Roman"/>
          <w:bCs/>
          <w:sz w:val="24"/>
          <w:szCs w:val="24"/>
          <w:lang w:eastAsia="ru-RU"/>
        </w:rPr>
        <w:t>Методология и методы исследования</w:t>
      </w:r>
      <w:r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194AB0" w:rsidRPr="00194AB0">
        <w:t xml:space="preserve"> </w:t>
      </w:r>
      <w:r w:rsidR="00194AB0" w:rsidRPr="00194AB0">
        <w:rPr>
          <w:rFonts w:eastAsia="Times New Roman" w:cs="Times New Roman"/>
          <w:bCs/>
          <w:sz w:val="24"/>
          <w:szCs w:val="24"/>
          <w:lang w:eastAsia="ru-RU"/>
        </w:rPr>
        <w:t>Традиции и инновации в культуре. Субкультуры современного общества. Исторические типы культуры.</w:t>
      </w:r>
      <w:r w:rsidR="00194AB0" w:rsidRPr="00194AB0">
        <w:t xml:space="preserve"> </w:t>
      </w:r>
      <w:r w:rsidR="00194AB0" w:rsidRPr="00194AB0">
        <w:rPr>
          <w:rFonts w:eastAsia="Times New Roman" w:cs="Times New Roman"/>
          <w:bCs/>
          <w:sz w:val="24"/>
          <w:szCs w:val="24"/>
          <w:lang w:eastAsia="ru-RU"/>
        </w:rPr>
        <w:t>Понятие «культура» и понятие «цивилизация». Варианты истолкований данных понятий. Сравнительный анализ соотношения понятий «культура» и «цивилизация». Анализ концепций развития цивилизации и культуры (Тацит, Августин, Монтень, Руссо, Кант, Данилевский, Шпенглер, Бердяев, Тойнби, Гумилев, Тоффлер, Лем и др.). Проблема сохранения культуры и цивилизации в контексте глобальных проблем современности.</w:t>
      </w:r>
    </w:p>
    <w:p w:rsidR="00194AB0" w:rsidRPr="00194AB0" w:rsidRDefault="00194AB0" w:rsidP="00C20E3E">
      <w:pPr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94AB0">
        <w:rPr>
          <w:rFonts w:eastAsia="Times New Roman" w:cs="Times New Roman"/>
          <w:b/>
          <w:bCs/>
          <w:sz w:val="24"/>
          <w:szCs w:val="24"/>
          <w:lang w:eastAsia="ru-RU"/>
        </w:rPr>
        <w:t>Тема 2.     Культурогенез и теоретические модели социокультурной динамики</w:t>
      </w:r>
    </w:p>
    <w:p w:rsidR="006F3DBF" w:rsidRPr="006F3DBF" w:rsidRDefault="00C20E3E" w:rsidP="00AF6CF2">
      <w:pPr>
        <w:rPr>
          <w:rFonts w:eastAsia="Times New Roman" w:cs="Times New Roman"/>
          <w:bCs/>
          <w:sz w:val="24"/>
          <w:szCs w:val="24"/>
          <w:lang w:eastAsia="ru-RU"/>
        </w:rPr>
      </w:pPr>
      <w:r w:rsidRPr="00C20E3E">
        <w:rPr>
          <w:rFonts w:eastAsia="Times New Roman" w:cs="Times New Roman"/>
          <w:bCs/>
          <w:sz w:val="24"/>
          <w:szCs w:val="24"/>
          <w:lang w:eastAsia="ru-RU"/>
        </w:rPr>
        <w:t>Теория культурогенеза. Закономерности социокультурной динамики. Временные параметры культурного развития, проблемы периодизации и хронологии. Механизмы преемственности и трансляции культурного опыта. Теория культурной традиции. Общие и специфические функции культуры.</w:t>
      </w:r>
      <w:r w:rsidR="00194AB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6F3DBF" w:rsidRPr="006F3DBF">
        <w:rPr>
          <w:rFonts w:eastAsia="Times New Roman" w:cs="Times New Roman"/>
          <w:bCs/>
          <w:sz w:val="24"/>
          <w:szCs w:val="24"/>
          <w:lang w:eastAsia="ru-RU"/>
        </w:rPr>
        <w:t>Теории развития культуры: эволюционистская, циклическая, волновая). Cultural Studies. Проблемы классификации и типологизации культурных форм. Социальная структура и культурные типы. Этнические и национальные культуры.</w:t>
      </w:r>
    </w:p>
    <w:p w:rsidR="00C90B6A" w:rsidRDefault="00C90B6A" w:rsidP="00AF6C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Тема 3. </w:t>
      </w:r>
      <w:r w:rsidRPr="00C90B6A">
        <w:rPr>
          <w:rFonts w:eastAsia="Times New Roman" w:cs="Times New Roman"/>
          <w:b/>
          <w:bCs/>
          <w:sz w:val="24"/>
          <w:szCs w:val="24"/>
          <w:lang w:eastAsia="ru-RU"/>
        </w:rPr>
        <w:t>Современные методология и методы исследования культуры</w:t>
      </w:r>
    </w:p>
    <w:p w:rsidR="00AF6CF2" w:rsidRPr="00AF6CF2" w:rsidRDefault="00C90B6A" w:rsidP="00AF6CF2">
      <w:pPr>
        <w:rPr>
          <w:rFonts w:eastAsia="Times New Roman" w:cs="Times New Roman"/>
          <w:sz w:val="24"/>
          <w:szCs w:val="24"/>
          <w:lang w:eastAsia="ru-RU"/>
        </w:rPr>
      </w:pPr>
      <w:r w:rsidRPr="006F3DBF">
        <w:rPr>
          <w:rFonts w:eastAsia="Times New Roman" w:cs="Times New Roman"/>
          <w:bCs/>
          <w:sz w:val="24"/>
          <w:szCs w:val="24"/>
          <w:lang w:eastAsia="ru-RU"/>
        </w:rPr>
        <w:t>Основные теоретико-методологические концепции современности: реверсивная (Ж.Ж.Руссо), ризомная (Ж.Делез, Ф.Гваттари), концепция столкновения цивилизаций (С.Хантингтон), теория «Третьей волны» (Тоффлер), концепц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ия «Конца истории» (Ф.Фукуяма). </w:t>
      </w:r>
      <w:r w:rsidRPr="006F3DBF">
        <w:rPr>
          <w:rFonts w:eastAsia="Times New Roman" w:cs="Times New Roman"/>
          <w:bCs/>
          <w:sz w:val="24"/>
          <w:szCs w:val="24"/>
          <w:lang w:eastAsia="ru-RU"/>
        </w:rPr>
        <w:t>Модели и перспективы культурного развития в XXI веке.</w:t>
      </w:r>
      <w:r w:rsidR="00AF6CF2" w:rsidRPr="00AF6CF2">
        <w:rPr>
          <w:rFonts w:eastAsia="Times New Roman" w:cs="Times New Roman"/>
          <w:sz w:val="24"/>
          <w:szCs w:val="24"/>
          <w:lang w:eastAsia="ru-RU"/>
        </w:rPr>
        <w:t xml:space="preserve"> Специфика постколониальных исследований в современном мире: методология исследования моделей социокультурных изменений.</w:t>
      </w:r>
    </w:p>
    <w:p w:rsidR="00C90B6A" w:rsidRPr="006F3DBF" w:rsidRDefault="00C90B6A" w:rsidP="00AF6C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rPr>
          <w:rFonts w:eastAsia="Times New Roman" w:cs="Times New Roman"/>
          <w:bCs/>
          <w:sz w:val="24"/>
          <w:szCs w:val="24"/>
          <w:lang w:eastAsia="ru-RU"/>
        </w:rPr>
      </w:pPr>
    </w:p>
    <w:p w:rsidR="00C90B6A" w:rsidRDefault="00C90B6A" w:rsidP="00AF6C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ind w:firstLine="680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Тема 4. </w:t>
      </w:r>
      <w:r w:rsidRPr="00C90B6A">
        <w:rPr>
          <w:rFonts w:eastAsia="Times New Roman" w:cs="Times New Roman"/>
          <w:b/>
          <w:bCs/>
          <w:sz w:val="24"/>
          <w:szCs w:val="24"/>
          <w:lang w:eastAsia="ru-RU"/>
        </w:rPr>
        <w:t>Культурные трансформации в современном мире</w:t>
      </w:r>
    </w:p>
    <w:p w:rsidR="00AF6CF2" w:rsidRPr="00AF6CF2" w:rsidRDefault="00C90B6A" w:rsidP="00AF6C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ind w:firstLine="680"/>
        <w:rPr>
          <w:rFonts w:eastAsia="Calibri" w:cs="Times New Roman"/>
          <w:bCs/>
          <w:sz w:val="24"/>
          <w:szCs w:val="24"/>
          <w:lang w:eastAsia="ru-RU"/>
        </w:rPr>
      </w:pPr>
      <w:r w:rsidRPr="00AF6CF2">
        <w:rPr>
          <w:rFonts w:eastAsia="Times New Roman" w:cs="Times New Roman"/>
          <w:bCs/>
          <w:sz w:val="24"/>
          <w:szCs w:val="24"/>
          <w:lang w:eastAsia="ru-RU"/>
        </w:rPr>
        <w:t>Ризомная концепция культуры: теория шизоанализа.</w:t>
      </w:r>
      <w:r w:rsidR="00AF6CF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AF6CF2">
        <w:rPr>
          <w:rFonts w:eastAsia="Times New Roman" w:cs="Times New Roman"/>
          <w:bCs/>
          <w:sz w:val="24"/>
          <w:szCs w:val="24"/>
          <w:lang w:eastAsia="ru-RU"/>
        </w:rPr>
        <w:t>Постмодернистская ризома как социокультурный процесс. «Культурные исследования» и медиаисследования</w:t>
      </w:r>
      <w:r w:rsidR="00AF6CF2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AF6CF2" w:rsidRPr="00AF6CF2">
        <w:t xml:space="preserve"> </w:t>
      </w:r>
      <w:r w:rsidR="00AF6CF2" w:rsidRPr="00AF6CF2">
        <w:rPr>
          <w:rFonts w:eastAsia="Times New Roman" w:cs="Times New Roman"/>
          <w:color w:val="000000"/>
          <w:sz w:val="24"/>
          <w:szCs w:val="24"/>
          <w:shd w:val="clear" w:color="auto" w:fill="F7F7F7"/>
          <w:lang w:eastAsia="ru-RU"/>
        </w:rPr>
        <w:t>Эволюционное и неоэволюционное прогнозирование социокультурного развития.</w:t>
      </w:r>
      <w:r w:rsidR="00AF6CF2" w:rsidRPr="00AF6CF2">
        <w:t xml:space="preserve"> </w:t>
      </w:r>
      <w:r w:rsidR="00AF6CF2" w:rsidRPr="00AF6CF2">
        <w:rPr>
          <w:sz w:val="24"/>
          <w:szCs w:val="24"/>
        </w:rPr>
        <w:t>Си</w:t>
      </w:r>
      <w:r w:rsidR="00AF6CF2" w:rsidRPr="00AF6CF2">
        <w:rPr>
          <w:rFonts w:eastAsia="Times New Roman" w:cs="Times New Roman"/>
          <w:color w:val="000000"/>
          <w:sz w:val="24"/>
          <w:szCs w:val="24"/>
          <w:shd w:val="clear" w:color="auto" w:fill="F7F7F7"/>
          <w:lang w:eastAsia="ru-RU"/>
        </w:rPr>
        <w:t>нергетика как методология социокультурного прогнозирования</w:t>
      </w:r>
      <w:r w:rsidR="00AF6CF2">
        <w:rPr>
          <w:rFonts w:eastAsia="Times New Roman" w:cs="Times New Roman"/>
          <w:color w:val="000000"/>
          <w:sz w:val="24"/>
          <w:szCs w:val="24"/>
          <w:shd w:val="clear" w:color="auto" w:fill="F7F7F7"/>
          <w:lang w:eastAsia="ru-RU"/>
        </w:rPr>
        <w:t xml:space="preserve">. </w:t>
      </w:r>
      <w:r w:rsidR="00AF6CF2" w:rsidRPr="00AF6CF2">
        <w:rPr>
          <w:rFonts w:eastAsia="Times New Roman" w:cs="Times New Roman"/>
          <w:color w:val="000000"/>
          <w:sz w:val="24"/>
          <w:szCs w:val="24"/>
          <w:shd w:val="clear" w:color="auto" w:fill="F7F7F7"/>
          <w:lang w:eastAsia="ru-RU"/>
        </w:rPr>
        <w:t>Феминизм и гендерные исследования культуры. Культура в социальном пространстве: феномен феминизма</w:t>
      </w:r>
      <w:r w:rsidR="00AF6CF2">
        <w:rPr>
          <w:rFonts w:eastAsia="Times New Roman" w:cs="Times New Roman"/>
          <w:color w:val="000000"/>
          <w:sz w:val="24"/>
          <w:szCs w:val="24"/>
          <w:shd w:val="clear" w:color="auto" w:fill="F7F7F7"/>
          <w:lang w:eastAsia="ru-RU"/>
        </w:rPr>
        <w:t>.</w:t>
      </w:r>
    </w:p>
    <w:p w:rsidR="00C90B6A" w:rsidRPr="00AF6CF2" w:rsidRDefault="00C90B6A" w:rsidP="00AF6C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ind w:firstLine="680"/>
        <w:rPr>
          <w:rFonts w:eastAsia="Times New Roman" w:cs="Times New Roman"/>
          <w:bCs/>
          <w:sz w:val="24"/>
          <w:szCs w:val="24"/>
          <w:lang w:eastAsia="ru-RU"/>
        </w:rPr>
      </w:pPr>
    </w:p>
    <w:p w:rsidR="00DF1CB6" w:rsidRPr="00DF1CB6" w:rsidRDefault="00DF1CB6" w:rsidP="00DF1C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before="360" w:after="120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F1CB6">
        <w:rPr>
          <w:rFonts w:eastAsia="Times New Roman" w:cs="Times New Roman"/>
          <w:b/>
          <w:bCs/>
          <w:sz w:val="24"/>
          <w:szCs w:val="24"/>
          <w:lang w:eastAsia="ru-RU"/>
        </w:rPr>
        <w:t>5. ПЕРЕЧЕНЬ УЧЕБНО-МЕТОДИЧЕСКОГО ОБЕСПЕЧЕНИЯ ДЛЯ САМОСТОЯТЕЛЬНОЙ РАБОТЫ ОБУЧАЮЩИХСЯ</w:t>
      </w:r>
    </w:p>
    <w:p w:rsidR="00DF1CB6" w:rsidRPr="00DF1CB6" w:rsidRDefault="00DF1CB6" w:rsidP="00DF1C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before="240" w:after="120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DF1CB6">
        <w:rPr>
          <w:rFonts w:eastAsia="Times New Roman" w:cs="Times New Roman"/>
          <w:bCs/>
          <w:sz w:val="24"/>
          <w:szCs w:val="24"/>
          <w:lang w:eastAsia="ru-RU"/>
        </w:rPr>
        <w:t>5.1. 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242C2A" w:rsidRPr="00242C2A" w:rsidRDefault="00242C2A" w:rsidP="00242C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ind w:firstLine="680"/>
        <w:rPr>
          <w:rFonts w:eastAsia="Times New Roman" w:cs="Times New Roman"/>
          <w:bCs/>
          <w:sz w:val="24"/>
          <w:szCs w:val="24"/>
          <w:lang w:eastAsia="ru-RU"/>
        </w:rPr>
      </w:pPr>
      <w:r w:rsidRPr="00242C2A">
        <w:rPr>
          <w:rFonts w:eastAsia="Times New Roman" w:cs="Times New Roman"/>
          <w:bCs/>
          <w:sz w:val="24"/>
          <w:szCs w:val="24"/>
          <w:lang w:eastAsia="ru-RU"/>
        </w:rPr>
        <w:t xml:space="preserve">Лекционные занятия по дисциплине могут проводится с применением методов интерактивности, визуализации, проверки качества путем экспресс-тестирования. </w:t>
      </w:r>
    </w:p>
    <w:p w:rsidR="00242C2A" w:rsidRPr="00242C2A" w:rsidRDefault="00242C2A" w:rsidP="00242C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ind w:firstLine="680"/>
        <w:rPr>
          <w:rFonts w:eastAsia="Times New Roman" w:cs="Times New Roman"/>
          <w:bCs/>
          <w:sz w:val="24"/>
          <w:szCs w:val="24"/>
          <w:lang w:eastAsia="ru-RU"/>
        </w:rPr>
      </w:pPr>
      <w:r w:rsidRPr="00242C2A">
        <w:rPr>
          <w:rFonts w:eastAsia="Times New Roman" w:cs="Times New Roman"/>
          <w:bCs/>
          <w:sz w:val="24"/>
          <w:szCs w:val="24"/>
          <w:lang w:eastAsia="ru-RU"/>
        </w:rPr>
        <w:t>Семинарские занятия по дисциплине могут проводится с применением принципов работы в командах, использования методов геймификации, визуализации, анализа текстов, подготовки групповых проектных заданий и др.</w:t>
      </w:r>
    </w:p>
    <w:p w:rsidR="00242C2A" w:rsidRDefault="00242C2A" w:rsidP="00DF1CB6">
      <w:pPr>
        <w:ind w:firstLine="68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01C27" w:rsidRPr="00501C27" w:rsidRDefault="00501C27" w:rsidP="00501C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before="240" w:after="120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501C27">
        <w:rPr>
          <w:rFonts w:eastAsia="Times New Roman" w:cs="Times New Roman"/>
          <w:bCs/>
          <w:sz w:val="24"/>
          <w:szCs w:val="24"/>
          <w:lang w:eastAsia="ru-RU"/>
        </w:rPr>
        <w:t>5.2. Указания для обучающихся по освоению дисциплины (модулю)</w:t>
      </w:r>
    </w:p>
    <w:p w:rsidR="00D312DE" w:rsidRDefault="00D312DE" w:rsidP="00D312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jc w:val="right"/>
        <w:rPr>
          <w:b/>
          <w:sz w:val="24"/>
          <w:szCs w:val="24"/>
        </w:rPr>
      </w:pPr>
    </w:p>
    <w:p w:rsidR="00393ED0" w:rsidRDefault="00D312DE" w:rsidP="00D312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jc w:val="right"/>
        <w:rPr>
          <w:b/>
          <w:sz w:val="24"/>
          <w:szCs w:val="24"/>
        </w:rPr>
      </w:pPr>
      <w:r w:rsidRPr="006C6505">
        <w:rPr>
          <w:b/>
          <w:sz w:val="24"/>
          <w:szCs w:val="24"/>
        </w:rPr>
        <w:t xml:space="preserve">Таблица 4. </w:t>
      </w:r>
    </w:p>
    <w:p w:rsidR="00D312DE" w:rsidRDefault="00D312DE" w:rsidP="00D312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jc w:val="right"/>
        <w:rPr>
          <w:b/>
          <w:sz w:val="24"/>
          <w:szCs w:val="24"/>
        </w:rPr>
      </w:pPr>
      <w:r w:rsidRPr="006C6505">
        <w:rPr>
          <w:b/>
          <w:sz w:val="24"/>
          <w:szCs w:val="24"/>
        </w:rPr>
        <w:t xml:space="preserve">Содержание самостоятельной работы обучающихся </w:t>
      </w:r>
    </w:p>
    <w:p w:rsidR="00FC0112" w:rsidRDefault="00FC0112" w:rsidP="00D312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jc w:val="right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6035"/>
        <w:gridCol w:w="1128"/>
        <w:gridCol w:w="1451"/>
      </w:tblGrid>
      <w:tr w:rsidR="00FC0112" w:rsidRPr="00BA2963" w:rsidTr="00C90B6A">
        <w:tc>
          <w:tcPr>
            <w:tcW w:w="959" w:type="dxa"/>
            <w:vAlign w:val="center"/>
          </w:tcPr>
          <w:p w:rsidR="00FC0112" w:rsidRPr="00BA2963" w:rsidRDefault="00FC0112" w:rsidP="00C90B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2963">
              <w:rPr>
                <w:rFonts w:eastAsia="Times New Roman" w:cs="Times New Roman"/>
                <w:sz w:val="22"/>
                <w:lang w:eastAsia="ru-RU"/>
              </w:rPr>
              <w:t xml:space="preserve">Номер </w:t>
            </w:r>
            <w:r w:rsidRPr="00BA2963">
              <w:rPr>
                <w:rFonts w:eastAsia="Times New Roman" w:cs="Times New Roman"/>
                <w:bCs/>
                <w:sz w:val="22"/>
                <w:szCs w:val="20"/>
                <w:lang w:eastAsia="ru-RU"/>
              </w:rPr>
              <w:t>радела (темы)</w:t>
            </w:r>
          </w:p>
        </w:tc>
        <w:tc>
          <w:tcPr>
            <w:tcW w:w="6095" w:type="dxa"/>
            <w:vAlign w:val="center"/>
          </w:tcPr>
          <w:p w:rsidR="00FC0112" w:rsidRPr="00BA2963" w:rsidRDefault="00FC0112" w:rsidP="00C90B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2963">
              <w:rPr>
                <w:rFonts w:eastAsia="Times New Roman" w:cs="Times New Roman"/>
                <w:sz w:val="22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1134" w:type="dxa"/>
            <w:vAlign w:val="center"/>
          </w:tcPr>
          <w:p w:rsidR="00FC0112" w:rsidRPr="00BA2963" w:rsidRDefault="00FC0112" w:rsidP="00C90B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2963">
              <w:rPr>
                <w:rFonts w:eastAsia="Times New Roman" w:cs="Times New Roman"/>
                <w:sz w:val="22"/>
                <w:lang w:eastAsia="ru-RU"/>
              </w:rPr>
              <w:t>Кол-во</w:t>
            </w:r>
          </w:p>
          <w:p w:rsidR="00FC0112" w:rsidRPr="00BA2963" w:rsidRDefault="00FC0112" w:rsidP="00C90B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2963">
              <w:rPr>
                <w:rFonts w:eastAsia="Times New Roman" w:cs="Times New Roman"/>
                <w:sz w:val="22"/>
                <w:lang w:eastAsia="ru-RU"/>
              </w:rPr>
              <w:t>часов</w:t>
            </w:r>
          </w:p>
        </w:tc>
        <w:tc>
          <w:tcPr>
            <w:tcW w:w="1383" w:type="dxa"/>
          </w:tcPr>
          <w:p w:rsidR="00FC0112" w:rsidRPr="00BA2963" w:rsidRDefault="00FC0112" w:rsidP="00C90B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0"/>
              <w:jc w:val="left"/>
              <w:rPr>
                <w:sz w:val="20"/>
                <w:szCs w:val="20"/>
              </w:rPr>
            </w:pPr>
            <w:r w:rsidRPr="00BA2963">
              <w:rPr>
                <w:sz w:val="20"/>
                <w:szCs w:val="20"/>
              </w:rPr>
              <w:t>Формы работы</w:t>
            </w:r>
          </w:p>
        </w:tc>
      </w:tr>
      <w:tr w:rsidR="00FC0112" w:rsidRPr="00BA2963" w:rsidTr="00C90B6A">
        <w:tc>
          <w:tcPr>
            <w:tcW w:w="959" w:type="dxa"/>
          </w:tcPr>
          <w:p w:rsidR="00FC0112" w:rsidRPr="00BA2963" w:rsidRDefault="00FC0112" w:rsidP="00C90B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C0112" w:rsidRPr="00BA2963" w:rsidRDefault="00FC0112" w:rsidP="00C90B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EC7F53">
              <w:rPr>
                <w:rFonts w:eastAsia="Times New Roman" w:cs="Times New Roman"/>
                <w:sz w:val="22"/>
                <w:lang w:eastAsia="ru-RU"/>
              </w:rPr>
              <w:t xml:space="preserve">Анализ трудов Д.Вико «Основания новой науки об общей природе наций»; </w:t>
            </w:r>
            <w:r w:rsidRPr="00BA2963">
              <w:rPr>
                <w:rFonts w:eastAsia="Times New Roman" w:cs="Times New Roman"/>
                <w:sz w:val="22"/>
                <w:lang w:eastAsia="ru-RU"/>
              </w:rPr>
              <w:t>Выявить принципы пайдейи (древняя Греция) и сравнить их с принципом антропоцентризма (эпоха Возрождения).</w:t>
            </w:r>
          </w:p>
          <w:p w:rsidR="00FC0112" w:rsidRPr="00BA2963" w:rsidRDefault="00FC0112" w:rsidP="00C90B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BA2963">
              <w:rPr>
                <w:rFonts w:eastAsia="Times New Roman" w:cs="Times New Roman"/>
                <w:sz w:val="22"/>
                <w:lang w:eastAsia="ru-RU"/>
              </w:rPr>
              <w:t>Читать и анализировать труд М.Монтеня «Опыты».</w:t>
            </w:r>
          </w:p>
        </w:tc>
        <w:tc>
          <w:tcPr>
            <w:tcW w:w="1134" w:type="dxa"/>
          </w:tcPr>
          <w:p w:rsidR="00FC0112" w:rsidRPr="00BA2963" w:rsidRDefault="0061579E" w:rsidP="00C90B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1383" w:type="dxa"/>
          </w:tcPr>
          <w:p w:rsidR="00FC0112" w:rsidRPr="00BA2963" w:rsidRDefault="00FC0112" w:rsidP="00C90B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BA2963">
              <w:rPr>
                <w:rFonts w:eastAsia="Times New Roman" w:cs="Times New Roman"/>
                <w:sz w:val="22"/>
                <w:lang w:eastAsia="ru-RU"/>
              </w:rPr>
              <w:t>Вопросы к проектному заданию</w:t>
            </w:r>
          </w:p>
        </w:tc>
      </w:tr>
      <w:tr w:rsidR="00FC0112" w:rsidRPr="00BA2963" w:rsidTr="00C90B6A">
        <w:tc>
          <w:tcPr>
            <w:tcW w:w="959" w:type="dxa"/>
          </w:tcPr>
          <w:p w:rsidR="00FC0112" w:rsidRPr="00BA2963" w:rsidRDefault="00FC0112" w:rsidP="00C90B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095" w:type="dxa"/>
          </w:tcPr>
          <w:p w:rsidR="00FC0112" w:rsidRPr="00BA2963" w:rsidRDefault="00FC0112" w:rsidP="00C90B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BA2963">
              <w:rPr>
                <w:rFonts w:eastAsia="Times New Roman" w:cs="Times New Roman"/>
                <w:sz w:val="22"/>
                <w:lang w:eastAsia="ru-RU"/>
              </w:rPr>
              <w:t>Сформулировать концепции развития культуры по работам Шпенглера О. Закат Европы.., Бердяева «Воля к жизни, воля к культуре», Ясперса К. Смысл и назначение истории.</w:t>
            </w:r>
            <w:r w:rsidRPr="00BA2963">
              <w:t xml:space="preserve"> </w:t>
            </w:r>
            <w:r w:rsidRPr="00BA2963">
              <w:rPr>
                <w:rFonts w:eastAsia="Times New Roman" w:cs="Times New Roman"/>
                <w:sz w:val="22"/>
                <w:lang w:eastAsia="ru-RU"/>
              </w:rPr>
              <w:t>Тойнби А. Постижение истории. М., 2004;</w:t>
            </w:r>
          </w:p>
        </w:tc>
        <w:tc>
          <w:tcPr>
            <w:tcW w:w="1134" w:type="dxa"/>
          </w:tcPr>
          <w:p w:rsidR="00FC0112" w:rsidRPr="00BA2963" w:rsidRDefault="0061579E" w:rsidP="00C90B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34</w:t>
            </w:r>
          </w:p>
        </w:tc>
        <w:tc>
          <w:tcPr>
            <w:tcW w:w="1383" w:type="dxa"/>
          </w:tcPr>
          <w:p w:rsidR="00FC0112" w:rsidRPr="00BA2963" w:rsidRDefault="00FC0112" w:rsidP="00C90B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BA2963">
              <w:rPr>
                <w:rFonts w:eastAsia="Times New Roman" w:cs="Times New Roman"/>
                <w:sz w:val="22"/>
                <w:lang w:eastAsia="ru-RU"/>
              </w:rPr>
              <w:t>Вопросы к деловой игре</w:t>
            </w:r>
          </w:p>
        </w:tc>
      </w:tr>
      <w:tr w:rsidR="0061579E" w:rsidRPr="00BA2963" w:rsidTr="00C90B6A">
        <w:tc>
          <w:tcPr>
            <w:tcW w:w="959" w:type="dxa"/>
          </w:tcPr>
          <w:p w:rsidR="0061579E" w:rsidRDefault="0061579E" w:rsidP="00C90B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6095" w:type="dxa"/>
          </w:tcPr>
          <w:p w:rsidR="0061579E" w:rsidRDefault="0061579E" w:rsidP="00C90B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61579E">
              <w:rPr>
                <w:rFonts w:eastAsia="Times New Roman" w:cs="Times New Roman"/>
                <w:sz w:val="22"/>
                <w:lang w:eastAsia="ru-RU"/>
              </w:rPr>
              <w:t>Хантингтон С. Столкновение цивилизаций.-М.,2004; Ф.Фукуяма Конец истории; М.Маклюэн Галактика Гуцттенберга.</w:t>
            </w:r>
          </w:p>
          <w:p w:rsidR="0061579E" w:rsidRPr="00BA2963" w:rsidRDefault="0061579E" w:rsidP="00C90B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61579E">
              <w:rPr>
                <w:rFonts w:eastAsia="Times New Roman" w:cs="Times New Roman"/>
                <w:sz w:val="22"/>
                <w:lang w:eastAsia="ru-RU"/>
              </w:rPr>
              <w:t>Саид Э. Ориентализм-СПб.:Русский мир, 2006. 9.</w:t>
            </w:r>
            <w:r w:rsidRPr="0061579E">
              <w:rPr>
                <w:rFonts w:eastAsia="Times New Roman" w:cs="Times New Roman"/>
                <w:sz w:val="22"/>
                <w:lang w:eastAsia="ru-RU"/>
              </w:rPr>
              <w:tab/>
              <w:t>Сотов А. А. «Ориентализм»: постколониальная критика Э. Саида. – Центр изучения современного Ближнего Востока. – 2004</w:t>
            </w:r>
          </w:p>
        </w:tc>
        <w:tc>
          <w:tcPr>
            <w:tcW w:w="1134" w:type="dxa"/>
          </w:tcPr>
          <w:p w:rsidR="0061579E" w:rsidRPr="00BA2963" w:rsidRDefault="0061579E" w:rsidP="00C90B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34</w:t>
            </w:r>
          </w:p>
        </w:tc>
        <w:tc>
          <w:tcPr>
            <w:tcW w:w="1383" w:type="dxa"/>
          </w:tcPr>
          <w:p w:rsidR="0061579E" w:rsidRPr="00BA2963" w:rsidRDefault="0061579E" w:rsidP="00C90B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Вопросы к семинару</w:t>
            </w:r>
          </w:p>
        </w:tc>
      </w:tr>
      <w:tr w:rsidR="0061579E" w:rsidRPr="00BA2963" w:rsidTr="00C90B6A">
        <w:tc>
          <w:tcPr>
            <w:tcW w:w="959" w:type="dxa"/>
          </w:tcPr>
          <w:p w:rsidR="0061579E" w:rsidRDefault="0061579E" w:rsidP="00C90B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6095" w:type="dxa"/>
          </w:tcPr>
          <w:p w:rsidR="0061579E" w:rsidRPr="00BA2963" w:rsidRDefault="0061579E" w:rsidP="00C90B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61579E">
              <w:rPr>
                <w:rFonts w:eastAsia="Times New Roman" w:cs="Times New Roman"/>
                <w:sz w:val="22"/>
                <w:lang w:eastAsia="ru-RU"/>
              </w:rPr>
              <w:t>Что такое «шизоанализ»?Делез Ж., Гваттари Ф. Ризома.</w:t>
            </w:r>
            <w:r>
              <w:t xml:space="preserve"> </w:t>
            </w:r>
            <w:r w:rsidRPr="0061579E">
              <w:rPr>
                <w:rFonts w:eastAsia="Times New Roman" w:cs="Times New Roman"/>
                <w:sz w:val="22"/>
                <w:lang w:eastAsia="ru-RU"/>
              </w:rPr>
              <w:t>Проанализировать концепцию Э.Корниша и 4 возможных сценария будущего.</w:t>
            </w:r>
          </w:p>
        </w:tc>
        <w:tc>
          <w:tcPr>
            <w:tcW w:w="1134" w:type="dxa"/>
          </w:tcPr>
          <w:p w:rsidR="0061579E" w:rsidRPr="00BA2963" w:rsidRDefault="0061579E" w:rsidP="00C90B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34</w:t>
            </w:r>
          </w:p>
        </w:tc>
        <w:tc>
          <w:tcPr>
            <w:tcW w:w="1383" w:type="dxa"/>
          </w:tcPr>
          <w:p w:rsidR="0061579E" w:rsidRPr="00BA2963" w:rsidRDefault="0061579E" w:rsidP="00C90B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Вопросы к коллоквиуму</w:t>
            </w:r>
          </w:p>
        </w:tc>
      </w:tr>
    </w:tbl>
    <w:p w:rsidR="00FC0112" w:rsidRDefault="00FC0112" w:rsidP="00D312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jc w:val="right"/>
        <w:rPr>
          <w:b/>
          <w:sz w:val="24"/>
          <w:szCs w:val="24"/>
        </w:rPr>
      </w:pPr>
    </w:p>
    <w:p w:rsidR="00FC0112" w:rsidRPr="006C6505" w:rsidRDefault="00FC0112" w:rsidP="00D312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jc w:val="right"/>
        <w:rPr>
          <w:b/>
          <w:sz w:val="24"/>
          <w:szCs w:val="24"/>
        </w:rPr>
      </w:pPr>
    </w:p>
    <w:p w:rsidR="006873C2" w:rsidRPr="006873C2" w:rsidRDefault="006873C2" w:rsidP="006873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before="240" w:after="120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6873C2">
        <w:rPr>
          <w:rFonts w:eastAsia="Times New Roman" w:cs="Times New Roman"/>
          <w:bCs/>
          <w:sz w:val="24"/>
          <w:szCs w:val="24"/>
          <w:lang w:eastAsia="ru-RU"/>
        </w:rPr>
        <w:t xml:space="preserve">5.3. Виды и формы письменных работ, предусмотренных при освоении дисциплины, выполняемые обучающимися самостоятельно. </w:t>
      </w:r>
    </w:p>
    <w:p w:rsidR="00F0384C" w:rsidRPr="0061579E" w:rsidRDefault="00F0384C" w:rsidP="00F0384C">
      <w:pPr>
        <w:tabs>
          <w:tab w:val="right" w:leader="underscore" w:pos="9639"/>
        </w:tabs>
        <w:ind w:firstLine="680"/>
        <w:rPr>
          <w:b/>
          <w:sz w:val="24"/>
          <w:szCs w:val="24"/>
        </w:rPr>
      </w:pPr>
      <w:r w:rsidRPr="0061579E">
        <w:rPr>
          <w:b/>
          <w:sz w:val="24"/>
          <w:szCs w:val="24"/>
        </w:rPr>
        <w:t xml:space="preserve">Проектная работа по теме  </w:t>
      </w:r>
      <w:r w:rsidR="0061579E" w:rsidRPr="0061579E">
        <w:rPr>
          <w:b/>
          <w:sz w:val="24"/>
          <w:szCs w:val="24"/>
        </w:rPr>
        <w:t>1</w:t>
      </w:r>
      <w:r w:rsidRPr="0061579E">
        <w:rPr>
          <w:b/>
          <w:sz w:val="24"/>
          <w:szCs w:val="24"/>
        </w:rPr>
        <w:t xml:space="preserve">.   </w:t>
      </w:r>
      <w:r w:rsidR="0061579E" w:rsidRPr="0061579E">
        <w:rPr>
          <w:b/>
          <w:sz w:val="24"/>
          <w:szCs w:val="24"/>
        </w:rPr>
        <w:t>Культура как предмет философского анализа и проблемы ее понимания.</w:t>
      </w:r>
    </w:p>
    <w:p w:rsidR="00F0384C" w:rsidRPr="00700263" w:rsidRDefault="00F0384C" w:rsidP="00F0384C">
      <w:pPr>
        <w:numPr>
          <w:ilvl w:val="0"/>
          <w:numId w:val="3"/>
        </w:numPr>
        <w:tabs>
          <w:tab w:val="right" w:leader="underscore" w:pos="9639"/>
        </w:tabs>
        <w:rPr>
          <w:sz w:val="24"/>
          <w:szCs w:val="24"/>
        </w:rPr>
      </w:pPr>
      <w:r w:rsidRPr="00700263">
        <w:rPr>
          <w:sz w:val="24"/>
          <w:szCs w:val="24"/>
        </w:rPr>
        <w:t>Представление о культуре в древнем мире.</w:t>
      </w:r>
    </w:p>
    <w:p w:rsidR="00F0384C" w:rsidRPr="00700263" w:rsidRDefault="00F0384C" w:rsidP="00F0384C">
      <w:pPr>
        <w:numPr>
          <w:ilvl w:val="0"/>
          <w:numId w:val="3"/>
        </w:numPr>
        <w:tabs>
          <w:tab w:val="right" w:leader="underscore" w:pos="9639"/>
        </w:tabs>
        <w:rPr>
          <w:sz w:val="24"/>
          <w:szCs w:val="24"/>
        </w:rPr>
      </w:pPr>
      <w:r w:rsidRPr="00700263">
        <w:rPr>
          <w:sz w:val="24"/>
          <w:szCs w:val="24"/>
        </w:rPr>
        <w:t>Средневековая экзогетика и растворение в ней проблем культуры.</w:t>
      </w:r>
    </w:p>
    <w:p w:rsidR="00F0384C" w:rsidRPr="00700263" w:rsidRDefault="00F0384C" w:rsidP="00F0384C">
      <w:pPr>
        <w:numPr>
          <w:ilvl w:val="0"/>
          <w:numId w:val="3"/>
        </w:numPr>
        <w:tabs>
          <w:tab w:val="right" w:leader="underscore" w:pos="9639"/>
        </w:tabs>
        <w:rPr>
          <w:sz w:val="24"/>
          <w:szCs w:val="24"/>
        </w:rPr>
      </w:pPr>
      <w:r w:rsidRPr="00700263">
        <w:rPr>
          <w:sz w:val="24"/>
          <w:szCs w:val="24"/>
        </w:rPr>
        <w:t xml:space="preserve">Понятие культура в европейской философии Нового времени. </w:t>
      </w:r>
    </w:p>
    <w:p w:rsidR="00F0384C" w:rsidRPr="00700263" w:rsidRDefault="00F0384C" w:rsidP="00F0384C">
      <w:pPr>
        <w:numPr>
          <w:ilvl w:val="0"/>
          <w:numId w:val="3"/>
        </w:numPr>
        <w:tabs>
          <w:tab w:val="right" w:leader="underscore" w:pos="9639"/>
        </w:tabs>
        <w:rPr>
          <w:sz w:val="24"/>
          <w:szCs w:val="24"/>
        </w:rPr>
      </w:pPr>
      <w:r w:rsidRPr="00700263">
        <w:rPr>
          <w:sz w:val="24"/>
          <w:szCs w:val="24"/>
        </w:rPr>
        <w:t>Дж. Вико и И. Г. Гердер как основатели науки о культуре.</w:t>
      </w:r>
    </w:p>
    <w:p w:rsidR="00F0384C" w:rsidRPr="00700263" w:rsidRDefault="00F0384C" w:rsidP="00F0384C">
      <w:pPr>
        <w:numPr>
          <w:ilvl w:val="0"/>
          <w:numId w:val="3"/>
        </w:numPr>
        <w:tabs>
          <w:tab w:val="right" w:leader="underscore" w:pos="9639"/>
        </w:tabs>
        <w:rPr>
          <w:sz w:val="24"/>
          <w:szCs w:val="24"/>
        </w:rPr>
      </w:pPr>
      <w:r w:rsidRPr="00700263">
        <w:rPr>
          <w:sz w:val="24"/>
          <w:szCs w:val="24"/>
        </w:rPr>
        <w:t>Классическая модель культуры философии эпохи Просвещения</w:t>
      </w:r>
    </w:p>
    <w:p w:rsidR="00F0384C" w:rsidRPr="00700263" w:rsidRDefault="00F0384C" w:rsidP="00F0384C">
      <w:pPr>
        <w:numPr>
          <w:ilvl w:val="0"/>
          <w:numId w:val="3"/>
        </w:numPr>
        <w:tabs>
          <w:tab w:val="right" w:leader="underscore" w:pos="9639"/>
        </w:tabs>
        <w:rPr>
          <w:sz w:val="24"/>
          <w:szCs w:val="24"/>
        </w:rPr>
      </w:pPr>
      <w:r w:rsidRPr="00700263">
        <w:rPr>
          <w:sz w:val="24"/>
          <w:szCs w:val="24"/>
        </w:rPr>
        <w:t>Теоретические представления о развитии культуры в философии культуры.</w:t>
      </w:r>
    </w:p>
    <w:p w:rsidR="00F0384C" w:rsidRDefault="00F0384C" w:rsidP="00700263">
      <w:pPr>
        <w:ind w:firstLine="680"/>
        <w:rPr>
          <w:rFonts w:eastAsia="Times New Roman" w:cs="Times New Roman"/>
          <w:sz w:val="24"/>
          <w:szCs w:val="24"/>
          <w:lang w:eastAsia="ru-RU"/>
        </w:rPr>
      </w:pPr>
    </w:p>
    <w:p w:rsidR="00700263" w:rsidRPr="00700263" w:rsidRDefault="00700263" w:rsidP="00700263">
      <w:pPr>
        <w:ind w:firstLine="680"/>
        <w:rPr>
          <w:rFonts w:eastAsia="Times New Roman" w:cs="Times New Roman"/>
          <w:sz w:val="24"/>
          <w:szCs w:val="24"/>
          <w:lang w:eastAsia="ru-RU"/>
        </w:rPr>
      </w:pPr>
      <w:r w:rsidRPr="00700263">
        <w:rPr>
          <w:rFonts w:eastAsia="Times New Roman" w:cs="Times New Roman"/>
          <w:sz w:val="24"/>
          <w:szCs w:val="24"/>
          <w:lang w:eastAsia="ru-RU"/>
        </w:rPr>
        <w:t>Работа с текстами</w:t>
      </w:r>
      <w:r w:rsidR="00671332">
        <w:rPr>
          <w:rFonts w:eastAsia="Times New Roman" w:cs="Times New Roman"/>
          <w:sz w:val="24"/>
          <w:szCs w:val="24"/>
          <w:lang w:eastAsia="ru-RU"/>
        </w:rPr>
        <w:t xml:space="preserve"> в</w:t>
      </w:r>
      <w:r w:rsidRPr="00700263">
        <w:rPr>
          <w:rFonts w:eastAsia="Times New Roman" w:cs="Times New Roman"/>
          <w:sz w:val="24"/>
          <w:szCs w:val="24"/>
          <w:lang w:eastAsia="ru-RU"/>
        </w:rPr>
        <w:t>ключает  самостоятельное прочтение и письменный ответ на вопросы задания.</w:t>
      </w:r>
    </w:p>
    <w:p w:rsidR="00700263" w:rsidRPr="00700263" w:rsidRDefault="00700263" w:rsidP="00700263">
      <w:pPr>
        <w:ind w:firstLine="680"/>
        <w:rPr>
          <w:rFonts w:eastAsia="Times New Roman" w:cs="Times New Roman"/>
          <w:sz w:val="24"/>
          <w:szCs w:val="24"/>
          <w:lang w:eastAsia="ru-RU"/>
        </w:rPr>
      </w:pPr>
      <w:r w:rsidRPr="00700263">
        <w:rPr>
          <w:rFonts w:eastAsia="Times New Roman" w:cs="Times New Roman"/>
          <w:sz w:val="24"/>
          <w:szCs w:val="24"/>
          <w:lang w:eastAsia="ru-RU"/>
        </w:rPr>
        <w:t>Каждая форма самостоятельной работы предполагает:</w:t>
      </w:r>
    </w:p>
    <w:p w:rsidR="00700263" w:rsidRPr="00700263" w:rsidRDefault="00700263" w:rsidP="00700263">
      <w:pPr>
        <w:ind w:firstLine="680"/>
        <w:rPr>
          <w:rFonts w:eastAsia="Times New Roman" w:cs="Times New Roman"/>
          <w:i/>
          <w:spacing w:val="2"/>
          <w:sz w:val="24"/>
          <w:szCs w:val="24"/>
          <w:highlight w:val="yellow"/>
          <w:lang w:eastAsia="ru-RU"/>
        </w:rPr>
      </w:pPr>
      <w:r w:rsidRPr="00700263">
        <w:rPr>
          <w:rFonts w:eastAsia="Times New Roman" w:cs="Times New Roman"/>
          <w:sz w:val="24"/>
          <w:szCs w:val="24"/>
          <w:lang w:eastAsia="ru-RU"/>
        </w:rPr>
        <w:t>- изучение учебной и научной литературы, формирование  умений аспирантов быстро найти или самостоятельно подобрать соответствующую литературу для выполнения учебных заданий и научной работы. В рекомендованную литературу включают учебники, монографии, сборники научных статей, статьи в периодических научных изданиях.</w:t>
      </w:r>
      <w:r w:rsidRPr="00700263">
        <w:rPr>
          <w:rFonts w:eastAsia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 </w:t>
      </w:r>
    </w:p>
    <w:p w:rsidR="00700263" w:rsidRPr="00700263" w:rsidRDefault="00700263" w:rsidP="00700263">
      <w:pPr>
        <w:ind w:firstLine="680"/>
        <w:rPr>
          <w:rFonts w:eastAsia="Times New Roman" w:cs="Times New Roman"/>
          <w:sz w:val="24"/>
          <w:szCs w:val="24"/>
          <w:lang w:eastAsia="ru-RU"/>
        </w:rPr>
      </w:pPr>
      <w:r w:rsidRPr="00700263">
        <w:rPr>
          <w:rFonts w:eastAsia="Times New Roman" w:cs="Times New Roman"/>
          <w:sz w:val="24"/>
          <w:szCs w:val="24"/>
          <w:lang w:eastAsia="ru-RU"/>
        </w:rPr>
        <w:t>- важной формой самостоятельной работы аспиранта является проект.  Тема проекта определяется аспирантом и его научным руководителем с учетом направления профессиональной подготовки. Для выполнения этого вида работы следует использовать данные методические рекомендации. Составление проекта представляет собой интеллектуальный творческий процесс, включающий аналитико-синтетическое преобразование информации. Работа над проектами включает сбор и обработку исторических и историографических материалов.</w:t>
      </w:r>
    </w:p>
    <w:p w:rsidR="00E23291" w:rsidRPr="00E23291" w:rsidRDefault="00E23291" w:rsidP="00E232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before="360" w:after="120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23291">
        <w:rPr>
          <w:rFonts w:eastAsia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:rsidR="00E23291" w:rsidRDefault="00E23291" w:rsidP="00E232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before="240" w:after="120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E23291">
        <w:rPr>
          <w:rFonts w:eastAsia="Times New Roman" w:cs="Times New Roman"/>
          <w:bCs/>
          <w:sz w:val="24"/>
          <w:szCs w:val="24"/>
          <w:lang w:eastAsia="ru-RU"/>
        </w:rPr>
        <w:t>6.1. Образовательные технологии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6"/>
        <w:gridCol w:w="2019"/>
        <w:gridCol w:w="5043"/>
      </w:tblGrid>
      <w:tr w:rsidR="00FC0112" w:rsidRPr="00E23291" w:rsidTr="00C90B6A">
        <w:tc>
          <w:tcPr>
            <w:tcW w:w="3286" w:type="dxa"/>
          </w:tcPr>
          <w:p w:rsidR="00FC0112" w:rsidRPr="00E23291" w:rsidRDefault="00FC0112" w:rsidP="00C90B6A">
            <w:pPr>
              <w:ind w:firstLine="0"/>
              <w:jc w:val="center"/>
              <w:rPr>
                <w:rFonts w:eastAsia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E23291">
              <w:rPr>
                <w:rFonts w:eastAsia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2019" w:type="dxa"/>
          </w:tcPr>
          <w:p w:rsidR="00FC0112" w:rsidRPr="00E23291" w:rsidRDefault="00FC0112" w:rsidP="00C90B6A">
            <w:pPr>
              <w:ind w:firstLine="0"/>
              <w:jc w:val="center"/>
              <w:rPr>
                <w:rFonts w:eastAsia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E23291">
              <w:rPr>
                <w:rFonts w:eastAsia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5043" w:type="dxa"/>
          </w:tcPr>
          <w:p w:rsidR="00FC0112" w:rsidRPr="00E23291" w:rsidRDefault="00FC0112" w:rsidP="00C90B6A">
            <w:pPr>
              <w:ind w:firstLine="0"/>
              <w:jc w:val="center"/>
              <w:rPr>
                <w:rFonts w:eastAsia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E23291">
              <w:rPr>
                <w:rFonts w:eastAsia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:rsidR="00FC0112" w:rsidRPr="00E23291" w:rsidRDefault="00FC0112" w:rsidP="00C90B6A">
            <w:pPr>
              <w:ind w:firstLine="0"/>
              <w:jc w:val="center"/>
              <w:rPr>
                <w:rFonts w:eastAsia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E23291">
              <w:rPr>
                <w:rFonts w:eastAsia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FC0112" w:rsidRPr="00E23291" w:rsidTr="00C90B6A">
        <w:tc>
          <w:tcPr>
            <w:tcW w:w="3286" w:type="dxa"/>
          </w:tcPr>
          <w:p w:rsidR="00FC0112" w:rsidRPr="00E23291" w:rsidRDefault="00FC0112" w:rsidP="00C90B6A">
            <w:pPr>
              <w:ind w:firstLine="0"/>
              <w:rPr>
                <w:rFonts w:eastAsia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spacing w:val="-4"/>
                <w:sz w:val="24"/>
                <w:szCs w:val="20"/>
                <w:lang w:eastAsia="ru-RU"/>
              </w:rPr>
              <w:t>Проблемная лекция</w:t>
            </w:r>
          </w:p>
        </w:tc>
        <w:tc>
          <w:tcPr>
            <w:tcW w:w="2019" w:type="dxa"/>
          </w:tcPr>
          <w:p w:rsidR="00FC0112" w:rsidRPr="00E23291" w:rsidRDefault="00FC0112" w:rsidP="00C90B6A">
            <w:pPr>
              <w:ind w:firstLine="0"/>
              <w:rPr>
                <w:rFonts w:eastAsia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E23291">
              <w:rPr>
                <w:rFonts w:eastAsia="Times New Roman" w:cs="Times New Roman"/>
                <w:iCs/>
                <w:spacing w:val="-4"/>
                <w:sz w:val="24"/>
                <w:szCs w:val="20"/>
                <w:lang w:eastAsia="ru-RU"/>
              </w:rPr>
              <w:t>Тема 1</w:t>
            </w:r>
            <w:r>
              <w:rPr>
                <w:rFonts w:eastAsia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, </w:t>
            </w:r>
            <w:r w:rsidR="00B34A27">
              <w:rPr>
                <w:rFonts w:eastAsia="Times New Roman" w:cs="Times New Roman"/>
                <w:iCs/>
                <w:spacing w:val="-4"/>
                <w:sz w:val="24"/>
                <w:szCs w:val="20"/>
                <w:lang w:eastAsia="ru-RU"/>
              </w:rPr>
              <w:t>2,3,4</w:t>
            </w:r>
          </w:p>
        </w:tc>
        <w:tc>
          <w:tcPr>
            <w:tcW w:w="5043" w:type="dxa"/>
          </w:tcPr>
          <w:p w:rsidR="00FC0112" w:rsidRPr="00E23291" w:rsidRDefault="00FC0112" w:rsidP="00C90B6A">
            <w:pPr>
              <w:ind w:firstLine="0"/>
              <w:rPr>
                <w:rFonts w:eastAsia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E23291">
              <w:rPr>
                <w:rFonts w:eastAsia="Times New Roman" w:cs="Times New Roman"/>
                <w:iCs/>
                <w:spacing w:val="-4"/>
                <w:sz w:val="24"/>
                <w:szCs w:val="20"/>
                <w:lang w:eastAsia="ru-RU"/>
              </w:rPr>
              <w:t>Основная технология, устная передача преподавателем лекционного материала, ответы на вопросы студентов.</w:t>
            </w:r>
          </w:p>
          <w:p w:rsidR="00FC0112" w:rsidRPr="00E23291" w:rsidRDefault="00FC0112" w:rsidP="00C90B6A">
            <w:pPr>
              <w:ind w:firstLine="0"/>
              <w:rPr>
                <w:rFonts w:eastAsia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E23291">
              <w:rPr>
                <w:rFonts w:eastAsia="Times New Roman" w:cs="Times New Roman"/>
                <w:iCs/>
                <w:spacing w:val="-4"/>
                <w:sz w:val="24"/>
                <w:szCs w:val="20"/>
                <w:lang w:eastAsia="ru-RU"/>
              </w:rPr>
              <w:t>Дискуссия по аспекту/проблеме лекционного материала. Возможность деления аудитории на дискуссионные команды.</w:t>
            </w:r>
          </w:p>
        </w:tc>
      </w:tr>
      <w:tr w:rsidR="00FC0112" w:rsidRPr="00E23291" w:rsidTr="00C90B6A">
        <w:tc>
          <w:tcPr>
            <w:tcW w:w="3286" w:type="dxa"/>
          </w:tcPr>
          <w:p w:rsidR="00FC0112" w:rsidRPr="00E23291" w:rsidRDefault="00FC0112" w:rsidP="00C90B6A">
            <w:pPr>
              <w:ind w:firstLine="0"/>
              <w:rPr>
                <w:rFonts w:eastAsia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E23291">
              <w:rPr>
                <w:rFonts w:eastAsia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019" w:type="dxa"/>
          </w:tcPr>
          <w:p w:rsidR="00FC0112" w:rsidRPr="00E23291" w:rsidRDefault="00FC0112" w:rsidP="00C90B6A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iCs/>
                <w:spacing w:val="-4"/>
                <w:sz w:val="24"/>
                <w:szCs w:val="20"/>
                <w:lang w:eastAsia="ru-RU"/>
              </w:rPr>
              <w:t>Тема 2</w:t>
            </w:r>
            <w:r w:rsidRPr="00E23291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r w:rsidR="00B34A27">
              <w:rPr>
                <w:rFonts w:eastAsia="Calibri" w:cs="Times New Roman"/>
                <w:sz w:val="22"/>
                <w:lang w:eastAsia="ru-RU"/>
              </w:rPr>
              <w:t>,3</w:t>
            </w:r>
          </w:p>
        </w:tc>
        <w:tc>
          <w:tcPr>
            <w:tcW w:w="5043" w:type="dxa"/>
          </w:tcPr>
          <w:p w:rsidR="00FC0112" w:rsidRPr="00E23291" w:rsidRDefault="00FC0112" w:rsidP="00C90B6A">
            <w:pPr>
              <w:ind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23291">
              <w:rPr>
                <w:rFonts w:eastAsia="Calibri" w:cs="Times New Roman"/>
                <w:sz w:val="24"/>
                <w:szCs w:val="24"/>
                <w:lang w:eastAsia="ru-RU"/>
              </w:rPr>
              <w:t>Вид самостоятельной работы, позволяющий получать новые знания. Проверяется умение самостоятельно работать с Интернет-ресурсами и критически воспринимать информацию.</w:t>
            </w:r>
          </w:p>
        </w:tc>
      </w:tr>
      <w:tr w:rsidR="00FC0112" w:rsidRPr="00E23291" w:rsidTr="00C90B6A">
        <w:tc>
          <w:tcPr>
            <w:tcW w:w="3286" w:type="dxa"/>
          </w:tcPr>
          <w:p w:rsidR="00FC0112" w:rsidRPr="00E23291" w:rsidRDefault="00FC0112" w:rsidP="00C90B6A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2329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Деловая игра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9" w:type="dxa"/>
          </w:tcPr>
          <w:p w:rsidR="00FC0112" w:rsidRDefault="00FC0112" w:rsidP="00C90B6A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Тема 2</w:t>
            </w:r>
          </w:p>
        </w:tc>
        <w:tc>
          <w:tcPr>
            <w:tcW w:w="5043" w:type="dxa"/>
          </w:tcPr>
          <w:p w:rsidR="00FC0112" w:rsidRPr="00E23291" w:rsidRDefault="00FC0112" w:rsidP="00C90B6A">
            <w:pPr>
              <w:ind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анализировать и решать типичные профессиональные задачи.</w:t>
            </w:r>
          </w:p>
        </w:tc>
      </w:tr>
      <w:tr w:rsidR="00FC0112" w:rsidRPr="00E23291" w:rsidTr="00C90B6A">
        <w:tc>
          <w:tcPr>
            <w:tcW w:w="3286" w:type="dxa"/>
          </w:tcPr>
          <w:p w:rsidR="00FC0112" w:rsidRPr="00E23291" w:rsidRDefault="00FC0112" w:rsidP="00C90B6A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Проектное задание </w:t>
            </w:r>
          </w:p>
        </w:tc>
        <w:tc>
          <w:tcPr>
            <w:tcW w:w="2019" w:type="dxa"/>
          </w:tcPr>
          <w:p w:rsidR="00FC0112" w:rsidRDefault="00FC0112" w:rsidP="00C90B6A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Тема 1.</w:t>
            </w:r>
          </w:p>
        </w:tc>
        <w:tc>
          <w:tcPr>
            <w:tcW w:w="5043" w:type="dxa"/>
          </w:tcPr>
          <w:p w:rsidR="00FC0112" w:rsidRPr="00E23291" w:rsidRDefault="00FC0112" w:rsidP="00C90B6A">
            <w:pPr>
              <w:ind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0F8B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 аналитических, исследовательских навыков, навыков практического и творческого </w:t>
            </w:r>
            <w:r w:rsidRPr="003B0F8B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мышления. Может выполняться в индивидуальном порядке или группой обучающихся.</w:t>
            </w:r>
          </w:p>
        </w:tc>
      </w:tr>
      <w:tr w:rsidR="00B34A27" w:rsidRPr="00E23291" w:rsidTr="00C90B6A">
        <w:tc>
          <w:tcPr>
            <w:tcW w:w="3286" w:type="dxa"/>
          </w:tcPr>
          <w:p w:rsidR="00B34A27" w:rsidRDefault="00B34A27" w:rsidP="00C90B6A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34A2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коллоквиум</w:t>
            </w:r>
          </w:p>
        </w:tc>
        <w:tc>
          <w:tcPr>
            <w:tcW w:w="2019" w:type="dxa"/>
          </w:tcPr>
          <w:p w:rsidR="00B34A27" w:rsidRDefault="00B34A27" w:rsidP="00C90B6A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Тема 4</w:t>
            </w:r>
          </w:p>
        </w:tc>
        <w:tc>
          <w:tcPr>
            <w:tcW w:w="5043" w:type="dxa"/>
          </w:tcPr>
          <w:p w:rsidR="00B34A27" w:rsidRPr="003B0F8B" w:rsidRDefault="00B34A27" w:rsidP="00C90B6A">
            <w:pPr>
              <w:ind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4A27">
              <w:rPr>
                <w:rFonts w:eastAsia="Calibri" w:cs="Times New Roman"/>
                <w:sz w:val="24"/>
                <w:szCs w:val="24"/>
                <w:lang w:eastAsia="ru-RU"/>
              </w:rPr>
              <w:t>Конечный продукт, получаемый в результате планирования и выполнения комплекса учебных и исследовательских заданий. Средство проверки умений применять полученные знания, интегрировать знания различных областей, аргументировать собственную точку зрения.</w:t>
            </w:r>
          </w:p>
        </w:tc>
      </w:tr>
    </w:tbl>
    <w:p w:rsidR="00B34A27" w:rsidRDefault="00B34A27" w:rsidP="00E23291">
      <w:pPr>
        <w:ind w:firstLine="680"/>
        <w:rPr>
          <w:rFonts w:eastAsia="Times New Roman" w:cs="Times New Roman"/>
          <w:sz w:val="24"/>
          <w:szCs w:val="24"/>
          <w:lang w:eastAsia="ru-RU"/>
        </w:rPr>
      </w:pPr>
    </w:p>
    <w:p w:rsidR="00E23291" w:rsidRPr="00723776" w:rsidRDefault="00723776" w:rsidP="00E23291">
      <w:pPr>
        <w:ind w:firstLine="680"/>
        <w:rPr>
          <w:rFonts w:eastAsia="Times New Roman" w:cs="Times New Roman"/>
          <w:sz w:val="24"/>
          <w:szCs w:val="24"/>
          <w:lang w:eastAsia="ru-RU"/>
        </w:rPr>
      </w:pPr>
      <w:r w:rsidRPr="00723776">
        <w:rPr>
          <w:rFonts w:eastAsia="Times New Roman" w:cs="Times New Roman"/>
          <w:sz w:val="24"/>
          <w:szCs w:val="24"/>
          <w:lang w:eastAsia="ru-RU"/>
        </w:rPr>
        <w:t>Учебные занятия по дисциплине</w:t>
      </w:r>
      <w:r w:rsidR="00301DD4">
        <w:rPr>
          <w:rFonts w:eastAsia="Times New Roman" w:cs="Times New Roman"/>
          <w:sz w:val="24"/>
          <w:szCs w:val="24"/>
          <w:lang w:eastAsia="ru-RU"/>
        </w:rPr>
        <w:t xml:space="preserve"> Теория культуры</w:t>
      </w:r>
      <w:r w:rsidRPr="00723776">
        <w:rPr>
          <w:rFonts w:eastAsia="Times New Roman" w:cs="Times New Roman"/>
          <w:sz w:val="24"/>
          <w:szCs w:val="24"/>
          <w:lang w:eastAsia="ru-RU"/>
        </w:rPr>
        <w:t xml:space="preserve">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on-line и/или off-line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723776" w:rsidRDefault="00723776" w:rsidP="00450E5F">
      <w:pPr>
        <w:ind w:firstLine="680"/>
        <w:rPr>
          <w:rFonts w:eastAsia="Times New Roman" w:cs="Times New Roman"/>
          <w:b/>
          <w:sz w:val="22"/>
          <w:lang w:eastAsia="ru-RU"/>
        </w:rPr>
      </w:pPr>
    </w:p>
    <w:p w:rsidR="00450E5F" w:rsidRPr="00450E5F" w:rsidRDefault="00450E5F" w:rsidP="00450E5F">
      <w:pPr>
        <w:ind w:firstLine="680"/>
        <w:rPr>
          <w:rFonts w:eastAsia="Times New Roman" w:cs="Times New Roman"/>
          <w:b/>
          <w:sz w:val="22"/>
          <w:lang w:eastAsia="ru-RU"/>
        </w:rPr>
      </w:pPr>
      <w:r w:rsidRPr="00450E5F">
        <w:rPr>
          <w:rFonts w:eastAsia="Times New Roman" w:cs="Times New Roman"/>
          <w:b/>
          <w:sz w:val="22"/>
          <w:lang w:eastAsia="ru-RU"/>
        </w:rPr>
        <w:t>6.2. Информационные технологии</w:t>
      </w:r>
    </w:p>
    <w:p w:rsidR="00450E5F" w:rsidRDefault="00450E5F" w:rsidP="00450E5F">
      <w:pPr>
        <w:ind w:left="66" w:firstLine="0"/>
        <w:rPr>
          <w:rFonts w:eastAsia="Times New Roman" w:cs="Times New Roman"/>
          <w:sz w:val="22"/>
          <w:lang w:eastAsia="ru-RU"/>
        </w:rPr>
      </w:pPr>
      <w:r w:rsidRPr="00450E5F">
        <w:rPr>
          <w:rFonts w:eastAsia="Times New Roman" w:cs="Times New Roman"/>
          <w:sz w:val="22"/>
          <w:lang w:eastAsia="ru-RU"/>
        </w:rPr>
        <w:t>При реализации различных видов учебной и внеучебной работы используются:</w:t>
      </w:r>
    </w:p>
    <w:p w:rsidR="00953C04" w:rsidRPr="00953C04" w:rsidRDefault="00953C04" w:rsidP="00953C04">
      <w:pPr>
        <w:ind w:left="66" w:firstLine="0"/>
        <w:rPr>
          <w:rFonts w:eastAsia="Times New Roman" w:cs="Times New Roman"/>
          <w:sz w:val="22"/>
          <w:lang w:eastAsia="ru-RU"/>
        </w:rPr>
      </w:pPr>
      <w:r w:rsidRPr="00953C04">
        <w:rPr>
          <w:rFonts w:eastAsia="Times New Roman" w:cs="Times New Roman"/>
          <w:sz w:val="22"/>
          <w:lang w:eastAsia="ru-RU"/>
        </w:rPr>
        <w:t>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 т.д.));</w:t>
      </w:r>
    </w:p>
    <w:p w:rsidR="00953C04" w:rsidRPr="00953C04" w:rsidRDefault="00953C04" w:rsidP="00953C04">
      <w:pPr>
        <w:ind w:left="66" w:firstLine="0"/>
        <w:rPr>
          <w:rFonts w:eastAsia="Times New Roman" w:cs="Times New Roman"/>
          <w:sz w:val="22"/>
          <w:lang w:eastAsia="ru-RU"/>
        </w:rPr>
      </w:pPr>
      <w:r w:rsidRPr="00953C04">
        <w:rPr>
          <w:rFonts w:eastAsia="Times New Roman" w:cs="Times New Roman"/>
          <w:sz w:val="22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источников информации;</w:t>
      </w:r>
    </w:p>
    <w:p w:rsidR="00953C04" w:rsidRPr="00953C04" w:rsidRDefault="00953C04" w:rsidP="00953C04">
      <w:pPr>
        <w:ind w:left="66" w:firstLine="0"/>
        <w:rPr>
          <w:rFonts w:eastAsia="Times New Roman" w:cs="Times New Roman"/>
          <w:sz w:val="22"/>
          <w:lang w:eastAsia="ru-RU"/>
        </w:rPr>
      </w:pPr>
      <w:r w:rsidRPr="00953C04">
        <w:rPr>
          <w:rFonts w:eastAsia="Times New Roman" w:cs="Times New Roman"/>
          <w:sz w:val="22"/>
          <w:lang w:eastAsia="ru-RU"/>
        </w:rPr>
        <w:t>- использование возможностей электронной почты преподавателя;</w:t>
      </w:r>
    </w:p>
    <w:p w:rsidR="00953C04" w:rsidRPr="00953C04" w:rsidRDefault="00953C04" w:rsidP="00953C04">
      <w:pPr>
        <w:ind w:left="66" w:firstLine="0"/>
        <w:rPr>
          <w:rFonts w:eastAsia="Times New Roman" w:cs="Times New Roman"/>
          <w:sz w:val="22"/>
          <w:lang w:eastAsia="ru-RU"/>
        </w:rPr>
      </w:pPr>
      <w:r w:rsidRPr="00953C04">
        <w:rPr>
          <w:rFonts w:eastAsia="Times New Roman" w:cs="Times New Roman"/>
          <w:sz w:val="22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т.д.);</w:t>
      </w:r>
    </w:p>
    <w:p w:rsidR="00953C04" w:rsidRPr="00953C04" w:rsidRDefault="00953C04" w:rsidP="00953C04">
      <w:pPr>
        <w:ind w:left="66" w:firstLine="0"/>
        <w:rPr>
          <w:rFonts w:eastAsia="Times New Roman" w:cs="Times New Roman"/>
          <w:sz w:val="22"/>
          <w:lang w:eastAsia="ru-RU"/>
        </w:rPr>
      </w:pPr>
      <w:r w:rsidRPr="00953C04">
        <w:rPr>
          <w:rFonts w:eastAsia="Times New Roman" w:cs="Times New Roman"/>
          <w:sz w:val="22"/>
          <w:lang w:eastAsia="ru-RU"/>
        </w:rPr>
        <w:t>- 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 (веб-конференции, форумы, учебно-методические материалы и др.));</w:t>
      </w:r>
    </w:p>
    <w:p w:rsidR="00953C04" w:rsidRPr="00953C04" w:rsidRDefault="00953C04" w:rsidP="00953C04">
      <w:pPr>
        <w:ind w:left="66" w:firstLine="0"/>
        <w:rPr>
          <w:rFonts w:eastAsia="Times New Roman" w:cs="Times New Roman"/>
          <w:sz w:val="22"/>
          <w:lang w:eastAsia="ru-RU"/>
        </w:rPr>
      </w:pPr>
      <w:r w:rsidRPr="00953C04">
        <w:rPr>
          <w:rFonts w:eastAsia="Times New Roman" w:cs="Times New Roman"/>
          <w:sz w:val="22"/>
          <w:lang w:eastAsia="ru-RU"/>
        </w:rPr>
        <w:t>- 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строится учебный процесс)</w:t>
      </w:r>
    </w:p>
    <w:p w:rsidR="00953C04" w:rsidRPr="00450E5F" w:rsidRDefault="00953C04" w:rsidP="00953C04">
      <w:pPr>
        <w:ind w:left="66" w:firstLine="0"/>
        <w:rPr>
          <w:rFonts w:eastAsia="Times New Roman" w:cs="Times New Roman"/>
          <w:sz w:val="22"/>
          <w:lang w:eastAsia="ru-RU"/>
        </w:rPr>
      </w:pPr>
      <w:r w:rsidRPr="00953C04">
        <w:rPr>
          <w:rFonts w:eastAsia="Times New Roman" w:cs="Times New Roman"/>
          <w:sz w:val="22"/>
          <w:lang w:eastAsia="ru-RU"/>
        </w:rPr>
        <w:t>- использование виртуальной обучающей среды (или системы управления обучением LМS Moodle) или иных информационных систем, сервисов и мессенджеров</w:t>
      </w:r>
    </w:p>
    <w:p w:rsidR="00450E5F" w:rsidRPr="00973E89" w:rsidRDefault="00450E5F" w:rsidP="00450E5F">
      <w:pPr>
        <w:ind w:left="680" w:firstLine="0"/>
        <w:contextualSpacing/>
        <w:rPr>
          <w:b/>
          <w:sz w:val="24"/>
          <w:szCs w:val="24"/>
        </w:rPr>
      </w:pPr>
      <w:r w:rsidRPr="00973E89">
        <w:rPr>
          <w:b/>
          <w:sz w:val="24"/>
          <w:szCs w:val="24"/>
        </w:rPr>
        <w:t>6.3</w:t>
      </w:r>
      <w:r w:rsidRPr="00973E89">
        <w:rPr>
          <w:b/>
          <w:sz w:val="24"/>
          <w:szCs w:val="24"/>
        </w:rPr>
        <w:tab/>
        <w:t>Перечень программного обеспечения и информационных справочных систем</w:t>
      </w:r>
    </w:p>
    <w:p w:rsidR="00450E5F" w:rsidRDefault="00450E5F" w:rsidP="00450E5F">
      <w:pPr>
        <w:ind w:left="680" w:firstLine="0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393ED0" w:rsidRPr="00393ED0" w:rsidRDefault="00393ED0" w:rsidP="00393ED0">
      <w:pPr>
        <w:jc w:val="right"/>
        <w:rPr>
          <w:b/>
          <w:sz w:val="24"/>
        </w:rPr>
      </w:pPr>
      <w:r w:rsidRPr="00393ED0">
        <w:rPr>
          <w:b/>
          <w:sz w:val="24"/>
        </w:rPr>
        <w:t>Лицензионное программное обеспечения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802"/>
        <w:gridCol w:w="6769"/>
      </w:tblGrid>
      <w:tr w:rsidR="00393ED0" w:rsidRPr="00393ED0" w:rsidTr="00584225">
        <w:tc>
          <w:tcPr>
            <w:tcW w:w="1464" w:type="pct"/>
            <w:vAlign w:val="center"/>
            <w:hideMark/>
          </w:tcPr>
          <w:p w:rsidR="00393ED0" w:rsidRPr="00393ED0" w:rsidRDefault="00393ED0" w:rsidP="00584225">
            <w:pPr>
              <w:jc w:val="center"/>
              <w:rPr>
                <w:bCs/>
                <w:sz w:val="24"/>
              </w:rPr>
            </w:pPr>
            <w:r w:rsidRPr="00393ED0">
              <w:rPr>
                <w:bCs/>
                <w:sz w:val="24"/>
              </w:rPr>
              <w:t>Наименование программного обеспечения</w:t>
            </w:r>
          </w:p>
        </w:tc>
        <w:tc>
          <w:tcPr>
            <w:tcW w:w="3536" w:type="pct"/>
            <w:vAlign w:val="center"/>
            <w:hideMark/>
          </w:tcPr>
          <w:p w:rsidR="00393ED0" w:rsidRPr="00393ED0" w:rsidRDefault="00393ED0" w:rsidP="00584225">
            <w:pPr>
              <w:jc w:val="center"/>
              <w:rPr>
                <w:bCs/>
                <w:sz w:val="24"/>
              </w:rPr>
            </w:pPr>
            <w:r w:rsidRPr="00393ED0">
              <w:rPr>
                <w:bCs/>
                <w:sz w:val="24"/>
              </w:rPr>
              <w:t>Назначение</w:t>
            </w:r>
          </w:p>
        </w:tc>
      </w:tr>
      <w:tr w:rsidR="00393ED0" w:rsidRPr="00393ED0" w:rsidTr="00584225">
        <w:tc>
          <w:tcPr>
            <w:tcW w:w="1464" w:type="pct"/>
            <w:hideMark/>
          </w:tcPr>
          <w:p w:rsidR="00393ED0" w:rsidRPr="00393ED0" w:rsidRDefault="00393ED0" w:rsidP="00584225">
            <w:pPr>
              <w:jc w:val="right"/>
              <w:rPr>
                <w:bCs/>
                <w:sz w:val="24"/>
              </w:rPr>
            </w:pPr>
            <w:r w:rsidRPr="00393ED0">
              <w:rPr>
                <w:bCs/>
                <w:sz w:val="24"/>
                <w:lang w:val="en-US"/>
              </w:rPr>
              <w:t>Adobe Reader</w:t>
            </w:r>
          </w:p>
        </w:tc>
        <w:tc>
          <w:tcPr>
            <w:tcW w:w="3536" w:type="pct"/>
            <w:hideMark/>
          </w:tcPr>
          <w:p w:rsidR="00393ED0" w:rsidRPr="00393ED0" w:rsidRDefault="00393ED0" w:rsidP="00584225">
            <w:pPr>
              <w:rPr>
                <w:bCs/>
                <w:sz w:val="24"/>
              </w:rPr>
            </w:pPr>
            <w:r w:rsidRPr="00393ED0">
              <w:rPr>
                <w:bCs/>
                <w:sz w:val="24"/>
              </w:rPr>
              <w:t>Программа для просмотра электронных документов</w:t>
            </w:r>
          </w:p>
        </w:tc>
      </w:tr>
      <w:tr w:rsidR="00393ED0" w:rsidRPr="00393ED0" w:rsidTr="00584225">
        <w:tc>
          <w:tcPr>
            <w:tcW w:w="1464" w:type="pct"/>
            <w:hideMark/>
          </w:tcPr>
          <w:p w:rsidR="00393ED0" w:rsidRPr="00393ED0" w:rsidRDefault="00953C04" w:rsidP="00584225">
            <w:pPr>
              <w:jc w:val="right"/>
              <w:rPr>
                <w:bCs/>
                <w:sz w:val="24"/>
              </w:rPr>
            </w:pPr>
            <w:r w:rsidRPr="00953C04">
              <w:rPr>
                <w:bCs/>
                <w:sz w:val="24"/>
              </w:rPr>
              <w:t>Платформа дистанционного обучения LМS Moodle</w:t>
            </w:r>
          </w:p>
        </w:tc>
        <w:tc>
          <w:tcPr>
            <w:tcW w:w="3536" w:type="pct"/>
            <w:hideMark/>
          </w:tcPr>
          <w:p w:rsidR="00393ED0" w:rsidRPr="00393ED0" w:rsidRDefault="00953C04" w:rsidP="00584225">
            <w:pPr>
              <w:rPr>
                <w:bCs/>
                <w:sz w:val="24"/>
              </w:rPr>
            </w:pPr>
            <w:r w:rsidRPr="00953C04">
              <w:rPr>
                <w:bCs/>
                <w:sz w:val="24"/>
              </w:rPr>
              <w:t>Виртуальная обучающая среда</w:t>
            </w:r>
          </w:p>
        </w:tc>
      </w:tr>
      <w:tr w:rsidR="00393ED0" w:rsidRPr="00393ED0" w:rsidTr="00584225">
        <w:tc>
          <w:tcPr>
            <w:tcW w:w="1464" w:type="pct"/>
            <w:hideMark/>
          </w:tcPr>
          <w:p w:rsidR="00393ED0" w:rsidRPr="00393ED0" w:rsidRDefault="00393ED0" w:rsidP="00584225">
            <w:pPr>
              <w:jc w:val="right"/>
              <w:rPr>
                <w:bCs/>
                <w:sz w:val="24"/>
              </w:rPr>
            </w:pPr>
            <w:r w:rsidRPr="00393ED0">
              <w:rPr>
                <w:bCs/>
                <w:sz w:val="24"/>
                <w:lang w:val="en-US"/>
              </w:rPr>
              <w:t>Mozilla FireFox</w:t>
            </w:r>
          </w:p>
        </w:tc>
        <w:tc>
          <w:tcPr>
            <w:tcW w:w="3536" w:type="pct"/>
            <w:hideMark/>
          </w:tcPr>
          <w:p w:rsidR="00393ED0" w:rsidRPr="00393ED0" w:rsidRDefault="00393ED0" w:rsidP="00584225">
            <w:pPr>
              <w:rPr>
                <w:bCs/>
                <w:sz w:val="24"/>
              </w:rPr>
            </w:pPr>
            <w:r w:rsidRPr="00393ED0">
              <w:rPr>
                <w:bCs/>
                <w:sz w:val="24"/>
              </w:rPr>
              <w:t>Браузер</w:t>
            </w:r>
          </w:p>
        </w:tc>
      </w:tr>
      <w:tr w:rsidR="00393ED0" w:rsidRPr="00393ED0" w:rsidTr="00584225">
        <w:tc>
          <w:tcPr>
            <w:tcW w:w="1464" w:type="pct"/>
          </w:tcPr>
          <w:p w:rsidR="00393ED0" w:rsidRPr="00393ED0" w:rsidRDefault="00393ED0" w:rsidP="00584225">
            <w:pPr>
              <w:jc w:val="right"/>
              <w:rPr>
                <w:bCs/>
                <w:sz w:val="24"/>
                <w:lang w:val="en-US"/>
              </w:rPr>
            </w:pPr>
            <w:r w:rsidRPr="00393ED0">
              <w:rPr>
                <w:bCs/>
                <w:sz w:val="24"/>
                <w:lang w:val="en-US"/>
              </w:rPr>
              <w:t>Microsoft Office 2013, Microsoft Office Project 2013 , Microsoft Office Visio 2013</w:t>
            </w:r>
          </w:p>
        </w:tc>
        <w:tc>
          <w:tcPr>
            <w:tcW w:w="3536" w:type="pct"/>
          </w:tcPr>
          <w:p w:rsidR="00393ED0" w:rsidRPr="00393ED0" w:rsidRDefault="00393ED0" w:rsidP="00584225">
            <w:pPr>
              <w:rPr>
                <w:bCs/>
                <w:sz w:val="24"/>
                <w:lang w:val="en-US"/>
              </w:rPr>
            </w:pPr>
            <w:r w:rsidRPr="00393ED0">
              <w:rPr>
                <w:bCs/>
                <w:sz w:val="24"/>
              </w:rPr>
              <w:t>Офисная программа</w:t>
            </w:r>
          </w:p>
        </w:tc>
      </w:tr>
      <w:tr w:rsidR="00393ED0" w:rsidRPr="00393ED0" w:rsidTr="00584225">
        <w:tc>
          <w:tcPr>
            <w:tcW w:w="1464" w:type="pct"/>
          </w:tcPr>
          <w:p w:rsidR="00393ED0" w:rsidRPr="00393ED0" w:rsidRDefault="00393ED0" w:rsidP="00584225">
            <w:pPr>
              <w:jc w:val="right"/>
              <w:rPr>
                <w:bCs/>
                <w:sz w:val="24"/>
                <w:lang w:val="en-US"/>
              </w:rPr>
            </w:pPr>
            <w:r w:rsidRPr="00393ED0">
              <w:rPr>
                <w:bCs/>
                <w:sz w:val="24"/>
                <w:lang w:val="en-US"/>
              </w:rPr>
              <w:t>7-zip</w:t>
            </w:r>
          </w:p>
        </w:tc>
        <w:tc>
          <w:tcPr>
            <w:tcW w:w="3536" w:type="pct"/>
          </w:tcPr>
          <w:p w:rsidR="00393ED0" w:rsidRPr="00393ED0" w:rsidRDefault="00393ED0" w:rsidP="00584225">
            <w:pPr>
              <w:rPr>
                <w:bCs/>
                <w:sz w:val="24"/>
                <w:lang w:val="en-US"/>
              </w:rPr>
            </w:pPr>
            <w:r w:rsidRPr="00393ED0">
              <w:rPr>
                <w:bCs/>
                <w:sz w:val="24"/>
              </w:rPr>
              <w:t>Архиватор</w:t>
            </w:r>
          </w:p>
        </w:tc>
      </w:tr>
      <w:tr w:rsidR="00393ED0" w:rsidRPr="00393ED0" w:rsidTr="00584225">
        <w:tc>
          <w:tcPr>
            <w:tcW w:w="1464" w:type="pct"/>
          </w:tcPr>
          <w:p w:rsidR="00393ED0" w:rsidRPr="00393ED0" w:rsidRDefault="00393ED0" w:rsidP="00584225">
            <w:pPr>
              <w:jc w:val="right"/>
              <w:rPr>
                <w:bCs/>
                <w:sz w:val="24"/>
                <w:lang w:val="en-US"/>
              </w:rPr>
            </w:pPr>
            <w:r w:rsidRPr="00393ED0">
              <w:rPr>
                <w:bCs/>
                <w:sz w:val="24"/>
                <w:lang w:val="en-US"/>
              </w:rPr>
              <w:lastRenderedPageBreak/>
              <w:t>Microsoft Windows 7 Professional</w:t>
            </w:r>
          </w:p>
        </w:tc>
        <w:tc>
          <w:tcPr>
            <w:tcW w:w="3536" w:type="pct"/>
          </w:tcPr>
          <w:p w:rsidR="00393ED0" w:rsidRPr="00393ED0" w:rsidRDefault="00393ED0" w:rsidP="00584225">
            <w:pPr>
              <w:rPr>
                <w:bCs/>
                <w:sz w:val="24"/>
                <w:lang w:val="en-US"/>
              </w:rPr>
            </w:pPr>
            <w:r w:rsidRPr="00393ED0">
              <w:rPr>
                <w:bCs/>
                <w:sz w:val="24"/>
              </w:rPr>
              <w:t>Операционная система</w:t>
            </w:r>
          </w:p>
        </w:tc>
      </w:tr>
      <w:tr w:rsidR="00393ED0" w:rsidRPr="00393ED0" w:rsidTr="00584225">
        <w:tc>
          <w:tcPr>
            <w:tcW w:w="1464" w:type="pct"/>
          </w:tcPr>
          <w:p w:rsidR="00393ED0" w:rsidRPr="00393ED0" w:rsidRDefault="00393ED0" w:rsidP="00584225">
            <w:pPr>
              <w:jc w:val="right"/>
              <w:rPr>
                <w:bCs/>
                <w:sz w:val="24"/>
                <w:lang w:val="en-US"/>
              </w:rPr>
            </w:pPr>
            <w:r w:rsidRPr="00393ED0">
              <w:rPr>
                <w:bCs/>
                <w:sz w:val="24"/>
                <w:lang w:val="en-US"/>
              </w:rPr>
              <w:t>Kaspersky Endpoint Security</w:t>
            </w:r>
          </w:p>
        </w:tc>
        <w:tc>
          <w:tcPr>
            <w:tcW w:w="3536" w:type="pct"/>
          </w:tcPr>
          <w:p w:rsidR="00393ED0" w:rsidRPr="00393ED0" w:rsidRDefault="00393ED0" w:rsidP="00584225">
            <w:pPr>
              <w:rPr>
                <w:bCs/>
                <w:sz w:val="24"/>
                <w:lang w:val="en-US"/>
              </w:rPr>
            </w:pPr>
            <w:r w:rsidRPr="00393ED0">
              <w:rPr>
                <w:bCs/>
                <w:sz w:val="24"/>
              </w:rPr>
              <w:t>Средство антивирусной защиты</w:t>
            </w:r>
          </w:p>
        </w:tc>
      </w:tr>
    </w:tbl>
    <w:p w:rsidR="00393ED0" w:rsidRDefault="00393ED0" w:rsidP="00393ED0">
      <w:pPr>
        <w:rPr>
          <w:b/>
        </w:rPr>
      </w:pPr>
    </w:p>
    <w:p w:rsidR="00870EEE" w:rsidRPr="00382E35" w:rsidRDefault="00870EEE" w:rsidP="00870EEE">
      <w:pPr>
        <w:ind w:firstLine="68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82E35">
        <w:rPr>
          <w:rFonts w:eastAsia="Times New Roman" w:cs="Times New Roman"/>
          <w:b/>
          <w:sz w:val="24"/>
          <w:szCs w:val="24"/>
          <w:lang w:eastAsia="ru-RU"/>
        </w:rPr>
        <w:t xml:space="preserve">Перечень программного обеспечения и информационных справочных систем  </w:t>
      </w:r>
    </w:p>
    <w:p w:rsidR="00450E5F" w:rsidRPr="00450E5F" w:rsidRDefault="00450E5F" w:rsidP="00450E5F">
      <w:pPr>
        <w:shd w:val="clear" w:color="auto" w:fill="FFFFFF"/>
        <w:ind w:left="360" w:firstLine="0"/>
        <w:contextualSpacing/>
        <w:jc w:val="left"/>
        <w:textAlignment w:val="top"/>
        <w:rPr>
          <w:rFonts w:eastAsia="Times New Roman" w:cs="Times New Roman"/>
          <w:sz w:val="24"/>
          <w:szCs w:val="24"/>
          <w:lang w:eastAsia="ru-RU"/>
        </w:rPr>
      </w:pPr>
      <w:r w:rsidRPr="00450E5F">
        <w:rPr>
          <w:rFonts w:eastAsia="Times New Roman" w:cs="Times New Roman"/>
          <w:sz w:val="24"/>
          <w:szCs w:val="24"/>
          <w:lang w:eastAsia="ru-RU"/>
        </w:rPr>
        <w:t xml:space="preserve">Электронный каталог Научной библиотеки АГУ на базе </w:t>
      </w:r>
      <w:r w:rsidRPr="00450E5F">
        <w:rPr>
          <w:rFonts w:eastAsia="Times New Roman" w:cs="Times New Roman"/>
          <w:sz w:val="24"/>
          <w:szCs w:val="24"/>
          <w:lang w:val="en-US" w:eastAsia="ru-RU"/>
        </w:rPr>
        <w:t>MARKSQL</w:t>
      </w:r>
      <w:r w:rsidRPr="00450E5F">
        <w:rPr>
          <w:rFonts w:eastAsia="Times New Roman" w:cs="Times New Roman"/>
          <w:sz w:val="24"/>
          <w:szCs w:val="24"/>
          <w:lang w:eastAsia="ru-RU"/>
        </w:rPr>
        <w:t xml:space="preserve"> НПО «Информ-систем». </w:t>
      </w:r>
      <w:hyperlink r:id="rId8" w:history="1">
        <w:r w:rsidRPr="00450E5F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450E5F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450E5F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library</w:t>
        </w:r>
        <w:r w:rsidRPr="00450E5F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50E5F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asu</w:t>
        </w:r>
        <w:r w:rsidRPr="00450E5F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50E5F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r w:rsidRPr="00450E5F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50E5F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50E5F" w:rsidRPr="00450E5F" w:rsidRDefault="00450E5F" w:rsidP="00450E5F">
      <w:pPr>
        <w:shd w:val="clear" w:color="auto" w:fill="FFFFFF"/>
        <w:ind w:left="360" w:firstLine="0"/>
        <w:contextualSpacing/>
        <w:jc w:val="left"/>
        <w:textAlignment w:val="top"/>
        <w:rPr>
          <w:rFonts w:eastAsia="Times New Roman" w:cs="Times New Roman"/>
          <w:color w:val="0563C1"/>
          <w:sz w:val="24"/>
          <w:szCs w:val="24"/>
          <w:u w:val="single"/>
          <w:lang w:eastAsia="ru-RU"/>
        </w:rPr>
      </w:pPr>
      <w:r w:rsidRPr="00450E5F">
        <w:rPr>
          <w:rFonts w:eastAsia="Times New Roman" w:cs="Times New Roman"/>
          <w:sz w:val="24"/>
          <w:szCs w:val="24"/>
          <w:lang w:eastAsia="ru-RU"/>
        </w:rPr>
        <w:t xml:space="preserve">Электронный каталог «Научные журналы АГУ»: </w:t>
      </w:r>
      <w:hyperlink r:id="rId9" w:history="1">
        <w:r w:rsidRPr="00450E5F">
          <w:rPr>
            <w:rFonts w:eastAsia="Times New Roman" w:cs="Times New Roman"/>
            <w:color w:val="0563C1"/>
            <w:sz w:val="24"/>
            <w:szCs w:val="24"/>
            <w:u w:val="single"/>
            <w:lang w:eastAsia="ru-RU"/>
          </w:rPr>
          <w:t>http://journal.asu.edu.ru/</w:t>
        </w:r>
      </w:hyperlink>
    </w:p>
    <w:p w:rsidR="00450E5F" w:rsidRPr="00450E5F" w:rsidRDefault="00714235" w:rsidP="00450E5F">
      <w:pPr>
        <w:shd w:val="clear" w:color="auto" w:fill="FFFFFF"/>
        <w:ind w:firstLine="0"/>
        <w:jc w:val="left"/>
        <w:textAlignment w:val="top"/>
        <w:rPr>
          <w:rFonts w:eastAsia="Times New Roman" w:cs="Times New Roman"/>
          <w:sz w:val="24"/>
          <w:szCs w:val="24"/>
          <w:lang w:eastAsia="ru-RU"/>
        </w:rPr>
      </w:pPr>
      <w:hyperlink r:id="rId10" w:history="1">
        <w:r w:rsidR="00450E5F" w:rsidRPr="00450E5F">
          <w:rPr>
            <w:rFonts w:eastAsia="Times New Roman" w:cs="Times New Roman"/>
            <w:sz w:val="24"/>
            <w:szCs w:val="24"/>
            <w:lang w:eastAsia="ru-RU"/>
          </w:rPr>
          <w:t>Универсальная справочно-информационная полнотекстовая база данных периодических изданий ООО "ИВИС"</w:t>
        </w:r>
      </w:hyperlink>
      <w:r w:rsidR="00450E5F" w:rsidRPr="00450E5F">
        <w:rPr>
          <w:rFonts w:eastAsia="Times New Roman" w:cs="Times New Roman"/>
          <w:sz w:val="24"/>
          <w:szCs w:val="24"/>
          <w:lang w:eastAsia="ru-RU"/>
        </w:rPr>
        <w:t xml:space="preserve">. </w:t>
      </w:r>
      <w:hyperlink r:id="rId11" w:history="1">
        <w:r w:rsidR="00450E5F" w:rsidRPr="00450E5F">
          <w:rPr>
            <w:rFonts w:eastAsia="Times New Roman" w:cs="Times New Roman"/>
            <w:color w:val="0563C1"/>
            <w:sz w:val="24"/>
            <w:szCs w:val="24"/>
            <w:u w:val="single"/>
            <w:lang w:eastAsia="ru-RU"/>
          </w:rPr>
          <w:t>http://dlib.eastview.com</w:t>
        </w:r>
      </w:hyperlink>
    </w:p>
    <w:p w:rsidR="00450E5F" w:rsidRPr="00450E5F" w:rsidRDefault="00450E5F" w:rsidP="00450E5F">
      <w:pPr>
        <w:shd w:val="clear" w:color="auto" w:fill="FFFFFF"/>
        <w:ind w:left="360" w:firstLine="0"/>
        <w:contextualSpacing/>
        <w:jc w:val="left"/>
        <w:textAlignment w:val="top"/>
        <w:rPr>
          <w:rFonts w:eastAsia="Times New Roman" w:cs="Times New Roman"/>
          <w:sz w:val="24"/>
          <w:szCs w:val="24"/>
          <w:lang w:eastAsia="ru-RU"/>
        </w:rPr>
      </w:pPr>
      <w:r w:rsidRPr="00450E5F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Имя пользователя: AstrGU</w:t>
      </w:r>
      <w:r w:rsidRPr="00450E5F">
        <w:rPr>
          <w:rFonts w:eastAsia="Times New Roman" w:cs="Times New Roman"/>
          <w:i/>
          <w:color w:val="000000"/>
          <w:sz w:val="20"/>
          <w:szCs w:val="20"/>
          <w:lang w:eastAsia="ru-RU"/>
        </w:rPr>
        <w:br/>
      </w:r>
      <w:r w:rsidRPr="00450E5F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Пароль: AstrGU</w:t>
      </w:r>
    </w:p>
    <w:p w:rsidR="00450E5F" w:rsidRPr="00450E5F" w:rsidRDefault="00714235" w:rsidP="00450E5F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color w:val="0563C1"/>
          <w:sz w:val="24"/>
          <w:szCs w:val="24"/>
          <w:u w:val="single"/>
          <w:lang w:eastAsia="ru-RU"/>
        </w:rPr>
      </w:pPr>
      <w:hyperlink r:id="rId12" w:history="1">
        <w:r w:rsidR="00450E5F" w:rsidRPr="00450E5F">
          <w:rPr>
            <w:rFonts w:eastAsia="Times New Roman" w:cs="Times New Roman"/>
            <w:color w:val="0563C1"/>
            <w:sz w:val="24"/>
            <w:szCs w:val="24"/>
            <w:u w:val="single"/>
            <w:lang w:eastAsia="ru-RU"/>
          </w:rPr>
          <w:t>Электронно-библиотечная</w:t>
        </w:r>
      </w:hyperlink>
      <w:r w:rsidR="00450E5F" w:rsidRPr="00450E5F">
        <w:rPr>
          <w:rFonts w:eastAsia="Times New Roman" w:cs="Times New Roman"/>
          <w:sz w:val="24"/>
          <w:szCs w:val="24"/>
          <w:lang w:eastAsia="ru-RU"/>
        </w:rPr>
        <w:t xml:space="preserve"> система </w:t>
      </w:r>
      <w:r w:rsidR="00450E5F" w:rsidRPr="00450E5F">
        <w:rPr>
          <w:rFonts w:eastAsia="Times New Roman" w:cs="Times New Roman"/>
          <w:sz w:val="24"/>
          <w:szCs w:val="24"/>
          <w:lang w:val="en-US" w:eastAsia="ru-RU"/>
        </w:rPr>
        <w:t>elibrary</w:t>
      </w:r>
      <w:r w:rsidR="00450E5F" w:rsidRPr="00450E5F">
        <w:rPr>
          <w:rFonts w:eastAsia="Times New Roman" w:cs="Times New Roman"/>
          <w:sz w:val="24"/>
          <w:szCs w:val="24"/>
          <w:lang w:eastAsia="ru-RU"/>
        </w:rPr>
        <w:t xml:space="preserve">. </w:t>
      </w:r>
      <w:hyperlink r:id="rId13" w:history="1">
        <w:r w:rsidR="00450E5F" w:rsidRPr="00450E5F">
          <w:rPr>
            <w:rFonts w:eastAsia="Times New Roman" w:cs="Times New Roman"/>
            <w:color w:val="0563C1"/>
            <w:sz w:val="24"/>
            <w:szCs w:val="24"/>
            <w:u w:val="single"/>
            <w:lang w:eastAsia="ru-RU"/>
          </w:rPr>
          <w:t>http://</w:t>
        </w:r>
        <w:r w:rsidR="00450E5F" w:rsidRPr="00450E5F">
          <w:rPr>
            <w:rFonts w:eastAsia="Times New Roman" w:cs="Times New Roman"/>
            <w:color w:val="0563C1"/>
            <w:sz w:val="24"/>
            <w:szCs w:val="24"/>
            <w:u w:val="single"/>
            <w:lang w:val="en-US" w:eastAsia="ru-RU"/>
          </w:rPr>
          <w:t>elibrary</w:t>
        </w:r>
        <w:r w:rsidR="00450E5F" w:rsidRPr="00450E5F">
          <w:rPr>
            <w:rFonts w:eastAsia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r w:rsidR="00450E5F" w:rsidRPr="00450E5F">
          <w:rPr>
            <w:rFonts w:eastAsia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</w:hyperlink>
    </w:p>
    <w:p w:rsidR="00450E5F" w:rsidRPr="00450E5F" w:rsidRDefault="00450E5F" w:rsidP="00450E5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50E5F">
        <w:rPr>
          <w:rFonts w:eastAsia="Times New Roman" w:cs="Times New Roman"/>
          <w:sz w:val="24"/>
          <w:szCs w:val="24"/>
          <w:lang w:eastAsia="ru-RU"/>
        </w:rPr>
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</w:r>
    </w:p>
    <w:p w:rsidR="00450E5F" w:rsidRDefault="00714235" w:rsidP="00450E5F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</w:pPr>
      <w:hyperlink r:id="rId14" w:history="1">
        <w:r w:rsidR="00450E5F" w:rsidRPr="00450E5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="00450E5F" w:rsidRPr="00450E5F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r w:rsidR="00450E5F" w:rsidRPr="00450E5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ru-RU"/>
          </w:rPr>
          <w:t>mars</w:t>
        </w:r>
        <w:r w:rsidR="00450E5F" w:rsidRPr="00450E5F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="00450E5F" w:rsidRPr="00450E5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ru-RU"/>
          </w:rPr>
          <w:t>arbicon</w:t>
        </w:r>
        <w:r w:rsidR="00450E5F" w:rsidRPr="00450E5F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="00450E5F" w:rsidRPr="00450E5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E23291" w:rsidRPr="00E23291" w:rsidRDefault="00E23291" w:rsidP="00700263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before="360" w:after="120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2329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E23291">
        <w:rPr>
          <w:rFonts w:eastAsia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:rsidR="00BA2963" w:rsidRPr="00700263" w:rsidRDefault="00E23291" w:rsidP="00393ED0">
      <w:pPr>
        <w:tabs>
          <w:tab w:val="right" w:leader="underscore" w:pos="9639"/>
        </w:tabs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93ED0">
        <w:rPr>
          <w:rFonts w:eastAsia="Times New Roman" w:cs="Times New Roman"/>
          <w:bCs/>
          <w:sz w:val="24"/>
          <w:szCs w:val="24"/>
          <w:lang w:eastAsia="ru-RU"/>
        </w:rPr>
        <w:t xml:space="preserve">7.1. </w:t>
      </w:r>
      <w:r w:rsidR="00BA2963" w:rsidRPr="00700263">
        <w:rPr>
          <w:rFonts w:eastAsia="Times New Roman" w:cs="Times New Roman"/>
          <w:b/>
          <w:bCs/>
          <w:sz w:val="24"/>
          <w:szCs w:val="24"/>
          <w:lang w:eastAsia="ru-RU"/>
        </w:rPr>
        <w:t>Паспорт фонда оценочных средств.</w:t>
      </w:r>
    </w:p>
    <w:p w:rsidR="00393ED0" w:rsidRPr="00393ED0" w:rsidRDefault="00393ED0" w:rsidP="00393ED0">
      <w:pPr>
        <w:tabs>
          <w:tab w:val="right" w:leader="underscore" w:pos="9639"/>
        </w:tabs>
        <w:outlineLvl w:val="1"/>
        <w:rPr>
          <w:b/>
          <w:bCs/>
          <w:sz w:val="24"/>
          <w:szCs w:val="24"/>
        </w:rPr>
      </w:pPr>
      <w:r w:rsidRPr="00393ED0">
        <w:rPr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="001D04C7">
        <w:rPr>
          <w:sz w:val="24"/>
          <w:szCs w:val="24"/>
        </w:rPr>
        <w:t>Теория культуры</w:t>
      </w:r>
      <w:r w:rsidRPr="00393ED0">
        <w:rPr>
          <w:sz w:val="24"/>
          <w:szCs w:val="24"/>
        </w:rPr>
        <w:t>» проверяется сформированность у обучающихся компетенций, указанных в разделе 3 настоящей программы.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последовательным достижением результатов освоения содержательно связанных между собой разделов, тем.</w:t>
      </w:r>
    </w:p>
    <w:p w:rsidR="00393ED0" w:rsidRPr="00BA2963" w:rsidRDefault="00393ED0" w:rsidP="00393ED0">
      <w:pPr>
        <w:tabs>
          <w:tab w:val="right" w:leader="underscore" w:pos="9639"/>
        </w:tabs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</w:p>
    <w:p w:rsidR="00BA2963" w:rsidRPr="00BA2963" w:rsidRDefault="00BA2963" w:rsidP="00393ED0">
      <w:pPr>
        <w:tabs>
          <w:tab w:val="right" w:leader="underscore" w:pos="9639"/>
        </w:tabs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BA2963">
        <w:rPr>
          <w:rFonts w:eastAsia="Times New Roman" w:cs="Times New Roman"/>
          <w:b/>
          <w:sz w:val="24"/>
          <w:szCs w:val="24"/>
          <w:lang w:eastAsia="ru-RU"/>
        </w:rPr>
        <w:t xml:space="preserve">Таблица </w:t>
      </w:r>
      <w:r w:rsidR="00450E5F">
        <w:rPr>
          <w:rFonts w:eastAsia="Times New Roman" w:cs="Times New Roman"/>
          <w:b/>
          <w:sz w:val="24"/>
          <w:szCs w:val="24"/>
          <w:lang w:eastAsia="ru-RU"/>
        </w:rPr>
        <w:t>5</w:t>
      </w:r>
      <w:r w:rsidRPr="00BA2963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</w:p>
    <w:p w:rsidR="00BA2963" w:rsidRPr="00BA2963" w:rsidRDefault="00BA2963" w:rsidP="00393ED0">
      <w:pPr>
        <w:tabs>
          <w:tab w:val="right" w:leader="underscore" w:pos="9639"/>
        </w:tabs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BA2963">
        <w:rPr>
          <w:rFonts w:eastAsia="Times New Roman" w:cs="Times New Roman"/>
          <w:b/>
          <w:sz w:val="24"/>
          <w:szCs w:val="24"/>
          <w:lang w:eastAsia="ru-RU"/>
        </w:rPr>
        <w:t xml:space="preserve">Соответствие изучаемых разделов, </w:t>
      </w:r>
      <w:r w:rsidRPr="00BA2963">
        <w:rPr>
          <w:rFonts w:eastAsia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tbl>
      <w:tblPr>
        <w:tblW w:w="1065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771"/>
        <w:gridCol w:w="2367"/>
        <w:gridCol w:w="1843"/>
        <w:gridCol w:w="1843"/>
      </w:tblGrid>
      <w:tr w:rsidR="00FC0112" w:rsidRPr="00163813" w:rsidTr="00C90B6A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112" w:rsidRPr="00163813" w:rsidRDefault="00FC0112" w:rsidP="00C90B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8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112" w:rsidRPr="00163813" w:rsidRDefault="00FC0112" w:rsidP="00C90B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8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Контролируемые разделы  дисциплины (модуля)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112" w:rsidRPr="00163813" w:rsidRDefault="00FC0112" w:rsidP="00C90B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8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Код контролируемой компетенции  (компетенций)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112" w:rsidRPr="00163813" w:rsidRDefault="00FC0112" w:rsidP="00C90B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8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1638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оценочного средства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112" w:rsidRPr="0052240B" w:rsidRDefault="00FC0112" w:rsidP="00C90B6A">
            <w:pPr>
              <w:ind w:firstLine="0"/>
              <w:jc w:val="center"/>
              <w:rPr>
                <w:rFonts w:eastAsia="Lucida Sans Unicode"/>
                <w:sz w:val="22"/>
              </w:rPr>
            </w:pPr>
            <w:r w:rsidRPr="0052240B">
              <w:rPr>
                <w:rFonts w:eastAsia="Lucida Sans Unicode"/>
                <w:sz w:val="22"/>
              </w:rPr>
              <w:t>Проверяемые навыки, знания, компетенции</w:t>
            </w:r>
          </w:p>
          <w:p w:rsidR="00FC0112" w:rsidRPr="0052240B" w:rsidRDefault="00FC0112" w:rsidP="00C90B6A">
            <w:pPr>
              <w:ind w:firstLine="0"/>
              <w:jc w:val="center"/>
              <w:rPr>
                <w:rFonts w:eastAsia="Lucida Sans Unicode"/>
                <w:sz w:val="22"/>
              </w:rPr>
            </w:pPr>
          </w:p>
        </w:tc>
      </w:tr>
      <w:tr w:rsidR="00FC0112" w:rsidRPr="00163813" w:rsidTr="00C90B6A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112" w:rsidRPr="00163813" w:rsidRDefault="00FC0112" w:rsidP="00C90B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81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112" w:rsidRPr="00E409C1" w:rsidRDefault="00FC0112" w:rsidP="00C90B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409C1">
              <w:rPr>
                <w:rFonts w:eastAsia="Calibri" w:cs="Times New Roman"/>
                <w:sz w:val="24"/>
                <w:szCs w:val="24"/>
              </w:rPr>
              <w:t xml:space="preserve">Культура как предмет философского анализа и проблемы ее понимания. </w:t>
            </w:r>
          </w:p>
          <w:p w:rsidR="00FC0112" w:rsidRPr="00163813" w:rsidRDefault="00FC0112" w:rsidP="00C90B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112" w:rsidRPr="00163813" w:rsidRDefault="00FC0112" w:rsidP="00C90B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ОПК-1,</w:t>
            </w:r>
            <w:r w:rsidR="00984AC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ОПК 3,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E409C1">
              <w:rPr>
                <w:rFonts w:eastAsia="Times New Roman" w:cs="Times New Roman"/>
                <w:color w:val="000000"/>
                <w:sz w:val="22"/>
                <w:lang w:eastAsia="ru-RU"/>
              </w:rPr>
              <w:t>ПК-2.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112" w:rsidRPr="00B029B8" w:rsidRDefault="00FC0112" w:rsidP="00C90B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0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409C1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Проектное задание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C0112" w:rsidRPr="00FC0112" w:rsidRDefault="00FC0112" w:rsidP="00C90B6A">
            <w:pPr>
              <w:ind w:firstLine="0"/>
              <w:jc w:val="left"/>
              <w:rPr>
                <w:rFonts w:eastAsia="Lucida Sans Unicode"/>
                <w:sz w:val="24"/>
                <w:szCs w:val="24"/>
              </w:rPr>
            </w:pPr>
            <w:r w:rsidRPr="00FC0112">
              <w:rPr>
                <w:rFonts w:eastAsia="Lucida Sans Unicode"/>
                <w:sz w:val="24"/>
                <w:szCs w:val="24"/>
              </w:rPr>
              <w:t>вопросы к, проектному  заданию вопросы к зачету</w:t>
            </w:r>
          </w:p>
        </w:tc>
      </w:tr>
      <w:tr w:rsidR="00FC0112" w:rsidRPr="00163813" w:rsidTr="00C90B6A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112" w:rsidRPr="00163813" w:rsidRDefault="00FC0112" w:rsidP="00C90B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81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112" w:rsidRPr="00163813" w:rsidRDefault="00FC0112" w:rsidP="00C90B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409C1">
              <w:rPr>
                <w:rFonts w:eastAsia="Times New Roman" w:cs="Times New Roman"/>
                <w:sz w:val="22"/>
                <w:lang w:eastAsia="ru-RU"/>
              </w:rPr>
              <w:t>Культурогенез и теоретические модели социокультурной динамики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112" w:rsidRPr="00163813" w:rsidRDefault="00FC0112" w:rsidP="00C90B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ОПК-1, </w:t>
            </w:r>
            <w:r w:rsidR="00984AC1" w:rsidRPr="00984AC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ОПК 3, </w:t>
            </w:r>
            <w:r w:rsidRPr="00E409C1">
              <w:rPr>
                <w:rFonts w:eastAsia="Times New Roman" w:cs="Times New Roman"/>
                <w:color w:val="000000"/>
                <w:sz w:val="22"/>
                <w:lang w:eastAsia="ru-RU"/>
              </w:rPr>
              <w:t>ПК-2.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112" w:rsidRPr="00B029B8" w:rsidRDefault="00FC0112" w:rsidP="00C90B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0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Семинар, деловая игра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112" w:rsidRPr="00FC0112" w:rsidRDefault="00FC0112" w:rsidP="00C90B6A">
            <w:pPr>
              <w:ind w:firstLine="0"/>
              <w:jc w:val="left"/>
              <w:rPr>
                <w:rFonts w:eastAsia="Lucida Sans Unicode"/>
                <w:sz w:val="24"/>
                <w:szCs w:val="24"/>
              </w:rPr>
            </w:pPr>
            <w:r w:rsidRPr="00FC0112">
              <w:rPr>
                <w:sz w:val="24"/>
                <w:szCs w:val="24"/>
              </w:rPr>
              <w:t xml:space="preserve"> </w:t>
            </w:r>
            <w:r w:rsidRPr="00FC0112">
              <w:rPr>
                <w:rFonts w:eastAsia="Lucida Sans Unicode"/>
                <w:sz w:val="24"/>
                <w:szCs w:val="24"/>
              </w:rPr>
              <w:t>вопросы к,</w:t>
            </w:r>
            <w:r w:rsidRPr="00FC0112">
              <w:rPr>
                <w:sz w:val="24"/>
                <w:szCs w:val="24"/>
              </w:rPr>
              <w:t xml:space="preserve"> деловой игре, </w:t>
            </w:r>
            <w:r w:rsidRPr="00FC0112">
              <w:rPr>
                <w:rFonts w:eastAsia="Lucida Sans Unicode"/>
                <w:sz w:val="24"/>
                <w:szCs w:val="24"/>
              </w:rPr>
              <w:t>вопросы к зачету</w:t>
            </w:r>
          </w:p>
        </w:tc>
      </w:tr>
      <w:tr w:rsidR="00301DD4" w:rsidRPr="00163813" w:rsidTr="00C90B6A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DD4" w:rsidRPr="00163813" w:rsidRDefault="00301DD4" w:rsidP="00C90B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DD4" w:rsidRPr="00E409C1" w:rsidRDefault="00301DD4" w:rsidP="00C90B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01DD4">
              <w:rPr>
                <w:rFonts w:eastAsia="Times New Roman" w:cs="Times New Roman"/>
                <w:sz w:val="22"/>
                <w:lang w:eastAsia="ru-RU"/>
              </w:rPr>
              <w:t>Современные методология и методы исследования культуры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DD4" w:rsidRDefault="00301DD4" w:rsidP="00C90B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01DD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ОПК-1, </w:t>
            </w:r>
            <w:r w:rsidR="00984AC1" w:rsidRPr="00984AC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ОПК 3, </w:t>
            </w:r>
            <w:r w:rsidRPr="00301DD4">
              <w:rPr>
                <w:rFonts w:eastAsia="Times New Roman" w:cs="Times New Roman"/>
                <w:color w:val="000000"/>
                <w:sz w:val="22"/>
                <w:lang w:eastAsia="ru-RU"/>
              </w:rPr>
              <w:t>ПК-2.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1DD4" w:rsidRDefault="00984AC1" w:rsidP="00C90B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0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984AC1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Семинар,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1DD4" w:rsidRPr="00FC0112" w:rsidRDefault="00984AC1" w:rsidP="00984AC1">
            <w:pPr>
              <w:ind w:firstLine="0"/>
              <w:jc w:val="left"/>
              <w:rPr>
                <w:sz w:val="24"/>
                <w:szCs w:val="24"/>
              </w:rPr>
            </w:pPr>
            <w:r w:rsidRPr="00984AC1">
              <w:rPr>
                <w:sz w:val="24"/>
                <w:szCs w:val="24"/>
              </w:rPr>
              <w:t>вопросы к</w:t>
            </w:r>
            <w:r>
              <w:t xml:space="preserve"> </w:t>
            </w:r>
            <w:r w:rsidRPr="00984AC1">
              <w:rPr>
                <w:sz w:val="24"/>
                <w:szCs w:val="24"/>
              </w:rPr>
              <w:t>семинару</w:t>
            </w:r>
          </w:p>
        </w:tc>
      </w:tr>
      <w:tr w:rsidR="00301DD4" w:rsidRPr="00163813" w:rsidTr="00C90B6A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DD4" w:rsidRPr="00163813" w:rsidRDefault="00301DD4" w:rsidP="00C90B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DD4" w:rsidRPr="00E409C1" w:rsidRDefault="00301DD4" w:rsidP="00C90B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01DD4">
              <w:rPr>
                <w:rFonts w:eastAsia="Times New Roman" w:cs="Times New Roman"/>
                <w:sz w:val="22"/>
                <w:lang w:eastAsia="ru-RU"/>
              </w:rPr>
              <w:t>Культурные трансформации в современном мире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DD4" w:rsidRDefault="00301DD4" w:rsidP="00C90B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01DD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ОПК-1, </w:t>
            </w:r>
            <w:r w:rsidR="00984AC1" w:rsidRPr="00984AC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ОПК 3, </w:t>
            </w:r>
            <w:r w:rsidRPr="00301DD4">
              <w:rPr>
                <w:rFonts w:eastAsia="Times New Roman" w:cs="Times New Roman"/>
                <w:color w:val="000000"/>
                <w:sz w:val="22"/>
                <w:lang w:eastAsia="ru-RU"/>
              </w:rPr>
              <w:t>ПК-2.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1DD4" w:rsidRDefault="00984AC1" w:rsidP="00C90B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0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984AC1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коллоквиум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1DD4" w:rsidRPr="00FC0112" w:rsidRDefault="00984AC1" w:rsidP="00C90B6A">
            <w:pPr>
              <w:ind w:firstLine="0"/>
              <w:jc w:val="left"/>
              <w:rPr>
                <w:sz w:val="24"/>
                <w:szCs w:val="24"/>
              </w:rPr>
            </w:pPr>
            <w:r w:rsidRPr="00984AC1">
              <w:rPr>
                <w:sz w:val="24"/>
                <w:szCs w:val="24"/>
              </w:rPr>
              <w:t>вопросы к коллоквиуму</w:t>
            </w:r>
          </w:p>
        </w:tc>
      </w:tr>
    </w:tbl>
    <w:p w:rsidR="00BA2963" w:rsidRDefault="00BA2963" w:rsidP="00BA2963">
      <w:pPr>
        <w:snapToGri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93ED0" w:rsidRDefault="00393ED0" w:rsidP="00393ED0">
      <w:pPr>
        <w:snapToGri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A2963" w:rsidRPr="00BA2963" w:rsidRDefault="00BA2963" w:rsidP="00393ED0">
      <w:pPr>
        <w:snapToGrid w:val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BA2963">
        <w:rPr>
          <w:rFonts w:eastAsia="Times New Roman" w:cs="Times New Roman"/>
          <w:sz w:val="24"/>
          <w:szCs w:val="24"/>
          <w:lang w:eastAsia="ru-RU"/>
        </w:rPr>
        <w:t>Рекомендуемые типы контроля для оценивания результатов обучения.</w:t>
      </w:r>
    </w:p>
    <w:p w:rsidR="00BA2963" w:rsidRPr="00BA2963" w:rsidRDefault="00BA2963" w:rsidP="00BA2963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BA2963">
        <w:rPr>
          <w:rFonts w:eastAsia="Times New Roman" w:cs="Times New Roman"/>
          <w:sz w:val="24"/>
          <w:szCs w:val="24"/>
          <w:lang w:eastAsia="ru-RU"/>
        </w:rPr>
        <w:t xml:space="preserve">Для оценивания результатов обучения в виде </w:t>
      </w:r>
      <w:r w:rsidRPr="00BA2963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знаний </w:t>
      </w:r>
      <w:r w:rsidRPr="00BA2963">
        <w:rPr>
          <w:rFonts w:eastAsia="Times New Roman" w:cs="Times New Roman"/>
          <w:sz w:val="24"/>
          <w:szCs w:val="24"/>
          <w:lang w:eastAsia="ru-RU"/>
        </w:rPr>
        <w:t>используются следующие типы контроля:</w:t>
      </w:r>
    </w:p>
    <w:p w:rsidR="00BA2963" w:rsidRPr="00BA2963" w:rsidRDefault="00BA2963" w:rsidP="00BA2963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BA2963">
        <w:rPr>
          <w:rFonts w:eastAsia="Times New Roman" w:cs="Times New Roman"/>
          <w:sz w:val="24"/>
          <w:szCs w:val="24"/>
          <w:lang w:eastAsia="ru-RU"/>
        </w:rPr>
        <w:t>-  индивидуальное собеседование,</w:t>
      </w:r>
    </w:p>
    <w:p w:rsidR="00BA2963" w:rsidRPr="00BA2963" w:rsidRDefault="00BA2963" w:rsidP="00BA2963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BA2963">
        <w:rPr>
          <w:rFonts w:eastAsia="Times New Roman" w:cs="Times New Roman"/>
          <w:sz w:val="24"/>
          <w:szCs w:val="24"/>
          <w:lang w:eastAsia="ru-RU"/>
        </w:rPr>
        <w:t>- письменные ответы на вопросы.</w:t>
      </w:r>
    </w:p>
    <w:p w:rsidR="00BA2963" w:rsidRPr="00BA2963" w:rsidRDefault="00BA2963" w:rsidP="00BA2963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BA2963">
        <w:rPr>
          <w:rFonts w:eastAsia="Times New Roman" w:cs="Times New Roman"/>
          <w:sz w:val="24"/>
          <w:szCs w:val="24"/>
          <w:lang w:eastAsia="ru-RU"/>
        </w:rPr>
        <w:t xml:space="preserve">Для оценивания результатов обучения в виде </w:t>
      </w:r>
      <w:r w:rsidRPr="00BA2963">
        <w:rPr>
          <w:rFonts w:eastAsia="Times New Roman" w:cs="Times New Roman"/>
          <w:b/>
          <w:sz w:val="24"/>
          <w:szCs w:val="24"/>
          <w:u w:val="single"/>
          <w:lang w:eastAsia="ru-RU"/>
        </w:rPr>
        <w:t>умений</w:t>
      </w:r>
      <w:r w:rsidRPr="00BA2963">
        <w:rPr>
          <w:rFonts w:eastAsia="Times New Roman" w:cs="Times New Roman"/>
          <w:b/>
          <w:sz w:val="24"/>
          <w:szCs w:val="24"/>
          <w:lang w:eastAsia="ru-RU"/>
        </w:rPr>
        <w:t xml:space="preserve"> и </w:t>
      </w:r>
      <w:r w:rsidRPr="00BA2963">
        <w:rPr>
          <w:rFonts w:eastAsia="Times New Roman" w:cs="Times New Roman"/>
          <w:b/>
          <w:sz w:val="24"/>
          <w:szCs w:val="24"/>
          <w:u w:val="single"/>
          <w:lang w:eastAsia="ru-RU"/>
        </w:rPr>
        <w:t>владений</w:t>
      </w:r>
      <w:r w:rsidRPr="00BA2963">
        <w:rPr>
          <w:rFonts w:eastAsia="Times New Roman" w:cs="Times New Roman"/>
          <w:sz w:val="24"/>
          <w:szCs w:val="24"/>
          <w:lang w:eastAsia="ru-RU"/>
        </w:rPr>
        <w:t xml:space="preserve"> используются комплексные контрольные задания (далее – ПКЗ), включающих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получить, применяются для оценки умений.</w:t>
      </w:r>
    </w:p>
    <w:p w:rsidR="00BA2963" w:rsidRPr="00BA2963" w:rsidRDefault="00BA2963" w:rsidP="00BA2963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BA2963">
        <w:rPr>
          <w:rFonts w:eastAsia="Times New Roman" w:cs="Times New Roman"/>
          <w:sz w:val="24"/>
          <w:szCs w:val="24"/>
          <w:lang w:eastAsia="ru-RU"/>
        </w:rPr>
        <w:t>Типы практических контрольных заданий:</w:t>
      </w:r>
    </w:p>
    <w:p w:rsidR="00BA2963" w:rsidRPr="00BA2963" w:rsidRDefault="00BA2963" w:rsidP="003259B9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BA2963">
        <w:rPr>
          <w:rFonts w:eastAsia="Times New Roman" w:cs="Times New Roman"/>
          <w:sz w:val="24"/>
          <w:szCs w:val="24"/>
          <w:lang w:eastAsia="ru-RU"/>
        </w:rPr>
        <w:t>Подготовка презентаций по темам дисциплины – на установление последовательности и эффективности выполнения действия.</w:t>
      </w:r>
    </w:p>
    <w:p w:rsidR="00BA2963" w:rsidRPr="00BA2963" w:rsidRDefault="00BA2963" w:rsidP="003259B9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ind w:left="0" w:firstLine="709"/>
        <w:jc w:val="left"/>
        <w:rPr>
          <w:rFonts w:eastAsia="Times New Roman" w:cs="Times New Roman"/>
          <w:sz w:val="24"/>
          <w:szCs w:val="24"/>
          <w:lang w:eastAsia="ar-SA"/>
        </w:rPr>
      </w:pPr>
      <w:r w:rsidRPr="00BA2963">
        <w:rPr>
          <w:rFonts w:eastAsia="Times New Roman" w:cs="Times New Roman"/>
          <w:sz w:val="24"/>
          <w:szCs w:val="24"/>
          <w:lang w:eastAsia="ar-SA"/>
        </w:rPr>
        <w:t xml:space="preserve">В результате освоения дисциплины обучающийся должен: </w:t>
      </w:r>
    </w:p>
    <w:p w:rsidR="00BA2963" w:rsidRPr="00BA2963" w:rsidRDefault="00BA2963" w:rsidP="003259B9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ind w:left="0" w:firstLine="709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393ED0" w:rsidRDefault="00BA2963" w:rsidP="00393ED0">
      <w:pPr>
        <w:widowControl w:val="0"/>
        <w:ind w:firstLine="708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BA2963">
        <w:rPr>
          <w:rFonts w:eastAsia="Times New Roman" w:cs="Times New Roman"/>
          <w:b/>
          <w:bCs/>
          <w:sz w:val="24"/>
          <w:szCs w:val="24"/>
          <w:lang w:eastAsia="ar-SA"/>
        </w:rPr>
        <w:t xml:space="preserve">Знать: </w:t>
      </w:r>
    </w:p>
    <w:p w:rsidR="00BA2963" w:rsidRPr="00393ED0" w:rsidRDefault="00BA2963" w:rsidP="003259B9">
      <w:pPr>
        <w:pStyle w:val="a5"/>
        <w:widowControl w:val="0"/>
        <w:numPr>
          <w:ilvl w:val="0"/>
          <w:numId w:val="17"/>
        </w:numPr>
        <w:ind w:left="0" w:firstLine="709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93ED0">
        <w:rPr>
          <w:rFonts w:eastAsia="Times New Roman" w:cs="Times New Roman"/>
          <w:sz w:val="20"/>
          <w:szCs w:val="20"/>
          <w:lang w:eastAsia="ru-RU"/>
        </w:rPr>
        <w:t xml:space="preserve">основные методы применения  полученных знаний о </w:t>
      </w:r>
      <w:r w:rsidRPr="00393ED0">
        <w:rPr>
          <w:rFonts w:eastAsia="Times New Roman" w:cs="Times New Roman"/>
          <w:bCs/>
          <w:sz w:val="20"/>
          <w:szCs w:val="20"/>
          <w:lang w:eastAsia="ru-RU"/>
        </w:rPr>
        <w:t>культуре как форме человеческого существования и уметь руководствоваться этим в своей научной деятельности</w:t>
      </w:r>
      <w:r w:rsidRPr="00393ED0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BA2963" w:rsidRPr="00393ED0" w:rsidRDefault="00BA2963" w:rsidP="003259B9">
      <w:pPr>
        <w:pStyle w:val="a5"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93ED0">
        <w:rPr>
          <w:rFonts w:eastAsia="Times New Roman" w:cs="Times New Roman"/>
          <w:sz w:val="20"/>
          <w:szCs w:val="20"/>
          <w:lang w:eastAsia="ru-RU"/>
        </w:rPr>
        <w:t xml:space="preserve">особенности </w:t>
      </w:r>
      <w:r w:rsidRPr="00393ED0">
        <w:rPr>
          <w:rFonts w:eastAsia="Times New Roman" w:cs="Times New Roman"/>
          <w:sz w:val="24"/>
          <w:szCs w:val="24"/>
          <w:lang w:eastAsia="ru-RU"/>
        </w:rPr>
        <w:t>коммуникации в устной и письменной форме на русском и иностранных языках для решения задач межличностного и межкультурного взаимодействия</w:t>
      </w:r>
    </w:p>
    <w:p w:rsidR="00BA2963" w:rsidRPr="00393ED0" w:rsidRDefault="00BA2963" w:rsidP="003259B9">
      <w:pPr>
        <w:pStyle w:val="a5"/>
        <w:numPr>
          <w:ilvl w:val="0"/>
          <w:numId w:val="17"/>
        </w:numPr>
        <w:ind w:left="0" w:firstLine="709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93ED0">
        <w:rPr>
          <w:rFonts w:eastAsia="Times New Roman" w:cs="Times New Roman"/>
          <w:sz w:val="24"/>
          <w:szCs w:val="24"/>
          <w:lang w:eastAsia="ru-RU"/>
        </w:rPr>
        <w:t>основные правила социального взаимодействия и политики толерантности. основные понятия культурологии, типологию культур.</w:t>
      </w:r>
    </w:p>
    <w:p w:rsidR="00BA2963" w:rsidRPr="00393ED0" w:rsidRDefault="00BA2963" w:rsidP="003259B9">
      <w:pPr>
        <w:pStyle w:val="a5"/>
        <w:numPr>
          <w:ilvl w:val="0"/>
          <w:numId w:val="17"/>
        </w:numPr>
        <w:ind w:left="0" w:firstLine="709"/>
        <w:contextualSpacing w:val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393ED0">
        <w:rPr>
          <w:rFonts w:eastAsia="Times New Roman" w:cs="Times New Roman"/>
          <w:sz w:val="24"/>
          <w:szCs w:val="24"/>
          <w:lang w:eastAsia="ru-RU"/>
        </w:rPr>
        <w:t xml:space="preserve">теоретические основы для постановки и решения исследовательских задач в области образования </w:t>
      </w:r>
    </w:p>
    <w:p w:rsidR="00BA2963" w:rsidRPr="00BA2963" w:rsidRDefault="00BA2963" w:rsidP="00BA2963">
      <w:pPr>
        <w:ind w:firstLine="0"/>
        <w:jc w:val="left"/>
        <w:rPr>
          <w:rFonts w:eastAsia="Times New Roman" w:cs="Times New Roman"/>
          <w:b/>
          <w:bCs/>
          <w:sz w:val="24"/>
          <w:szCs w:val="24"/>
          <w:u w:val="single"/>
          <w:lang w:eastAsia="ar-SA"/>
        </w:rPr>
      </w:pPr>
    </w:p>
    <w:p w:rsidR="00BA2963" w:rsidRPr="00BA2963" w:rsidRDefault="00393ED0" w:rsidP="00BA2963">
      <w:pPr>
        <w:tabs>
          <w:tab w:val="left" w:pos="360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b/>
          <w:bCs/>
          <w:sz w:val="24"/>
          <w:szCs w:val="24"/>
          <w:lang w:eastAsia="ar-SA"/>
        </w:rPr>
        <w:tab/>
      </w:r>
      <w:r w:rsidR="00BA2963" w:rsidRPr="00BA2963">
        <w:rPr>
          <w:rFonts w:eastAsia="Times New Roman" w:cs="Times New Roman"/>
          <w:b/>
          <w:bCs/>
          <w:sz w:val="24"/>
          <w:szCs w:val="24"/>
          <w:lang w:eastAsia="ar-SA"/>
        </w:rPr>
        <w:t>Уметь:</w:t>
      </w:r>
    </w:p>
    <w:p w:rsidR="00BA2963" w:rsidRPr="00393ED0" w:rsidRDefault="00BA2963" w:rsidP="003259B9">
      <w:pPr>
        <w:pStyle w:val="a5"/>
        <w:numPr>
          <w:ilvl w:val="0"/>
          <w:numId w:val="18"/>
        </w:numPr>
        <w:tabs>
          <w:tab w:val="left" w:pos="360"/>
        </w:tabs>
        <w:suppressAutoHyphens/>
        <w:ind w:left="0" w:firstLine="709"/>
        <w:contextualSpacing w:val="0"/>
        <w:jc w:val="left"/>
        <w:rPr>
          <w:rFonts w:eastAsia="Times New Roman" w:cs="Times New Roman"/>
          <w:sz w:val="24"/>
          <w:szCs w:val="24"/>
          <w:lang w:eastAsia="ar-SA"/>
        </w:rPr>
      </w:pPr>
      <w:r w:rsidRPr="00393ED0">
        <w:rPr>
          <w:rFonts w:eastAsia="Times New Roman" w:cs="Times New Roman"/>
          <w:sz w:val="24"/>
          <w:szCs w:val="24"/>
          <w:lang w:eastAsia="ar-SA"/>
        </w:rPr>
        <w:t xml:space="preserve">осуществлять поиск информации о различных аспектах социокультурного развития общества в разнообразных источниках; </w:t>
      </w:r>
    </w:p>
    <w:p w:rsidR="00BA2963" w:rsidRPr="00393ED0" w:rsidRDefault="00BA2963" w:rsidP="003259B9">
      <w:pPr>
        <w:pStyle w:val="a5"/>
        <w:numPr>
          <w:ilvl w:val="0"/>
          <w:numId w:val="18"/>
        </w:numPr>
        <w:tabs>
          <w:tab w:val="left" w:pos="360"/>
        </w:tabs>
        <w:suppressAutoHyphens/>
        <w:ind w:left="0" w:firstLine="709"/>
        <w:contextualSpacing w:val="0"/>
        <w:jc w:val="left"/>
        <w:rPr>
          <w:rFonts w:eastAsia="Times New Roman" w:cs="Times New Roman"/>
          <w:sz w:val="24"/>
          <w:szCs w:val="24"/>
          <w:lang w:eastAsia="ar-SA"/>
        </w:rPr>
      </w:pPr>
      <w:r w:rsidRPr="00393ED0">
        <w:rPr>
          <w:rFonts w:eastAsia="Times New Roman" w:cs="Times New Roman"/>
          <w:sz w:val="24"/>
          <w:szCs w:val="24"/>
          <w:lang w:eastAsia="ru-RU"/>
        </w:rPr>
        <w:t>применять коммуникационные знания для решения задач межличностного и межкультурного взаимодействия</w:t>
      </w:r>
    </w:p>
    <w:p w:rsidR="00BA2963" w:rsidRPr="00393ED0" w:rsidRDefault="00BA2963" w:rsidP="003259B9">
      <w:pPr>
        <w:pStyle w:val="a5"/>
        <w:numPr>
          <w:ilvl w:val="0"/>
          <w:numId w:val="18"/>
        </w:numPr>
        <w:tabs>
          <w:tab w:val="left" w:pos="360"/>
        </w:tabs>
        <w:suppressAutoHyphens/>
        <w:ind w:left="0" w:firstLine="709"/>
        <w:contextualSpacing w:val="0"/>
        <w:jc w:val="left"/>
        <w:rPr>
          <w:rFonts w:eastAsia="Times New Roman" w:cs="Times New Roman"/>
          <w:sz w:val="24"/>
          <w:szCs w:val="24"/>
          <w:lang w:eastAsia="ar-SA"/>
        </w:rPr>
      </w:pPr>
      <w:r w:rsidRPr="00393ED0">
        <w:rPr>
          <w:rFonts w:eastAsia="Times New Roman" w:cs="Times New Roman"/>
          <w:sz w:val="24"/>
          <w:szCs w:val="24"/>
          <w:lang w:eastAsia="ru-RU"/>
        </w:rPr>
        <w:t>применять на практике навыки социального взаимодействия, работая в команде</w:t>
      </w:r>
    </w:p>
    <w:p w:rsidR="00BA2963" w:rsidRPr="00393ED0" w:rsidRDefault="00BA2963" w:rsidP="003259B9">
      <w:pPr>
        <w:pStyle w:val="a5"/>
        <w:numPr>
          <w:ilvl w:val="0"/>
          <w:numId w:val="18"/>
        </w:numPr>
        <w:ind w:left="0" w:firstLine="709"/>
        <w:contextualSpacing w:val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393ED0">
        <w:rPr>
          <w:rFonts w:eastAsia="Times New Roman" w:cs="Times New Roman"/>
          <w:sz w:val="24"/>
          <w:szCs w:val="24"/>
          <w:lang w:eastAsia="ru-RU"/>
        </w:rPr>
        <w:t xml:space="preserve">использовать систематизированные теоретические и практические знания для постановки и решения исследовательских задач в области образования </w:t>
      </w:r>
    </w:p>
    <w:p w:rsidR="00393ED0" w:rsidRDefault="00393ED0" w:rsidP="00BA2963">
      <w:pPr>
        <w:tabs>
          <w:tab w:val="left" w:pos="360"/>
        </w:tabs>
        <w:suppressAutoHyphens/>
        <w:ind w:firstLine="0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:rsidR="00BA2963" w:rsidRPr="00BA2963" w:rsidRDefault="00BA2963" w:rsidP="00BA2963">
      <w:pPr>
        <w:tabs>
          <w:tab w:val="left" w:pos="360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BA2963">
        <w:rPr>
          <w:rFonts w:eastAsia="Times New Roman" w:cs="Times New Roman"/>
          <w:b/>
          <w:bCs/>
          <w:sz w:val="24"/>
          <w:szCs w:val="24"/>
          <w:lang w:eastAsia="ar-SA"/>
        </w:rPr>
        <w:t>Владеть:</w:t>
      </w:r>
    </w:p>
    <w:p w:rsidR="00BA2963" w:rsidRPr="00393ED0" w:rsidRDefault="00BA2963" w:rsidP="003259B9">
      <w:pPr>
        <w:pStyle w:val="a5"/>
        <w:numPr>
          <w:ilvl w:val="0"/>
          <w:numId w:val="18"/>
        </w:numPr>
        <w:ind w:left="0" w:firstLine="709"/>
        <w:contextualSpacing w:val="0"/>
        <w:jc w:val="left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393ED0">
        <w:rPr>
          <w:rFonts w:eastAsia="Times New Roman" w:cs="Times New Roman"/>
          <w:bCs/>
          <w:sz w:val="24"/>
          <w:szCs w:val="24"/>
          <w:lang w:eastAsia="ru-RU"/>
        </w:rPr>
        <w:t>культурой мышления, способ</w:t>
      </w:r>
      <w:r w:rsidR="007B0668">
        <w:rPr>
          <w:rFonts w:eastAsia="Times New Roman" w:cs="Times New Roman"/>
          <w:bCs/>
          <w:sz w:val="24"/>
          <w:szCs w:val="24"/>
          <w:lang w:eastAsia="ru-RU"/>
        </w:rPr>
        <w:t xml:space="preserve">ностью </w:t>
      </w:r>
      <w:r w:rsidRPr="00393ED0">
        <w:rPr>
          <w:rFonts w:eastAsia="Times New Roman" w:cs="Times New Roman"/>
          <w:bCs/>
          <w:sz w:val="24"/>
          <w:szCs w:val="24"/>
          <w:lang w:eastAsia="ru-RU"/>
        </w:rPr>
        <w:t xml:space="preserve"> к обобщению, анализу, восприятию информации, постановке цели и выбору путей ее достижения. </w:t>
      </w:r>
    </w:p>
    <w:p w:rsidR="00BA2963" w:rsidRPr="00393ED0" w:rsidRDefault="00BA2963" w:rsidP="003259B9">
      <w:pPr>
        <w:pStyle w:val="a5"/>
        <w:numPr>
          <w:ilvl w:val="0"/>
          <w:numId w:val="18"/>
        </w:numPr>
        <w:ind w:left="0" w:firstLine="709"/>
        <w:contextualSpacing w:val="0"/>
        <w:jc w:val="left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393ED0">
        <w:rPr>
          <w:rFonts w:eastAsia="Times New Roman" w:cs="Times New Roman"/>
          <w:sz w:val="24"/>
          <w:szCs w:val="24"/>
          <w:lang w:eastAsia="ru-RU"/>
        </w:rPr>
        <w:t>коммуникации в устной и письменной форме на русском и иностранных языках для решения задач межличностного и межкультурного взаимодействия</w:t>
      </w:r>
    </w:p>
    <w:p w:rsidR="00BA2963" w:rsidRPr="00393ED0" w:rsidRDefault="00BA2963" w:rsidP="003259B9">
      <w:pPr>
        <w:pStyle w:val="a5"/>
        <w:widowControl w:val="0"/>
        <w:numPr>
          <w:ilvl w:val="0"/>
          <w:numId w:val="18"/>
        </w:numPr>
        <w:ind w:left="0" w:firstLine="709"/>
        <w:contextualSpacing w:val="0"/>
        <w:jc w:val="left"/>
        <w:rPr>
          <w:rFonts w:eastAsia="Times New Roman" w:cs="Times New Roman"/>
          <w:sz w:val="24"/>
          <w:szCs w:val="24"/>
          <w:lang w:eastAsia="ar-SA"/>
        </w:rPr>
      </w:pPr>
      <w:r w:rsidRPr="00393ED0">
        <w:rPr>
          <w:rFonts w:eastAsia="Times New Roman" w:cs="Times New Roman"/>
          <w:sz w:val="24"/>
          <w:szCs w:val="24"/>
          <w:lang w:eastAsia="ru-RU"/>
        </w:rPr>
        <w:t>общими знаниями о человеческом достоинстве, честности, открытости, справедливости, порядочности, доброжелательности, терпимости. Навыками анализа первоисточников</w:t>
      </w:r>
    </w:p>
    <w:p w:rsidR="00BA2963" w:rsidRPr="00393ED0" w:rsidRDefault="00BA2963" w:rsidP="003259B9">
      <w:pPr>
        <w:pStyle w:val="a5"/>
        <w:numPr>
          <w:ilvl w:val="0"/>
          <w:numId w:val="18"/>
        </w:numPr>
        <w:ind w:left="0" w:firstLine="709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93ED0">
        <w:rPr>
          <w:rFonts w:eastAsia="Times New Roman" w:cs="Times New Roman"/>
          <w:sz w:val="24"/>
          <w:szCs w:val="24"/>
          <w:lang w:eastAsia="ru-RU"/>
        </w:rPr>
        <w:t xml:space="preserve">знанием движущихся сил и закономерностей исторического процесса, определять место человека в историческом процессе, политической организации общества для постановки и решения исследовательских задач в области образования </w:t>
      </w:r>
    </w:p>
    <w:p w:rsidR="00BA2963" w:rsidRPr="00393ED0" w:rsidRDefault="00BA2963" w:rsidP="003259B9">
      <w:pPr>
        <w:pStyle w:val="a5"/>
        <w:numPr>
          <w:ilvl w:val="0"/>
          <w:numId w:val="18"/>
        </w:numPr>
        <w:tabs>
          <w:tab w:val="right" w:leader="underscore" w:pos="9639"/>
        </w:tabs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393ED0">
        <w:rPr>
          <w:rFonts w:eastAsia="Times New Roman" w:cs="Times New Roman"/>
          <w:bCs/>
          <w:sz w:val="24"/>
          <w:szCs w:val="24"/>
          <w:lang w:eastAsia="ru-RU"/>
        </w:rPr>
        <w:lastRenderedPageBreak/>
        <w:t>Описание показателей и критериев оценивания компетенций, описание шкал оценивания</w:t>
      </w:r>
      <w:r w:rsidR="00393ED0" w:rsidRPr="00393ED0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A2963" w:rsidRPr="00BA2963" w:rsidRDefault="00BA2963" w:rsidP="00BA2963">
      <w:pPr>
        <w:ind w:firstLine="680"/>
        <w:rPr>
          <w:rFonts w:eastAsia="Times New Roman" w:cs="Times New Roman"/>
          <w:b/>
          <w:sz w:val="24"/>
          <w:szCs w:val="24"/>
          <w:lang w:eastAsia="ru-RU"/>
        </w:rPr>
      </w:pPr>
    </w:p>
    <w:p w:rsidR="00BA2963" w:rsidRPr="00BA2963" w:rsidRDefault="00BA2963" w:rsidP="00BA2963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BA2963" w:rsidRDefault="00BA2963" w:rsidP="00BA2963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BA2963">
        <w:rPr>
          <w:rFonts w:eastAsia="Times New Roman" w:cs="Times New Roman"/>
          <w:b/>
          <w:sz w:val="24"/>
          <w:szCs w:val="24"/>
          <w:lang w:eastAsia="ar-SA"/>
        </w:rPr>
        <w:t>7.2.</w:t>
      </w:r>
      <w:r w:rsidRPr="00BA2963">
        <w:rPr>
          <w:rFonts w:eastAsia="Times New Roman" w:cs="Times New Roman"/>
          <w:b/>
          <w:sz w:val="24"/>
          <w:szCs w:val="24"/>
          <w:lang w:eastAsia="ar-SA"/>
        </w:rPr>
        <w:tab/>
        <w:t>Описание показателей и критериев оценивания компетенций, описание шкал оценивания</w:t>
      </w:r>
    </w:p>
    <w:p w:rsidR="007B0668" w:rsidRDefault="007B0668" w:rsidP="00BA2963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65181E" w:rsidRPr="00382E35" w:rsidRDefault="0065181E" w:rsidP="0065181E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82E35">
        <w:rPr>
          <w:rFonts w:eastAsia="Times New Roman" w:cs="Times New Roman"/>
          <w:b/>
          <w:bCs/>
          <w:sz w:val="24"/>
          <w:szCs w:val="24"/>
          <w:lang w:eastAsia="ar-SA"/>
        </w:rPr>
        <w:t>Критерии оценки ответов на вопросы по теме семинара</w:t>
      </w:r>
    </w:p>
    <w:p w:rsidR="0065181E" w:rsidRPr="00382E35" w:rsidRDefault="0065181E" w:rsidP="0065181E">
      <w:pPr>
        <w:suppressAutoHyphens/>
        <w:ind w:firstLine="0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382E35">
        <w:rPr>
          <w:rFonts w:eastAsia="Times New Roman" w:cs="Times New Roman"/>
          <w:sz w:val="24"/>
          <w:szCs w:val="24"/>
          <w:lang w:eastAsia="ar-SA"/>
        </w:rPr>
        <w:t xml:space="preserve">Развёрнутый ответ </w:t>
      </w:r>
      <w:r>
        <w:rPr>
          <w:rFonts w:eastAsia="Times New Roman" w:cs="Times New Roman"/>
          <w:sz w:val="24"/>
          <w:szCs w:val="24"/>
          <w:lang w:eastAsia="ar-SA"/>
        </w:rPr>
        <w:t xml:space="preserve">аспиранта </w:t>
      </w:r>
      <w:r w:rsidRPr="00382E35">
        <w:rPr>
          <w:rFonts w:eastAsia="Times New Roman" w:cs="Times New Roman"/>
          <w:sz w:val="24"/>
          <w:szCs w:val="24"/>
          <w:lang w:eastAsia="ar-SA"/>
        </w:rPr>
        <w:t xml:space="preserve">должен представлять собой связное, логически последовательное сообщение на заданную тему, показывать его умение применять определения, термины в конкретных случаях. </w:t>
      </w:r>
    </w:p>
    <w:p w:rsidR="0065181E" w:rsidRPr="00382E35" w:rsidRDefault="0065181E" w:rsidP="0065181E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82E35">
        <w:rPr>
          <w:rFonts w:eastAsia="Times New Roman" w:cs="Times New Roman"/>
          <w:bCs/>
          <w:sz w:val="24"/>
          <w:szCs w:val="24"/>
          <w:lang w:eastAsia="ar-SA"/>
        </w:rPr>
        <w:t xml:space="preserve">Критерии оценивания: </w:t>
      </w:r>
    </w:p>
    <w:p w:rsidR="0065181E" w:rsidRPr="00382E35" w:rsidRDefault="0065181E" w:rsidP="0065181E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82E35">
        <w:rPr>
          <w:rFonts w:eastAsia="Times New Roman" w:cs="Times New Roman"/>
          <w:sz w:val="24"/>
          <w:szCs w:val="24"/>
          <w:lang w:eastAsia="ar-SA"/>
        </w:rPr>
        <w:t xml:space="preserve">1. Полнота и правильность ответа; </w:t>
      </w:r>
    </w:p>
    <w:p w:rsidR="0065181E" w:rsidRPr="00382E35" w:rsidRDefault="0065181E" w:rsidP="0065181E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82E35">
        <w:rPr>
          <w:rFonts w:eastAsia="Times New Roman" w:cs="Times New Roman"/>
          <w:sz w:val="24"/>
          <w:szCs w:val="24"/>
          <w:lang w:eastAsia="ar-SA"/>
        </w:rPr>
        <w:t xml:space="preserve">2. Степень осознанности, понимания изученного; </w:t>
      </w:r>
    </w:p>
    <w:p w:rsidR="0065181E" w:rsidRPr="00382E35" w:rsidRDefault="0065181E" w:rsidP="0065181E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82E35">
        <w:rPr>
          <w:rFonts w:eastAsia="Times New Roman" w:cs="Times New Roman"/>
          <w:sz w:val="24"/>
          <w:szCs w:val="24"/>
          <w:lang w:eastAsia="ar-SA"/>
        </w:rPr>
        <w:t xml:space="preserve">3. Языковое оформление ответа. </w:t>
      </w:r>
    </w:p>
    <w:p w:rsidR="0065181E" w:rsidRPr="00382E35" w:rsidRDefault="0065181E" w:rsidP="0065181E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82E35">
        <w:rPr>
          <w:rFonts w:eastAsia="Times New Roman" w:cs="Times New Roman"/>
          <w:sz w:val="24"/>
          <w:szCs w:val="24"/>
          <w:lang w:eastAsia="ar-SA"/>
        </w:rPr>
        <w:t xml:space="preserve">Максимальный балл – 5, минимальный балл – 1. </w:t>
      </w:r>
    </w:p>
    <w:p w:rsidR="0065181E" w:rsidRPr="00382E35" w:rsidRDefault="0065181E" w:rsidP="0065181E">
      <w:pPr>
        <w:suppressAutoHyphens/>
        <w:ind w:firstLine="0"/>
        <w:rPr>
          <w:rFonts w:eastAsia="Times New Roman" w:cs="Times New Roman"/>
          <w:b/>
          <w:i/>
          <w:sz w:val="24"/>
          <w:szCs w:val="24"/>
          <w:lang w:eastAsia="ar-SA"/>
        </w:rPr>
      </w:pPr>
      <w:r w:rsidRPr="00382E35">
        <w:rPr>
          <w:rFonts w:eastAsia="Times New Roman" w:cs="Times New Roman"/>
          <w:bCs/>
          <w:i/>
          <w:sz w:val="24"/>
          <w:szCs w:val="24"/>
          <w:lang w:eastAsia="ar-SA"/>
        </w:rPr>
        <w:t>Оценка «5» ставится, если:</w:t>
      </w:r>
    </w:p>
    <w:p w:rsidR="0065181E" w:rsidRPr="00382E35" w:rsidRDefault="0065181E" w:rsidP="0065181E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Аспирант </w:t>
      </w:r>
      <w:r w:rsidRPr="00382E35">
        <w:rPr>
          <w:rFonts w:eastAsia="Times New Roman" w:cs="Times New Roman"/>
          <w:sz w:val="24"/>
          <w:szCs w:val="24"/>
          <w:lang w:eastAsia="ar-SA"/>
        </w:rPr>
        <w:t>полно излагает материал, даёт правильное определение основных понятий;</w:t>
      </w:r>
    </w:p>
    <w:p w:rsidR="0065181E" w:rsidRPr="00382E35" w:rsidRDefault="0065181E" w:rsidP="0065181E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82E35">
        <w:rPr>
          <w:rFonts w:eastAsia="Times New Roman" w:cs="Times New Roman"/>
          <w:sz w:val="24"/>
          <w:szCs w:val="24"/>
          <w:lang w:eastAsia="ar-SA"/>
        </w:rPr>
        <w:t xml:space="preserve">2. </w:t>
      </w:r>
      <w:r>
        <w:rPr>
          <w:rFonts w:eastAsia="Times New Roman" w:cs="Times New Roman"/>
          <w:sz w:val="24"/>
          <w:szCs w:val="24"/>
          <w:lang w:eastAsia="ar-SA"/>
        </w:rPr>
        <w:t xml:space="preserve">Аспирант </w:t>
      </w:r>
      <w:r w:rsidRPr="00382E35">
        <w:rPr>
          <w:rFonts w:eastAsia="Times New Roman" w:cs="Times New Roman"/>
          <w:sz w:val="24"/>
          <w:szCs w:val="24"/>
          <w:lang w:eastAsia="ar-SA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составленные, отвечает на дополнительные вопросы преподавателя и студентов;</w:t>
      </w:r>
    </w:p>
    <w:p w:rsidR="0065181E" w:rsidRPr="00382E35" w:rsidRDefault="0065181E" w:rsidP="0065181E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82E35">
        <w:rPr>
          <w:rFonts w:eastAsia="Times New Roman" w:cs="Times New Roman"/>
          <w:sz w:val="24"/>
          <w:szCs w:val="24"/>
          <w:lang w:eastAsia="ar-SA"/>
        </w:rPr>
        <w:t xml:space="preserve">3. </w:t>
      </w:r>
      <w:r w:rsidRPr="0065181E">
        <w:rPr>
          <w:rFonts w:eastAsia="Times New Roman" w:cs="Times New Roman"/>
          <w:sz w:val="24"/>
          <w:szCs w:val="24"/>
          <w:lang w:eastAsia="ar-SA"/>
        </w:rPr>
        <w:t xml:space="preserve">Аспирант </w:t>
      </w:r>
      <w:r w:rsidRPr="00382E35">
        <w:rPr>
          <w:rFonts w:eastAsia="Times New Roman" w:cs="Times New Roman"/>
          <w:sz w:val="24"/>
          <w:szCs w:val="24"/>
          <w:lang w:eastAsia="ar-SA"/>
        </w:rPr>
        <w:t>излагает материал последовательно и правильно с точки зрения норм литературного языка.</w:t>
      </w:r>
    </w:p>
    <w:p w:rsidR="0065181E" w:rsidRPr="00382E35" w:rsidRDefault="0065181E" w:rsidP="0065181E">
      <w:pPr>
        <w:suppressAutoHyphens/>
        <w:ind w:firstLine="0"/>
        <w:rPr>
          <w:rFonts w:eastAsia="Times New Roman" w:cs="Times New Roman"/>
          <w:i/>
          <w:sz w:val="24"/>
          <w:szCs w:val="24"/>
          <w:lang w:eastAsia="ar-SA"/>
        </w:rPr>
      </w:pPr>
      <w:r w:rsidRPr="00382E35">
        <w:rPr>
          <w:rFonts w:eastAsia="Times New Roman" w:cs="Times New Roman"/>
          <w:i/>
          <w:sz w:val="24"/>
          <w:szCs w:val="24"/>
          <w:lang w:eastAsia="ar-SA"/>
        </w:rPr>
        <w:t>Оценка «4» ставится, если:</w:t>
      </w:r>
    </w:p>
    <w:p w:rsidR="0065181E" w:rsidRPr="00382E35" w:rsidRDefault="0065181E" w:rsidP="0065181E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82E35">
        <w:rPr>
          <w:rFonts w:eastAsia="Times New Roman" w:cs="Times New Roman"/>
          <w:sz w:val="24"/>
          <w:szCs w:val="24"/>
          <w:lang w:eastAsia="ar-SA"/>
        </w:rPr>
        <w:t>1.</w:t>
      </w:r>
      <w:r w:rsidRPr="0065181E">
        <w:t xml:space="preserve"> </w:t>
      </w:r>
      <w:r w:rsidRPr="0065181E">
        <w:rPr>
          <w:rFonts w:eastAsia="Times New Roman" w:cs="Times New Roman"/>
          <w:sz w:val="24"/>
          <w:szCs w:val="24"/>
          <w:lang w:eastAsia="ar-SA"/>
        </w:rPr>
        <w:t>Аспирант</w:t>
      </w:r>
      <w:r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82E35">
        <w:rPr>
          <w:rFonts w:eastAsia="Times New Roman" w:cs="Times New Roman"/>
          <w:sz w:val="24"/>
          <w:szCs w:val="24"/>
          <w:lang w:eastAsia="ar-SA"/>
        </w:rPr>
        <w:t xml:space="preserve"> полно излагает материал, даёт правильное определение основных понятий;</w:t>
      </w:r>
    </w:p>
    <w:p w:rsidR="0065181E" w:rsidRPr="00382E35" w:rsidRDefault="0065181E" w:rsidP="0065181E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82E35">
        <w:rPr>
          <w:rFonts w:eastAsia="Times New Roman" w:cs="Times New Roman"/>
          <w:sz w:val="24"/>
          <w:szCs w:val="24"/>
          <w:lang w:eastAsia="ar-SA"/>
        </w:rPr>
        <w:t xml:space="preserve">2. </w:t>
      </w:r>
      <w:r w:rsidRPr="0065181E">
        <w:rPr>
          <w:rFonts w:eastAsia="Times New Roman" w:cs="Times New Roman"/>
          <w:sz w:val="24"/>
          <w:szCs w:val="24"/>
          <w:lang w:eastAsia="ar-SA"/>
        </w:rPr>
        <w:t xml:space="preserve">Аспирант </w:t>
      </w:r>
      <w:r w:rsidRPr="00382E35">
        <w:rPr>
          <w:rFonts w:eastAsia="Times New Roman" w:cs="Times New Roman"/>
          <w:sz w:val="24"/>
          <w:szCs w:val="24"/>
          <w:lang w:eastAsia="ar-SA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составленные, отвечает на дополнительные вопросы преподавателя и студентов;</w:t>
      </w:r>
    </w:p>
    <w:p w:rsidR="0065181E" w:rsidRPr="00382E35" w:rsidRDefault="0065181E" w:rsidP="0065181E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82E35">
        <w:rPr>
          <w:rFonts w:eastAsia="Times New Roman" w:cs="Times New Roman"/>
          <w:sz w:val="24"/>
          <w:szCs w:val="24"/>
          <w:lang w:eastAsia="ar-SA"/>
        </w:rPr>
        <w:t>3.</w:t>
      </w:r>
      <w:r w:rsidRPr="0065181E">
        <w:t xml:space="preserve"> </w:t>
      </w:r>
      <w:r w:rsidRPr="0065181E">
        <w:rPr>
          <w:rFonts w:eastAsia="Times New Roman" w:cs="Times New Roman"/>
          <w:sz w:val="24"/>
          <w:szCs w:val="24"/>
          <w:lang w:eastAsia="ar-SA"/>
        </w:rPr>
        <w:t>Аспирант</w:t>
      </w:r>
      <w:r w:rsidRPr="00382E35">
        <w:rPr>
          <w:rFonts w:eastAsia="Times New Roman" w:cs="Times New Roman"/>
          <w:sz w:val="24"/>
          <w:szCs w:val="24"/>
          <w:lang w:eastAsia="ar-SA"/>
        </w:rPr>
        <w:t xml:space="preserve"> излагает материал последовательно и правильно с точки зрения норм литературного языка;</w:t>
      </w:r>
    </w:p>
    <w:p w:rsidR="0065181E" w:rsidRPr="00382E35" w:rsidRDefault="0065181E" w:rsidP="0065181E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82E35">
        <w:rPr>
          <w:rFonts w:eastAsia="Times New Roman" w:cs="Times New Roman"/>
          <w:sz w:val="24"/>
          <w:szCs w:val="24"/>
          <w:lang w:eastAsia="ar-SA"/>
        </w:rPr>
        <w:t xml:space="preserve">4. </w:t>
      </w:r>
      <w:r w:rsidRPr="0065181E">
        <w:rPr>
          <w:rFonts w:eastAsia="Times New Roman" w:cs="Times New Roman"/>
          <w:sz w:val="24"/>
          <w:szCs w:val="24"/>
          <w:lang w:eastAsia="ar-SA"/>
        </w:rPr>
        <w:t xml:space="preserve">Аспирант </w:t>
      </w:r>
      <w:r w:rsidRPr="00382E35">
        <w:rPr>
          <w:rFonts w:eastAsia="Times New Roman" w:cs="Times New Roman"/>
          <w:sz w:val="24"/>
          <w:szCs w:val="24"/>
          <w:lang w:eastAsia="ar-SA"/>
        </w:rPr>
        <w:t>допускает 1–2 ошибки, которые сам же исправляет, и 1–2 недочёта в последовательности и языковом оформлении излагаемого.</w:t>
      </w:r>
    </w:p>
    <w:p w:rsidR="0065181E" w:rsidRPr="00382E35" w:rsidRDefault="0065181E" w:rsidP="0065181E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82E35">
        <w:rPr>
          <w:rFonts w:eastAsia="Times New Roman" w:cs="Times New Roman"/>
          <w:sz w:val="24"/>
          <w:szCs w:val="24"/>
          <w:lang w:eastAsia="ar-SA"/>
        </w:rPr>
        <w:t>Оценка «3» ставится, если:</w:t>
      </w:r>
    </w:p>
    <w:p w:rsidR="0065181E" w:rsidRPr="00382E35" w:rsidRDefault="0065181E" w:rsidP="0065181E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82E35">
        <w:rPr>
          <w:rFonts w:eastAsia="Times New Roman" w:cs="Times New Roman"/>
          <w:sz w:val="24"/>
          <w:szCs w:val="24"/>
          <w:lang w:eastAsia="ar-SA"/>
        </w:rPr>
        <w:t xml:space="preserve">1. </w:t>
      </w:r>
      <w:r w:rsidRPr="0065181E">
        <w:rPr>
          <w:rFonts w:eastAsia="Times New Roman" w:cs="Times New Roman"/>
          <w:sz w:val="24"/>
          <w:szCs w:val="24"/>
          <w:lang w:eastAsia="ar-SA"/>
        </w:rPr>
        <w:t xml:space="preserve">Аспирант </w:t>
      </w:r>
      <w:r w:rsidRPr="00382E35">
        <w:rPr>
          <w:rFonts w:eastAsia="Times New Roman" w:cs="Times New Roman"/>
          <w:sz w:val="24"/>
          <w:szCs w:val="24"/>
          <w:lang w:eastAsia="ar-SA"/>
        </w:rPr>
        <w:t>обнаруживает знание и понимание основных положений данной темы;</w:t>
      </w:r>
    </w:p>
    <w:p w:rsidR="0065181E" w:rsidRPr="00382E35" w:rsidRDefault="0065181E" w:rsidP="0065181E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82E35">
        <w:rPr>
          <w:rFonts w:eastAsia="Times New Roman" w:cs="Times New Roman"/>
          <w:sz w:val="24"/>
          <w:szCs w:val="24"/>
          <w:lang w:eastAsia="ar-SA"/>
        </w:rPr>
        <w:t xml:space="preserve">2. </w:t>
      </w:r>
      <w:r w:rsidRPr="0065181E">
        <w:rPr>
          <w:rFonts w:eastAsia="Times New Roman" w:cs="Times New Roman"/>
          <w:sz w:val="24"/>
          <w:szCs w:val="24"/>
          <w:lang w:eastAsia="ar-SA"/>
        </w:rPr>
        <w:t xml:space="preserve">Аспирант </w:t>
      </w:r>
      <w:r w:rsidRPr="00382E35">
        <w:rPr>
          <w:rFonts w:eastAsia="Times New Roman" w:cs="Times New Roman"/>
          <w:sz w:val="24"/>
          <w:szCs w:val="24"/>
          <w:lang w:eastAsia="ar-SA"/>
        </w:rPr>
        <w:t>излагает материал неполно и допускает неточности в определении понятий или терминов;</w:t>
      </w:r>
    </w:p>
    <w:p w:rsidR="0065181E" w:rsidRPr="00382E35" w:rsidRDefault="0065181E" w:rsidP="0065181E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82E35">
        <w:rPr>
          <w:rFonts w:eastAsia="Times New Roman" w:cs="Times New Roman"/>
          <w:sz w:val="24"/>
          <w:szCs w:val="24"/>
          <w:lang w:eastAsia="ar-SA"/>
        </w:rPr>
        <w:t xml:space="preserve">3. </w:t>
      </w:r>
      <w:r w:rsidRPr="0065181E">
        <w:rPr>
          <w:rFonts w:eastAsia="Times New Roman" w:cs="Times New Roman"/>
          <w:sz w:val="24"/>
          <w:szCs w:val="24"/>
          <w:lang w:eastAsia="ar-SA"/>
        </w:rPr>
        <w:t xml:space="preserve">Аспирант </w:t>
      </w:r>
      <w:r w:rsidRPr="00382E35">
        <w:rPr>
          <w:rFonts w:eastAsia="Times New Roman" w:cs="Times New Roman"/>
          <w:sz w:val="24"/>
          <w:szCs w:val="24"/>
          <w:lang w:eastAsia="ar-SA"/>
        </w:rPr>
        <w:t>не умеет достаточно глубоко и доказательно обосновать свои суждения и привести свои</w:t>
      </w:r>
      <w:r w:rsidRPr="00382E35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382E35">
        <w:rPr>
          <w:rFonts w:eastAsia="Times New Roman" w:cs="Times New Roman"/>
          <w:sz w:val="24"/>
          <w:szCs w:val="24"/>
          <w:lang w:eastAsia="ar-SA"/>
        </w:rPr>
        <w:t>примеры.</w:t>
      </w:r>
    </w:p>
    <w:p w:rsidR="0065181E" w:rsidRPr="00382E35" w:rsidRDefault="0065181E" w:rsidP="0065181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382E35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 xml:space="preserve">Оценка «2» ставится, если: </w:t>
      </w:r>
    </w:p>
    <w:p w:rsidR="0065181E" w:rsidRPr="00382E35" w:rsidRDefault="0065181E" w:rsidP="0065181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2E35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 w:rsidRPr="0065181E">
        <w:t xml:space="preserve"> </w:t>
      </w:r>
      <w:r w:rsidRPr="0065181E">
        <w:rPr>
          <w:rFonts w:eastAsia="Times New Roman" w:cs="Times New Roman"/>
          <w:color w:val="000000"/>
          <w:sz w:val="24"/>
          <w:szCs w:val="24"/>
          <w:lang w:eastAsia="ru-RU"/>
        </w:rPr>
        <w:t>Аспирант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82E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обнаруживает незнание некоторой части соответствующего вопроса; </w:t>
      </w:r>
    </w:p>
    <w:p w:rsidR="0065181E" w:rsidRPr="00382E35" w:rsidRDefault="0065181E" w:rsidP="0065181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2E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</w:t>
      </w:r>
      <w:r w:rsidRPr="0065181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Аспирант </w:t>
      </w:r>
      <w:r w:rsidRPr="00382E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допускает 1–3 ошибки в формулировке определений и терминов, искажающие их смысл; </w:t>
      </w:r>
    </w:p>
    <w:p w:rsidR="0065181E" w:rsidRPr="00382E35" w:rsidRDefault="0065181E" w:rsidP="0065181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2E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 </w:t>
      </w:r>
      <w:r w:rsidRPr="0065181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Аспирант </w:t>
      </w:r>
      <w:r w:rsidRPr="00382E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излагает материал непоследовательно и допускает ошибки в языковом оформлении излагаемого. </w:t>
      </w:r>
    </w:p>
    <w:p w:rsidR="0065181E" w:rsidRPr="00382E35" w:rsidRDefault="0065181E" w:rsidP="0065181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382E35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 xml:space="preserve">Оценка «1» ставится, если: </w:t>
      </w:r>
    </w:p>
    <w:p w:rsidR="0065181E" w:rsidRPr="00382E35" w:rsidRDefault="0065181E" w:rsidP="0065181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2E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</w:t>
      </w:r>
      <w:r w:rsidRPr="0065181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Аспирант </w:t>
      </w:r>
      <w:r w:rsidRPr="00382E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обнаруживает незнание большей части соответствующего вопроса; </w:t>
      </w:r>
    </w:p>
    <w:p w:rsidR="0065181E" w:rsidRPr="00382E35" w:rsidRDefault="0065181E" w:rsidP="0065181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2E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</w:t>
      </w:r>
      <w:r w:rsidRPr="0065181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Аспирант </w:t>
      </w:r>
      <w:r w:rsidRPr="00382E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допускает ошибки в формулировке определений и терминов, искажающие их смысл; </w:t>
      </w:r>
    </w:p>
    <w:p w:rsidR="0065181E" w:rsidRPr="00382E35" w:rsidRDefault="0065181E" w:rsidP="0065181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2E35">
        <w:rPr>
          <w:rFonts w:eastAsia="Times New Roman" w:cs="Times New Roman"/>
          <w:color w:val="000000"/>
          <w:sz w:val="23"/>
          <w:szCs w:val="23"/>
          <w:lang w:eastAsia="ru-RU"/>
        </w:rPr>
        <w:t xml:space="preserve">3. </w:t>
      </w:r>
      <w:r w:rsidRPr="0065181E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Аспирант </w:t>
      </w:r>
      <w:r w:rsidRPr="00382E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беспорядочно и неуверенно излагает материал. </w:t>
      </w:r>
    </w:p>
    <w:p w:rsidR="0065181E" w:rsidRDefault="0065181E" w:rsidP="0065181E">
      <w:pPr>
        <w:suppressAutoHyphens/>
        <w:ind w:firstLine="0"/>
        <w:rPr>
          <w:b/>
          <w:sz w:val="24"/>
          <w:szCs w:val="24"/>
        </w:rPr>
      </w:pPr>
      <w:r w:rsidRPr="00382E35">
        <w:rPr>
          <w:rFonts w:eastAsia="Times New Roman" w:cs="Times New Roman"/>
          <w:sz w:val="24"/>
          <w:szCs w:val="24"/>
          <w:lang w:eastAsia="ru-RU"/>
        </w:rPr>
        <w:lastRenderedPageBreak/>
        <w:t>Оценка «1» отмечает такие недостатки в подготовке студента, которые являются серьёзным препятствием к его успешному овладению последующим материалом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b/>
          <w:sz w:val="24"/>
          <w:szCs w:val="24"/>
          <w:lang w:eastAsia="ru-RU"/>
        </w:rPr>
      </w:pPr>
      <w:r w:rsidRPr="00382E35">
        <w:rPr>
          <w:rFonts w:eastAsia="Times New Roman" w:cs="Times New Roman"/>
          <w:b/>
          <w:sz w:val="24"/>
          <w:szCs w:val="24"/>
          <w:lang w:eastAsia="ru-RU"/>
        </w:rPr>
        <w:t>Критерии оценивания проект</w:t>
      </w:r>
      <w:r>
        <w:rPr>
          <w:rFonts w:eastAsia="Times New Roman" w:cs="Times New Roman"/>
          <w:b/>
          <w:sz w:val="24"/>
          <w:szCs w:val="24"/>
          <w:lang w:eastAsia="ru-RU"/>
        </w:rPr>
        <w:t>ного задания: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82E35">
        <w:rPr>
          <w:rFonts w:eastAsia="Times New Roman" w:cs="Times New Roman"/>
          <w:sz w:val="24"/>
          <w:szCs w:val="24"/>
          <w:lang w:eastAsia="ru-RU"/>
        </w:rPr>
        <w:t xml:space="preserve">При оценивании </w:t>
      </w:r>
      <w:r>
        <w:rPr>
          <w:rFonts w:eastAsia="Times New Roman" w:cs="Times New Roman"/>
          <w:sz w:val="24"/>
          <w:szCs w:val="24"/>
          <w:lang w:eastAsia="ru-RU"/>
        </w:rPr>
        <w:t xml:space="preserve">проектного </w:t>
      </w:r>
      <w:r w:rsidRPr="00382E35">
        <w:rPr>
          <w:rFonts w:eastAsia="Times New Roman" w:cs="Times New Roman"/>
          <w:sz w:val="24"/>
          <w:szCs w:val="24"/>
          <w:lang w:eastAsia="ru-RU"/>
        </w:rPr>
        <w:t>задания необходимо выделить следующие элементы: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82E35">
        <w:rPr>
          <w:rFonts w:eastAsia="Times New Roman" w:cs="Times New Roman"/>
          <w:sz w:val="24"/>
          <w:szCs w:val="24"/>
          <w:lang w:eastAsia="ru-RU"/>
        </w:rPr>
        <w:t>1. Представление собственной точки зрения (маршрута) при раскрытии темы;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82E35">
        <w:rPr>
          <w:rFonts w:eastAsia="Times New Roman" w:cs="Times New Roman"/>
          <w:sz w:val="24"/>
          <w:szCs w:val="24"/>
          <w:lang w:eastAsia="ru-RU"/>
        </w:rPr>
        <w:t>2. Раскрытие темы на теоретическом (в связях и с обоснованиями) или практическом уровне, с корректным использованием терминов и понятий в контексте творческого задания;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82E35">
        <w:rPr>
          <w:rFonts w:eastAsia="Times New Roman" w:cs="Times New Roman"/>
          <w:sz w:val="24"/>
          <w:szCs w:val="24"/>
          <w:lang w:eastAsia="ru-RU"/>
        </w:rPr>
        <w:t>3. Аргументация своей позиции с опорой на факты общественной жизни или собственный опыт.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82E35">
        <w:rPr>
          <w:rFonts w:eastAsia="Times New Roman" w:cs="Times New Roman"/>
          <w:sz w:val="24"/>
          <w:szCs w:val="24"/>
          <w:lang w:eastAsia="ru-RU"/>
        </w:rPr>
        <w:t xml:space="preserve">Максимальный балл – 5, минимальный балл – 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382E35">
        <w:rPr>
          <w:rFonts w:eastAsia="Times New Roman" w:cs="Times New Roman"/>
          <w:sz w:val="24"/>
          <w:szCs w:val="24"/>
          <w:lang w:eastAsia="ru-RU"/>
        </w:rPr>
        <w:t>.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Дискуссия </w:t>
      </w:r>
      <w:r w:rsidRPr="00382E35">
        <w:rPr>
          <w:rFonts w:eastAsia="Times New Roman" w:cs="Times New Roman"/>
          <w:sz w:val="24"/>
          <w:szCs w:val="24"/>
          <w:lang w:eastAsia="ru-RU"/>
        </w:rPr>
        <w:t xml:space="preserve">оценивается на </w:t>
      </w:r>
      <w:r>
        <w:rPr>
          <w:rFonts w:eastAsia="Times New Roman" w:cs="Times New Roman"/>
          <w:sz w:val="24"/>
          <w:szCs w:val="24"/>
          <w:lang w:eastAsia="ru-RU"/>
        </w:rPr>
        <w:t xml:space="preserve">5 </w:t>
      </w:r>
      <w:r w:rsidRPr="00382E35">
        <w:rPr>
          <w:rFonts w:eastAsia="Times New Roman" w:cs="Times New Roman"/>
          <w:sz w:val="24"/>
          <w:szCs w:val="24"/>
          <w:lang w:eastAsia="ru-RU"/>
        </w:rPr>
        <w:t>баллов, если: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82E35">
        <w:rPr>
          <w:rFonts w:eastAsia="Times New Roman" w:cs="Times New Roman"/>
          <w:sz w:val="24"/>
          <w:szCs w:val="24"/>
          <w:lang w:eastAsia="ru-RU"/>
        </w:rPr>
        <w:t>1. Представлена собственная точка зрения (новый маршрут) при раскрытии темы;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82E35">
        <w:rPr>
          <w:rFonts w:eastAsia="Times New Roman" w:cs="Times New Roman"/>
          <w:sz w:val="24"/>
          <w:szCs w:val="24"/>
          <w:lang w:eastAsia="ru-RU"/>
        </w:rPr>
        <w:t>2. Тема раскрыта на теоретическом уровне, в связях и с обоснованиями, с корректным использованием терминов и понятий в контексте творческого задания;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5181E">
        <w:rPr>
          <w:rFonts w:eastAsia="Times New Roman" w:cs="Times New Roman"/>
          <w:sz w:val="24"/>
          <w:szCs w:val="24"/>
          <w:lang w:eastAsia="ru-RU"/>
        </w:rPr>
        <w:t xml:space="preserve">Дискуссия </w:t>
      </w:r>
      <w:r w:rsidRPr="00382E35">
        <w:rPr>
          <w:rFonts w:eastAsia="Times New Roman" w:cs="Times New Roman"/>
          <w:sz w:val="24"/>
          <w:szCs w:val="24"/>
          <w:lang w:eastAsia="ru-RU"/>
        </w:rPr>
        <w:t xml:space="preserve">оценивается на </w:t>
      </w:r>
      <w:r>
        <w:rPr>
          <w:rFonts w:eastAsia="Times New Roman" w:cs="Times New Roman"/>
          <w:sz w:val="24"/>
          <w:szCs w:val="24"/>
          <w:lang w:eastAsia="ru-RU"/>
        </w:rPr>
        <w:t xml:space="preserve">4 </w:t>
      </w:r>
      <w:r w:rsidRPr="00382E35">
        <w:rPr>
          <w:rFonts w:eastAsia="Times New Roman" w:cs="Times New Roman"/>
          <w:sz w:val="24"/>
          <w:szCs w:val="24"/>
          <w:lang w:eastAsia="ru-RU"/>
        </w:rPr>
        <w:t>балл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382E35">
        <w:rPr>
          <w:rFonts w:eastAsia="Times New Roman" w:cs="Times New Roman"/>
          <w:sz w:val="24"/>
          <w:szCs w:val="24"/>
          <w:lang w:eastAsia="ru-RU"/>
        </w:rPr>
        <w:t>, если: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82E35">
        <w:rPr>
          <w:rFonts w:eastAsia="Times New Roman" w:cs="Times New Roman"/>
          <w:sz w:val="24"/>
          <w:szCs w:val="24"/>
          <w:lang w:eastAsia="ru-RU"/>
        </w:rPr>
        <w:t>1. Представлена собственная точка зрения (позиция, отношение) при раскрытии темы;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82E35">
        <w:rPr>
          <w:rFonts w:eastAsia="Times New Roman" w:cs="Times New Roman"/>
          <w:sz w:val="24"/>
          <w:szCs w:val="24"/>
          <w:lang w:eastAsia="ru-RU"/>
        </w:rPr>
        <w:t>2. Тема раскрыта с корректным использованием терминов и понятий в контексте творческого задания (теоретические связи и обоснования не присутствуют или явно не прослеживаются);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82E35">
        <w:rPr>
          <w:rFonts w:eastAsia="Times New Roman" w:cs="Times New Roman"/>
          <w:sz w:val="24"/>
          <w:szCs w:val="24"/>
          <w:lang w:eastAsia="ru-RU"/>
        </w:rPr>
        <w:t>3. Дана аргументация своего мнения с опорой на факты общественной жизни или личный</w:t>
      </w:r>
      <w:r w:rsidRPr="00382E3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82E35">
        <w:rPr>
          <w:rFonts w:eastAsia="Times New Roman" w:cs="Times New Roman"/>
          <w:sz w:val="24"/>
          <w:szCs w:val="24"/>
          <w:lang w:eastAsia="ru-RU"/>
        </w:rPr>
        <w:t>социальный опыт без теоретического обоснования.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5181E">
        <w:rPr>
          <w:rFonts w:eastAsia="Times New Roman" w:cs="Times New Roman"/>
          <w:sz w:val="24"/>
          <w:szCs w:val="24"/>
          <w:lang w:eastAsia="ru-RU"/>
        </w:rPr>
        <w:t xml:space="preserve">Дискуссия </w:t>
      </w:r>
      <w:r w:rsidRPr="00382E35">
        <w:rPr>
          <w:rFonts w:eastAsia="Times New Roman" w:cs="Times New Roman"/>
          <w:sz w:val="24"/>
          <w:szCs w:val="24"/>
          <w:lang w:eastAsia="ru-RU"/>
        </w:rPr>
        <w:t>оценивается на 3 балл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382E35">
        <w:rPr>
          <w:rFonts w:eastAsia="Times New Roman" w:cs="Times New Roman"/>
          <w:sz w:val="24"/>
          <w:szCs w:val="24"/>
          <w:lang w:eastAsia="ru-RU"/>
        </w:rPr>
        <w:t>, если: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82E35">
        <w:rPr>
          <w:rFonts w:eastAsia="Times New Roman" w:cs="Times New Roman"/>
          <w:sz w:val="24"/>
          <w:szCs w:val="24"/>
          <w:lang w:eastAsia="ru-RU"/>
        </w:rPr>
        <w:t>1. Представлена собственная точка зрения (позиция, отношение) при раскрытии темы;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82E35">
        <w:rPr>
          <w:rFonts w:eastAsia="Times New Roman" w:cs="Times New Roman"/>
          <w:sz w:val="24"/>
          <w:szCs w:val="24"/>
          <w:lang w:eastAsia="ru-RU"/>
        </w:rPr>
        <w:t>2. Тема раскрыта на бытовом уровне;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82E35">
        <w:rPr>
          <w:rFonts w:eastAsia="Times New Roman" w:cs="Times New Roman"/>
          <w:sz w:val="24"/>
          <w:szCs w:val="24"/>
          <w:lang w:eastAsia="ru-RU"/>
        </w:rPr>
        <w:t>3. Аргументация своего мнения слабо связана с раскрытием темы.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5181E">
        <w:rPr>
          <w:rFonts w:eastAsia="Times New Roman" w:cs="Times New Roman"/>
          <w:sz w:val="24"/>
          <w:szCs w:val="24"/>
          <w:lang w:eastAsia="ru-RU"/>
        </w:rPr>
        <w:t xml:space="preserve">Дискуссия </w:t>
      </w:r>
      <w:r w:rsidRPr="00382E35">
        <w:rPr>
          <w:rFonts w:eastAsia="Times New Roman" w:cs="Times New Roman"/>
          <w:sz w:val="24"/>
          <w:szCs w:val="24"/>
          <w:lang w:eastAsia="ru-RU"/>
        </w:rPr>
        <w:t xml:space="preserve">оценивается на 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382E35">
        <w:rPr>
          <w:rFonts w:eastAsia="Times New Roman" w:cs="Times New Roman"/>
          <w:sz w:val="24"/>
          <w:szCs w:val="24"/>
          <w:lang w:eastAsia="ru-RU"/>
        </w:rPr>
        <w:t xml:space="preserve"> балл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382E35">
        <w:rPr>
          <w:rFonts w:eastAsia="Times New Roman" w:cs="Times New Roman"/>
          <w:sz w:val="24"/>
          <w:szCs w:val="24"/>
          <w:lang w:eastAsia="ru-RU"/>
        </w:rPr>
        <w:t>, если: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82E35">
        <w:rPr>
          <w:rFonts w:eastAsia="Times New Roman" w:cs="Times New Roman"/>
          <w:sz w:val="24"/>
          <w:szCs w:val="24"/>
          <w:lang w:eastAsia="ru-RU"/>
        </w:rPr>
        <w:t xml:space="preserve">1. </w:t>
      </w:r>
      <w:r>
        <w:rPr>
          <w:rFonts w:eastAsia="Times New Roman" w:cs="Times New Roman"/>
          <w:sz w:val="24"/>
          <w:szCs w:val="24"/>
          <w:lang w:eastAsia="ru-RU"/>
        </w:rPr>
        <w:t>С</w:t>
      </w:r>
      <w:r w:rsidRPr="00382E35">
        <w:rPr>
          <w:rFonts w:eastAsia="Times New Roman" w:cs="Times New Roman"/>
          <w:sz w:val="24"/>
          <w:szCs w:val="24"/>
          <w:lang w:eastAsia="ru-RU"/>
        </w:rPr>
        <w:t>обственная точка зрения (позиция, отношение) при раскрытии темы</w:t>
      </w:r>
      <w:r>
        <w:rPr>
          <w:rFonts w:eastAsia="Times New Roman" w:cs="Times New Roman"/>
          <w:sz w:val="24"/>
          <w:szCs w:val="24"/>
          <w:lang w:eastAsia="ru-RU"/>
        </w:rPr>
        <w:t xml:space="preserve"> не представлена</w:t>
      </w:r>
      <w:r w:rsidRPr="00382E35">
        <w:rPr>
          <w:rFonts w:eastAsia="Times New Roman" w:cs="Times New Roman"/>
          <w:sz w:val="24"/>
          <w:szCs w:val="24"/>
          <w:lang w:eastAsia="ru-RU"/>
        </w:rPr>
        <w:t>;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82E35">
        <w:rPr>
          <w:rFonts w:eastAsia="Times New Roman" w:cs="Times New Roman"/>
          <w:sz w:val="24"/>
          <w:szCs w:val="24"/>
          <w:lang w:eastAsia="ru-RU"/>
        </w:rPr>
        <w:t>2. Тема раскрыта на бытовом уровне;</w:t>
      </w:r>
    </w:p>
    <w:p w:rsidR="0065181E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82E35">
        <w:rPr>
          <w:rFonts w:eastAsia="Times New Roman" w:cs="Times New Roman"/>
          <w:sz w:val="24"/>
          <w:szCs w:val="24"/>
          <w:lang w:eastAsia="ru-RU"/>
        </w:rPr>
        <w:t xml:space="preserve">3. Аргументация </w:t>
      </w:r>
      <w:r>
        <w:rPr>
          <w:rFonts w:eastAsia="Times New Roman" w:cs="Times New Roman"/>
          <w:sz w:val="24"/>
          <w:szCs w:val="24"/>
          <w:lang w:eastAsia="ru-RU"/>
        </w:rPr>
        <w:t xml:space="preserve">отсутствует. 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82E35">
        <w:rPr>
          <w:rFonts w:eastAsia="Times New Roman" w:cs="Times New Roman"/>
          <w:sz w:val="24"/>
          <w:szCs w:val="24"/>
          <w:lang w:eastAsia="ru-RU"/>
        </w:rPr>
        <w:t xml:space="preserve">Обобщая вышеперечисленное, следует подчеркнуть три важнейших компонента оценки: 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82E35">
        <w:rPr>
          <w:rFonts w:eastAsia="Times New Roman" w:cs="Times New Roman"/>
          <w:sz w:val="24"/>
          <w:szCs w:val="24"/>
          <w:lang w:eastAsia="ru-RU"/>
        </w:rPr>
        <w:t xml:space="preserve">чётко сформулированное понимание темы и ясно выраженное отношение к ней; 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82E35">
        <w:rPr>
          <w:rFonts w:eastAsia="Times New Roman" w:cs="Times New Roman"/>
          <w:sz w:val="24"/>
          <w:szCs w:val="24"/>
          <w:lang w:eastAsia="ru-RU"/>
        </w:rPr>
        <w:t xml:space="preserve">логически соединённые в единое повествование термины, понятия, теоретические обобщения, относящиеся к раскрываемой теме; </w:t>
      </w:r>
    </w:p>
    <w:p w:rsidR="0065181E" w:rsidRPr="00382E35" w:rsidRDefault="0065181E" w:rsidP="0065181E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82E35">
        <w:rPr>
          <w:rFonts w:eastAsia="Times New Roman" w:cs="Times New Roman"/>
          <w:sz w:val="24"/>
          <w:szCs w:val="24"/>
          <w:lang w:eastAsia="ru-RU"/>
        </w:rPr>
        <w:t>чёткая аргументация, доказывающая позицию автора (в виде исторических фактов, современных социальных процессов, конкретных случаев из жизни, статистических данных и т.п.).</w:t>
      </w:r>
    </w:p>
    <w:p w:rsidR="00B809A9" w:rsidRDefault="00450E5F" w:rsidP="00450E5F">
      <w:pPr>
        <w:suppressAutoHyphens/>
        <w:ind w:firstLine="0"/>
        <w:jc w:val="right"/>
        <w:rPr>
          <w:b/>
          <w:sz w:val="24"/>
          <w:szCs w:val="24"/>
        </w:rPr>
      </w:pPr>
      <w:r w:rsidRPr="007B0668">
        <w:rPr>
          <w:b/>
          <w:sz w:val="24"/>
          <w:szCs w:val="24"/>
        </w:rPr>
        <w:t xml:space="preserve">Таблица 6. </w:t>
      </w:r>
    </w:p>
    <w:p w:rsidR="00BA2963" w:rsidRPr="007B0668" w:rsidRDefault="00450E5F" w:rsidP="00450E5F">
      <w:pPr>
        <w:suppressAutoHyphens/>
        <w:ind w:firstLine="0"/>
        <w:jc w:val="right"/>
        <w:rPr>
          <w:rFonts w:eastAsia="Times New Roman" w:cs="Times New Roman"/>
          <w:b/>
          <w:sz w:val="24"/>
          <w:szCs w:val="24"/>
          <w:lang w:eastAsia="ar-SA"/>
        </w:rPr>
      </w:pPr>
      <w:r w:rsidRPr="007B0668">
        <w:rPr>
          <w:b/>
          <w:sz w:val="24"/>
          <w:szCs w:val="24"/>
        </w:rPr>
        <w:t>Показатели оценивания результатов обучения</w:t>
      </w:r>
      <w:r w:rsidR="007B0668" w:rsidRPr="007B0668">
        <w:t xml:space="preserve"> </w:t>
      </w:r>
      <w:r w:rsidR="007B0668" w:rsidRPr="007B0668">
        <w:rPr>
          <w:b/>
          <w:sz w:val="24"/>
          <w:szCs w:val="24"/>
        </w:rPr>
        <w:t>в виде знаний</w:t>
      </w:r>
    </w:p>
    <w:p w:rsidR="007B0668" w:rsidRPr="007B0668" w:rsidRDefault="007B0668" w:rsidP="00450E5F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450E5F" w:rsidRPr="00B809A9" w:rsidTr="008022B8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50E5F" w:rsidRPr="00B809A9" w:rsidRDefault="00450E5F" w:rsidP="00450E5F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</w:tcPr>
          <w:p w:rsidR="00450E5F" w:rsidRPr="00B809A9" w:rsidRDefault="00450E5F" w:rsidP="00450E5F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Критерии оценивания</w:t>
            </w:r>
          </w:p>
        </w:tc>
      </w:tr>
      <w:tr w:rsidR="00450E5F" w:rsidRPr="00B809A9" w:rsidTr="008022B8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50E5F" w:rsidRPr="00B809A9" w:rsidRDefault="00450E5F" w:rsidP="00450E5F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5</w:t>
            </w:r>
          </w:p>
          <w:p w:rsidR="00450E5F" w:rsidRPr="00B809A9" w:rsidRDefault="00450E5F" w:rsidP="00450E5F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50E5F" w:rsidRPr="00B809A9" w:rsidRDefault="00450E5F" w:rsidP="007B0668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 xml:space="preserve">демонстрирует </w:t>
            </w:r>
            <w:r w:rsidR="007B0668" w:rsidRPr="00B809A9">
              <w:rPr>
                <w:rFonts w:eastAsia="Times New Roman" w:cs="Times New Roman"/>
                <w:bCs/>
                <w:sz w:val="22"/>
                <w:lang w:eastAsia="ru-RU"/>
              </w:rPr>
              <w:t xml:space="preserve">уверенное </w:t>
            </w: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владение методологией теоретических и экспериментальных исследований в сфере культуры</w:t>
            </w:r>
          </w:p>
        </w:tc>
      </w:tr>
      <w:tr w:rsidR="00450E5F" w:rsidRPr="00B809A9" w:rsidTr="008022B8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50E5F" w:rsidRPr="00B809A9" w:rsidRDefault="00450E5F" w:rsidP="00450E5F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4</w:t>
            </w:r>
          </w:p>
          <w:p w:rsidR="00450E5F" w:rsidRPr="00B809A9" w:rsidRDefault="00450E5F" w:rsidP="00450E5F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50E5F" w:rsidRPr="00B809A9" w:rsidRDefault="00450E5F" w:rsidP="00450E5F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демонстрирует хорошее владение методологией теоретических и экспериментальных исследований в сфере культуры</w:t>
            </w:r>
          </w:p>
        </w:tc>
      </w:tr>
      <w:tr w:rsidR="00450E5F" w:rsidRPr="00B809A9" w:rsidTr="008022B8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50E5F" w:rsidRPr="00B809A9" w:rsidRDefault="00450E5F" w:rsidP="00450E5F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3</w:t>
            </w:r>
          </w:p>
          <w:p w:rsidR="00450E5F" w:rsidRPr="00B809A9" w:rsidRDefault="00450E5F" w:rsidP="00450E5F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50E5F" w:rsidRPr="00B809A9" w:rsidRDefault="00450E5F" w:rsidP="00450E5F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демонстрирует удовлетворительное владение методологией теоретических и экспериментальных исследований в сфере культуры</w:t>
            </w:r>
          </w:p>
        </w:tc>
      </w:tr>
      <w:tr w:rsidR="00450E5F" w:rsidRPr="00B809A9" w:rsidTr="008022B8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50E5F" w:rsidRPr="00B809A9" w:rsidRDefault="00450E5F" w:rsidP="00450E5F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lastRenderedPageBreak/>
              <w:t>2</w:t>
            </w:r>
          </w:p>
          <w:p w:rsidR="00450E5F" w:rsidRPr="00B809A9" w:rsidRDefault="00450E5F" w:rsidP="00450E5F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50E5F" w:rsidRPr="00B809A9" w:rsidRDefault="00450E5F" w:rsidP="00450E5F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Не владеет методологией теоретических и экспериментальных исследований в сфере культуры</w:t>
            </w:r>
          </w:p>
        </w:tc>
      </w:tr>
    </w:tbl>
    <w:p w:rsidR="00450E5F" w:rsidRPr="00B809A9" w:rsidRDefault="00450E5F" w:rsidP="00450E5F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B0668" w:rsidRPr="00B809A9" w:rsidRDefault="007B0668" w:rsidP="007B0668">
      <w:pPr>
        <w:shd w:val="clear" w:color="auto" w:fill="FFFFFF"/>
        <w:tabs>
          <w:tab w:val="left" w:pos="1134"/>
        </w:tabs>
        <w:ind w:firstLine="567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B809A9">
        <w:rPr>
          <w:rFonts w:eastAsia="Times New Roman" w:cs="Times New Roman"/>
          <w:b/>
          <w:sz w:val="24"/>
          <w:szCs w:val="24"/>
          <w:lang w:eastAsia="ru-RU"/>
        </w:rPr>
        <w:t>Таблица 7</w:t>
      </w:r>
    </w:p>
    <w:p w:rsidR="007B0668" w:rsidRPr="00B809A9" w:rsidRDefault="007B0668" w:rsidP="007B0668">
      <w:pPr>
        <w:shd w:val="clear" w:color="auto" w:fill="FFFFFF"/>
        <w:tabs>
          <w:tab w:val="left" w:pos="1134"/>
        </w:tabs>
        <w:ind w:firstLine="567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B809A9">
        <w:rPr>
          <w:rFonts w:eastAsia="Times New Roman" w:cs="Times New Roman"/>
          <w:b/>
          <w:sz w:val="24"/>
          <w:szCs w:val="24"/>
          <w:lang w:eastAsia="ru-RU"/>
        </w:rPr>
        <w:t xml:space="preserve">Показатели оценивания результатов обучения в виде умений </w:t>
      </w:r>
      <w:r w:rsidR="00870EEE" w:rsidRPr="00870EEE">
        <w:rPr>
          <w:rFonts w:eastAsia="Times New Roman" w:cs="Times New Roman"/>
          <w:b/>
          <w:sz w:val="24"/>
          <w:szCs w:val="24"/>
          <w:lang w:eastAsia="ru-RU"/>
        </w:rPr>
        <w:t>и владений</w:t>
      </w:r>
    </w:p>
    <w:p w:rsidR="007B0668" w:rsidRPr="00B809A9" w:rsidRDefault="007B0668" w:rsidP="007B0668">
      <w:pPr>
        <w:shd w:val="clear" w:color="auto" w:fill="FFFFFF"/>
        <w:tabs>
          <w:tab w:val="left" w:pos="1134"/>
        </w:tabs>
        <w:ind w:firstLine="567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7B0668" w:rsidRPr="00B809A9" w:rsidTr="00313D4D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7B0668" w:rsidRPr="00B809A9" w:rsidRDefault="007B0668" w:rsidP="00313D4D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</w:tcPr>
          <w:p w:rsidR="007B0668" w:rsidRPr="00B809A9" w:rsidRDefault="007B0668" w:rsidP="00313D4D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Критерии оценивания</w:t>
            </w:r>
          </w:p>
        </w:tc>
      </w:tr>
      <w:tr w:rsidR="007B0668" w:rsidRPr="00B809A9" w:rsidTr="00313D4D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7B0668" w:rsidRPr="00B809A9" w:rsidRDefault="007B0668" w:rsidP="00313D4D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5</w:t>
            </w:r>
          </w:p>
          <w:p w:rsidR="007B0668" w:rsidRPr="00B809A9" w:rsidRDefault="007B0668" w:rsidP="00313D4D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7B0668" w:rsidRPr="00B809A9" w:rsidRDefault="007B0668" w:rsidP="007B0668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Способен к разработке новых методов исследования и свободно умеет их применять в самостоятельной научно-исследовательской деятельности в сфере культуры и образования с учетом правил соблюдения авторских прав</w:t>
            </w:r>
          </w:p>
        </w:tc>
      </w:tr>
      <w:tr w:rsidR="007B0668" w:rsidRPr="00B809A9" w:rsidTr="00313D4D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7B0668" w:rsidRPr="00B809A9" w:rsidRDefault="007B0668" w:rsidP="00313D4D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4</w:t>
            </w:r>
          </w:p>
          <w:p w:rsidR="007B0668" w:rsidRPr="00B809A9" w:rsidRDefault="007B0668" w:rsidP="00313D4D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7B0668" w:rsidRPr="00B809A9" w:rsidRDefault="007B0668" w:rsidP="007B0668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Способен к разработке новых методов исследования и умеет их применять в самостоятельной научно-исследовательской деятельности в сфере культуры и образования с учетом правил соблюдения авторских прав</w:t>
            </w:r>
          </w:p>
        </w:tc>
      </w:tr>
      <w:tr w:rsidR="007B0668" w:rsidRPr="00B809A9" w:rsidTr="00313D4D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7B0668" w:rsidRPr="00B809A9" w:rsidRDefault="007B0668" w:rsidP="00313D4D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3</w:t>
            </w:r>
          </w:p>
          <w:p w:rsidR="007B0668" w:rsidRPr="00B809A9" w:rsidRDefault="007B0668" w:rsidP="00313D4D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7B0668" w:rsidRPr="00B809A9" w:rsidRDefault="007B0668" w:rsidP="007B0668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Способен к разработке новых методов исследования, но затрудняется  их применять в самостоятельной научно-исследовательской деятельности в сфере культуры и образования с учетом правил соблюдения авторских прав</w:t>
            </w:r>
          </w:p>
        </w:tc>
      </w:tr>
      <w:tr w:rsidR="007B0668" w:rsidRPr="00F02A2A" w:rsidTr="00313D4D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7B0668" w:rsidRPr="00B809A9" w:rsidRDefault="007B0668" w:rsidP="00313D4D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2</w:t>
            </w:r>
          </w:p>
          <w:p w:rsidR="007B0668" w:rsidRPr="00B809A9" w:rsidRDefault="007B0668" w:rsidP="00313D4D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7B0668" w:rsidRPr="00B809A9" w:rsidRDefault="007B0668" w:rsidP="007B0668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809A9">
              <w:rPr>
                <w:rFonts w:eastAsia="Times New Roman" w:cs="Times New Roman"/>
                <w:bCs/>
                <w:sz w:val="22"/>
                <w:lang w:eastAsia="ru-RU"/>
              </w:rPr>
              <w:t xml:space="preserve">С трудом  разрабатывает новые методы исследования, но не умеет их применять на практике.  </w:t>
            </w:r>
          </w:p>
        </w:tc>
      </w:tr>
    </w:tbl>
    <w:p w:rsidR="007B0668" w:rsidRPr="00F02A2A" w:rsidRDefault="007B0668" w:rsidP="007B0668">
      <w:pPr>
        <w:shd w:val="clear" w:color="auto" w:fill="FFFFFF"/>
        <w:tabs>
          <w:tab w:val="left" w:pos="1134"/>
        </w:tabs>
        <w:ind w:firstLine="567"/>
        <w:jc w:val="right"/>
        <w:rPr>
          <w:rFonts w:eastAsia="Times New Roman" w:cs="Times New Roman"/>
          <w:b/>
          <w:sz w:val="24"/>
          <w:szCs w:val="24"/>
          <w:highlight w:val="yellow"/>
          <w:lang w:eastAsia="ru-RU"/>
        </w:rPr>
      </w:pPr>
    </w:p>
    <w:p w:rsidR="00BA2963" w:rsidRPr="00870EEE" w:rsidRDefault="00BA2963" w:rsidP="00BA2963">
      <w:pPr>
        <w:tabs>
          <w:tab w:val="right" w:leader="underscore" w:pos="9639"/>
        </w:tabs>
        <w:ind w:left="454" w:firstLine="0"/>
        <w:contextualSpacing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BA2963">
        <w:rPr>
          <w:rFonts w:eastAsia="Times New Roman" w:cs="Times New Roman"/>
          <w:bCs/>
          <w:sz w:val="24"/>
          <w:szCs w:val="24"/>
          <w:lang w:eastAsia="ru-RU"/>
        </w:rPr>
        <w:t>7.3</w:t>
      </w:r>
      <w:r w:rsidR="00945BF7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870EEE" w:rsidRPr="00870EEE">
        <w:rPr>
          <w:b/>
          <w:bCs/>
          <w:sz w:val="24"/>
          <w:szCs w:val="24"/>
        </w:rPr>
        <w:t>Контрольные задания или иные материалы, необходимые для оценки знаний, умений, навыков и (или) опыта деятельности</w:t>
      </w:r>
    </w:p>
    <w:p w:rsidR="00BA2963" w:rsidRPr="00BA2963" w:rsidRDefault="00BA2963" w:rsidP="00BA2963">
      <w:pPr>
        <w:autoSpaceDE w:val="0"/>
        <w:autoSpaceDN w:val="0"/>
        <w:adjustRightInd w:val="0"/>
        <w:rPr>
          <w:rFonts w:eastAsia="Calibri" w:cs="Times New Roman"/>
          <w:color w:val="000000"/>
          <w:sz w:val="22"/>
          <w:lang w:eastAsia="ru-RU"/>
        </w:rPr>
      </w:pPr>
    </w:p>
    <w:p w:rsidR="007547C8" w:rsidRPr="00B57D75" w:rsidRDefault="007547C8" w:rsidP="007547C8">
      <w:pPr>
        <w:autoSpaceDE w:val="0"/>
        <w:autoSpaceDN w:val="0"/>
        <w:adjustRightInd w:val="0"/>
        <w:rPr>
          <w:rFonts w:eastAsia="Calibri" w:cs="Times New Roman"/>
          <w:color w:val="000000"/>
          <w:sz w:val="24"/>
          <w:szCs w:val="24"/>
          <w:lang w:eastAsia="ru-RU"/>
        </w:rPr>
      </w:pPr>
      <w:r w:rsidRPr="00BA2963">
        <w:rPr>
          <w:rFonts w:eastAsia="Calibri" w:cs="Times New Roman"/>
          <w:color w:val="000000"/>
          <w:sz w:val="22"/>
          <w:lang w:eastAsia="ru-RU"/>
        </w:rPr>
        <w:t>Т</w:t>
      </w:r>
      <w:r w:rsidRPr="00B57D75">
        <w:rPr>
          <w:rFonts w:eastAsia="Calibri" w:cs="Times New Roman"/>
          <w:color w:val="000000"/>
          <w:sz w:val="24"/>
          <w:szCs w:val="24"/>
          <w:lang w:eastAsia="ru-RU"/>
        </w:rPr>
        <w:t xml:space="preserve">екущий контроль успеваемости осуществляется в течение периода теоретического обучения семестра по всем видам аудиторных занятий и самостоятельной работы аспиранта в соответствии с утвержденным установленном порядке графиком учебного процесса. </w:t>
      </w:r>
    </w:p>
    <w:p w:rsidR="007547C8" w:rsidRPr="00B57D75" w:rsidRDefault="007547C8" w:rsidP="007547C8">
      <w:pPr>
        <w:autoSpaceDE w:val="0"/>
        <w:autoSpaceDN w:val="0"/>
        <w:adjustRightInd w:val="0"/>
        <w:rPr>
          <w:rFonts w:eastAsia="Calibri" w:cs="Times New Roman"/>
          <w:color w:val="000000"/>
          <w:sz w:val="24"/>
          <w:szCs w:val="24"/>
          <w:lang w:eastAsia="ru-RU"/>
        </w:rPr>
      </w:pPr>
      <w:r w:rsidRPr="00B57D75">
        <w:rPr>
          <w:rFonts w:eastAsia="Calibri" w:cs="Times New Roman"/>
          <w:color w:val="000000"/>
          <w:sz w:val="24"/>
          <w:szCs w:val="24"/>
          <w:lang w:eastAsia="ru-RU"/>
        </w:rPr>
        <w:t xml:space="preserve">Критерии прохождения </w:t>
      </w:r>
      <w:r>
        <w:rPr>
          <w:rFonts w:eastAsia="Calibri" w:cs="Times New Roman"/>
          <w:color w:val="000000"/>
          <w:sz w:val="24"/>
          <w:szCs w:val="24"/>
          <w:lang w:eastAsia="ru-RU"/>
        </w:rPr>
        <w:t>аспира</w:t>
      </w:r>
      <w:r w:rsidRPr="00B57D75">
        <w:rPr>
          <w:rFonts w:eastAsia="Calibri" w:cs="Times New Roman"/>
          <w:color w:val="000000"/>
          <w:sz w:val="24"/>
          <w:szCs w:val="24"/>
          <w:lang w:eastAsia="ru-RU"/>
        </w:rPr>
        <w:t xml:space="preserve">нтами текущего контроля: </w:t>
      </w:r>
    </w:p>
    <w:p w:rsidR="007547C8" w:rsidRPr="00B57D75" w:rsidRDefault="007547C8" w:rsidP="007547C8">
      <w:pPr>
        <w:autoSpaceDE w:val="0"/>
        <w:autoSpaceDN w:val="0"/>
        <w:adjustRightInd w:val="0"/>
        <w:rPr>
          <w:rFonts w:eastAsia="Calibri" w:cs="Times New Roman"/>
          <w:color w:val="000000"/>
          <w:sz w:val="24"/>
          <w:szCs w:val="24"/>
          <w:lang w:eastAsia="ru-RU"/>
        </w:rPr>
      </w:pPr>
      <w:r w:rsidRPr="00B57D75">
        <w:rPr>
          <w:rFonts w:eastAsia="Calibri" w:cs="Times New Roman"/>
          <w:color w:val="000000"/>
          <w:sz w:val="24"/>
          <w:szCs w:val="24"/>
          <w:lang w:eastAsia="ru-RU"/>
        </w:rPr>
        <w:t xml:space="preserve">Текущая успеваемость </w:t>
      </w:r>
      <w:r w:rsidRPr="00F8332C">
        <w:rPr>
          <w:rFonts w:eastAsia="Calibri" w:cs="Times New Roman"/>
          <w:color w:val="000000"/>
          <w:sz w:val="24"/>
          <w:szCs w:val="24"/>
          <w:lang w:eastAsia="ru-RU"/>
        </w:rPr>
        <w:t>аспиранта</w:t>
      </w:r>
      <w:r>
        <w:rPr>
          <w:rFonts w:eastAsia="Calibri" w:cs="Times New Roman"/>
          <w:color w:val="000000"/>
          <w:sz w:val="24"/>
          <w:szCs w:val="24"/>
          <w:lang w:eastAsia="ru-RU"/>
        </w:rPr>
        <w:t xml:space="preserve"> </w:t>
      </w:r>
      <w:r w:rsidRPr="00B57D75">
        <w:rPr>
          <w:rFonts w:eastAsia="Calibri" w:cs="Times New Roman"/>
          <w:color w:val="000000"/>
          <w:sz w:val="24"/>
          <w:szCs w:val="24"/>
          <w:lang w:eastAsia="ru-RU"/>
        </w:rPr>
        <w:t xml:space="preserve">оценивается </w:t>
      </w:r>
      <w:r w:rsidRPr="00B57D75">
        <w:rPr>
          <w:rFonts w:eastAsia="Calibri" w:cs="Times New Roman"/>
          <w:b/>
          <w:bCs/>
          <w:color w:val="000000"/>
          <w:sz w:val="24"/>
          <w:szCs w:val="24"/>
          <w:lang w:eastAsia="ru-RU"/>
        </w:rPr>
        <w:t>положительно</w:t>
      </w:r>
      <w:r w:rsidRPr="00B57D75">
        <w:rPr>
          <w:rFonts w:eastAsia="Calibri" w:cs="Times New Roman"/>
          <w:color w:val="000000"/>
          <w:sz w:val="24"/>
          <w:szCs w:val="24"/>
          <w:lang w:eastAsia="ru-RU"/>
        </w:rPr>
        <w:t xml:space="preserve">, если </w:t>
      </w:r>
      <w:r>
        <w:rPr>
          <w:rFonts w:eastAsia="Calibri" w:cs="Times New Roman"/>
          <w:color w:val="000000"/>
          <w:sz w:val="24"/>
          <w:szCs w:val="24"/>
          <w:lang w:eastAsia="ru-RU"/>
        </w:rPr>
        <w:t xml:space="preserve">аспирант </w:t>
      </w:r>
      <w:r w:rsidRPr="00B57D75">
        <w:rPr>
          <w:rFonts w:eastAsia="Calibri" w:cs="Times New Roman"/>
          <w:color w:val="000000"/>
          <w:sz w:val="24"/>
          <w:szCs w:val="24"/>
          <w:lang w:eastAsia="ru-RU"/>
        </w:rPr>
        <w:t xml:space="preserve">полностью выполнил контрольную работу. </w:t>
      </w:r>
    </w:p>
    <w:p w:rsidR="007547C8" w:rsidRPr="00B57D75" w:rsidRDefault="007547C8" w:rsidP="007547C8">
      <w:pPr>
        <w:autoSpaceDE w:val="0"/>
        <w:autoSpaceDN w:val="0"/>
        <w:adjustRightInd w:val="0"/>
        <w:rPr>
          <w:rFonts w:eastAsia="Calibri" w:cs="Times New Roman"/>
          <w:color w:val="000000"/>
          <w:sz w:val="24"/>
          <w:szCs w:val="24"/>
          <w:lang w:eastAsia="ru-RU"/>
        </w:rPr>
      </w:pPr>
      <w:r w:rsidRPr="00B57D75">
        <w:rPr>
          <w:rFonts w:eastAsia="Calibri" w:cs="Times New Roman"/>
          <w:color w:val="000000"/>
          <w:sz w:val="24"/>
          <w:szCs w:val="24"/>
          <w:lang w:eastAsia="ru-RU"/>
        </w:rPr>
        <w:t xml:space="preserve">В противном случае текущая успеваемость </w:t>
      </w:r>
      <w:r w:rsidRPr="00F8332C">
        <w:rPr>
          <w:rFonts w:eastAsia="Calibri" w:cs="Times New Roman"/>
          <w:color w:val="000000"/>
          <w:sz w:val="24"/>
          <w:szCs w:val="24"/>
          <w:lang w:eastAsia="ru-RU"/>
        </w:rPr>
        <w:t>аспиранта</w:t>
      </w:r>
      <w:r>
        <w:rPr>
          <w:rFonts w:eastAsia="Calibri" w:cs="Times New Roman"/>
          <w:color w:val="000000"/>
          <w:sz w:val="24"/>
          <w:szCs w:val="24"/>
          <w:lang w:eastAsia="ru-RU"/>
        </w:rPr>
        <w:t xml:space="preserve"> </w:t>
      </w:r>
      <w:r w:rsidRPr="00B57D75">
        <w:rPr>
          <w:rFonts w:eastAsia="Calibri" w:cs="Times New Roman"/>
          <w:color w:val="000000"/>
          <w:sz w:val="24"/>
          <w:szCs w:val="24"/>
          <w:lang w:eastAsia="ru-RU"/>
        </w:rPr>
        <w:t xml:space="preserve">оценивается </w:t>
      </w:r>
      <w:r w:rsidRPr="00B57D75">
        <w:rPr>
          <w:rFonts w:eastAsia="Calibri" w:cs="Times New Roman"/>
          <w:b/>
          <w:bCs/>
          <w:color w:val="000000"/>
          <w:sz w:val="24"/>
          <w:szCs w:val="24"/>
          <w:lang w:eastAsia="ru-RU"/>
        </w:rPr>
        <w:t xml:space="preserve">отрицательно. </w:t>
      </w:r>
    </w:p>
    <w:p w:rsidR="007547C8" w:rsidRPr="00B57D75" w:rsidRDefault="007547C8" w:rsidP="007547C8">
      <w:pPr>
        <w:rPr>
          <w:rFonts w:eastAsia="Calibri" w:cs="Times New Roman"/>
          <w:color w:val="000000"/>
          <w:sz w:val="24"/>
          <w:szCs w:val="24"/>
          <w:lang w:eastAsia="ru-RU"/>
        </w:rPr>
      </w:pPr>
      <w:r w:rsidRPr="00B57D75">
        <w:rPr>
          <w:rFonts w:eastAsia="Calibri" w:cs="Times New Roman"/>
          <w:color w:val="000000"/>
          <w:sz w:val="24"/>
          <w:szCs w:val="24"/>
          <w:lang w:eastAsia="ru-RU"/>
        </w:rPr>
        <w:t xml:space="preserve">Результаты текущего контроля успеваемости учитываются преподавателем при проведении промежуточной аттестации. Отставание </w:t>
      </w:r>
      <w:r>
        <w:rPr>
          <w:rFonts w:eastAsia="Calibri" w:cs="Times New Roman"/>
          <w:color w:val="000000"/>
          <w:sz w:val="24"/>
          <w:szCs w:val="24"/>
          <w:lang w:eastAsia="ru-RU"/>
        </w:rPr>
        <w:t xml:space="preserve">аспиранта </w:t>
      </w:r>
      <w:r w:rsidRPr="00B57D75">
        <w:rPr>
          <w:rFonts w:eastAsia="Calibri" w:cs="Times New Roman"/>
          <w:color w:val="000000"/>
          <w:sz w:val="24"/>
          <w:szCs w:val="24"/>
          <w:lang w:eastAsia="ru-RU"/>
        </w:rPr>
        <w:t>от графика текущего контроля успеваемости по изучаемой дисциплине приводит к образованию текущей задолженности.</w:t>
      </w:r>
    </w:p>
    <w:p w:rsidR="007547C8" w:rsidRDefault="007547C8" w:rsidP="007547C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65181E" w:rsidRPr="00382E35" w:rsidRDefault="0065181E" w:rsidP="0065181E">
      <w:pPr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82E35">
        <w:rPr>
          <w:rFonts w:eastAsia="Times New Roman" w:cs="Times New Roman"/>
          <w:b/>
          <w:bCs/>
          <w:sz w:val="24"/>
          <w:szCs w:val="24"/>
          <w:lang w:eastAsia="ru-RU"/>
        </w:rPr>
        <w:t>Вопросы для подготовки к семинарским занятиям.</w:t>
      </w:r>
    </w:p>
    <w:p w:rsidR="00FC0112" w:rsidRDefault="00FC0112" w:rsidP="00FC0112">
      <w:pPr>
        <w:tabs>
          <w:tab w:val="left" w:pos="993"/>
        </w:tabs>
        <w:suppressAutoHyphens/>
        <w:ind w:firstLine="992"/>
        <w:rPr>
          <w:rFonts w:eastAsia="Times New Roman" w:cs="Times New Roman"/>
          <w:b/>
          <w:sz w:val="24"/>
          <w:szCs w:val="24"/>
          <w:lang w:eastAsia="ar-SA"/>
        </w:rPr>
      </w:pPr>
    </w:p>
    <w:p w:rsidR="00FC0112" w:rsidRPr="003B29FC" w:rsidRDefault="00B57D75" w:rsidP="00FC0112">
      <w:pPr>
        <w:tabs>
          <w:tab w:val="left" w:pos="993"/>
        </w:tabs>
        <w:suppressAutoHyphens/>
        <w:ind w:firstLine="992"/>
        <w:rPr>
          <w:rFonts w:eastAsia="Times New Roman" w:cs="Times New Roman"/>
          <w:b/>
          <w:sz w:val="24"/>
          <w:szCs w:val="24"/>
          <w:lang w:eastAsia="ar-SA"/>
        </w:rPr>
      </w:pPr>
      <w:r w:rsidRPr="00B57D75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="00FC0112" w:rsidRPr="003B29FC">
        <w:rPr>
          <w:rFonts w:eastAsia="Times New Roman" w:cs="Times New Roman"/>
          <w:b/>
          <w:sz w:val="24"/>
          <w:szCs w:val="24"/>
          <w:lang w:eastAsia="ar-SA"/>
        </w:rPr>
        <w:t xml:space="preserve">Семинар по теме </w:t>
      </w:r>
      <w:r w:rsidR="00FC0112">
        <w:rPr>
          <w:rFonts w:eastAsia="Times New Roman" w:cs="Times New Roman"/>
          <w:b/>
          <w:sz w:val="24"/>
          <w:szCs w:val="24"/>
          <w:lang w:eastAsia="ar-SA"/>
        </w:rPr>
        <w:t>2</w:t>
      </w:r>
      <w:r w:rsidR="00FC0112" w:rsidRPr="003B29FC">
        <w:rPr>
          <w:rFonts w:eastAsia="Times New Roman" w:cs="Times New Roman"/>
          <w:b/>
          <w:sz w:val="24"/>
          <w:szCs w:val="24"/>
          <w:lang w:eastAsia="ar-SA"/>
        </w:rPr>
        <w:t xml:space="preserve">. </w:t>
      </w:r>
      <w:r w:rsidR="00FC0112" w:rsidRPr="00E409C1">
        <w:rPr>
          <w:rFonts w:eastAsia="Times New Roman" w:cs="Times New Roman"/>
          <w:b/>
          <w:sz w:val="24"/>
          <w:szCs w:val="24"/>
          <w:lang w:eastAsia="ar-SA"/>
        </w:rPr>
        <w:t>Культурогенез и теоретические модели социокультурной динамики</w:t>
      </w:r>
    </w:p>
    <w:p w:rsidR="00FC0112" w:rsidRPr="00FC0112" w:rsidRDefault="00FC0112" w:rsidP="00FC0112">
      <w:pPr>
        <w:numPr>
          <w:ilvl w:val="0"/>
          <w:numId w:val="7"/>
        </w:numPr>
        <w:tabs>
          <w:tab w:val="left" w:pos="993"/>
        </w:tabs>
        <w:suppressAutoHyphens/>
        <w:contextualSpacing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FC0112">
        <w:rPr>
          <w:rFonts w:eastAsia="Times New Roman" w:cs="Times New Roman"/>
          <w:sz w:val="24"/>
          <w:szCs w:val="24"/>
          <w:lang w:eastAsia="ru-RU"/>
        </w:rPr>
        <w:t>Развитие культурологической мысли от Древнего мира до эпохи Просвещения</w:t>
      </w:r>
    </w:p>
    <w:p w:rsidR="00FC0112" w:rsidRPr="00FC0112" w:rsidRDefault="00FC0112" w:rsidP="00FC0112">
      <w:pPr>
        <w:numPr>
          <w:ilvl w:val="0"/>
          <w:numId w:val="7"/>
        </w:numPr>
        <w:tabs>
          <w:tab w:val="left" w:pos="993"/>
        </w:tabs>
        <w:suppressAutoHyphens/>
        <w:contextualSpacing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FC0112">
        <w:rPr>
          <w:rFonts w:eastAsia="Times New Roman" w:cs="Times New Roman"/>
          <w:sz w:val="24"/>
          <w:szCs w:val="24"/>
          <w:lang w:eastAsia="ru-RU"/>
        </w:rPr>
        <w:t>Философия культуры европейского Просвещения</w:t>
      </w:r>
    </w:p>
    <w:p w:rsidR="00FC0112" w:rsidRPr="00FC0112" w:rsidRDefault="00FC0112" w:rsidP="00FC0112">
      <w:pPr>
        <w:numPr>
          <w:ilvl w:val="0"/>
          <w:numId w:val="7"/>
        </w:numPr>
        <w:tabs>
          <w:tab w:val="left" w:pos="993"/>
        </w:tabs>
        <w:suppressAutoHyphens/>
        <w:contextualSpacing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FC0112">
        <w:rPr>
          <w:rFonts w:eastAsia="Times New Roman" w:cs="Times New Roman"/>
          <w:sz w:val="24"/>
          <w:szCs w:val="24"/>
          <w:lang w:eastAsia="ru-RU"/>
        </w:rPr>
        <w:t>Проблема культуры в «Философии жизни»</w:t>
      </w:r>
    </w:p>
    <w:p w:rsidR="00FC0112" w:rsidRPr="00FC0112" w:rsidRDefault="00FC0112" w:rsidP="00FC0112">
      <w:pPr>
        <w:tabs>
          <w:tab w:val="left" w:pos="993"/>
        </w:tabs>
        <w:suppressAutoHyphens/>
        <w:ind w:firstLine="992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B56D6B" w:rsidRDefault="00B56D6B" w:rsidP="00B57D75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56D6B">
        <w:rPr>
          <w:rFonts w:eastAsia="Times New Roman" w:cs="Times New Roman"/>
          <w:b/>
          <w:sz w:val="24"/>
          <w:szCs w:val="24"/>
          <w:lang w:eastAsia="ru-RU"/>
        </w:rPr>
        <w:t>Семинар по теме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3. </w:t>
      </w:r>
      <w:r w:rsidRPr="00B56D6B">
        <w:rPr>
          <w:rFonts w:eastAsia="Times New Roman" w:cs="Times New Roman"/>
          <w:b/>
          <w:sz w:val="24"/>
          <w:szCs w:val="24"/>
          <w:lang w:eastAsia="ru-RU"/>
        </w:rPr>
        <w:t>Современные методология и методы исследования культуры</w:t>
      </w:r>
    </w:p>
    <w:p w:rsidR="00297507" w:rsidRPr="00297507" w:rsidRDefault="00297507" w:rsidP="00297507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rFonts w:eastAsia="Calibri" w:cs="Times New Roman"/>
          <w:bCs/>
          <w:sz w:val="24"/>
          <w:szCs w:val="24"/>
          <w:lang w:eastAsia="ru-RU"/>
        </w:rPr>
      </w:pPr>
      <w:r w:rsidRPr="00297507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Современные сценарии будущего (концепция Э. Тоффлера). </w:t>
      </w:r>
    </w:p>
    <w:p w:rsidR="00297507" w:rsidRPr="00297507" w:rsidRDefault="00297507" w:rsidP="00297507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rFonts w:eastAsia="Calibri" w:cs="Times New Roman"/>
          <w:bCs/>
          <w:sz w:val="24"/>
          <w:szCs w:val="24"/>
          <w:lang w:eastAsia="ru-RU"/>
        </w:rPr>
      </w:pPr>
      <w:r w:rsidRPr="00297507">
        <w:rPr>
          <w:rFonts w:eastAsia="Calibri" w:cs="Times New Roman"/>
          <w:bCs/>
          <w:sz w:val="24"/>
          <w:szCs w:val="24"/>
          <w:lang w:eastAsia="ru-RU"/>
        </w:rPr>
        <w:t>Теория столкновения цивилизаций С.Хантингтона.</w:t>
      </w:r>
    </w:p>
    <w:p w:rsidR="00297507" w:rsidRPr="00297507" w:rsidRDefault="00297507" w:rsidP="00297507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rFonts w:eastAsia="Calibri" w:cs="Times New Roman"/>
          <w:bCs/>
          <w:sz w:val="24"/>
          <w:szCs w:val="24"/>
          <w:lang w:eastAsia="ru-RU"/>
        </w:rPr>
      </w:pPr>
      <w:r w:rsidRPr="00297507">
        <w:rPr>
          <w:rFonts w:eastAsia="Calibri" w:cs="Times New Roman"/>
          <w:bCs/>
          <w:sz w:val="24"/>
          <w:szCs w:val="24"/>
          <w:lang w:eastAsia="ru-RU"/>
        </w:rPr>
        <w:t>Конец истории (Ф. Фукуяма).</w:t>
      </w:r>
    </w:p>
    <w:p w:rsidR="00297507" w:rsidRPr="00297507" w:rsidRDefault="00297507" w:rsidP="00297507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rFonts w:eastAsia="Calibri" w:cs="Times New Roman"/>
          <w:bCs/>
          <w:sz w:val="24"/>
          <w:szCs w:val="24"/>
          <w:lang w:eastAsia="ru-RU"/>
        </w:rPr>
      </w:pPr>
      <w:r w:rsidRPr="00297507">
        <w:rPr>
          <w:rFonts w:eastAsia="Calibri" w:cs="Times New Roman"/>
          <w:bCs/>
          <w:sz w:val="24"/>
          <w:szCs w:val="24"/>
          <w:lang w:eastAsia="ru-RU"/>
        </w:rPr>
        <w:t>Концепция глобальной деревни М.Маклюэна.</w:t>
      </w:r>
    </w:p>
    <w:p w:rsidR="00297507" w:rsidRPr="00297507" w:rsidRDefault="00297507" w:rsidP="00297507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rFonts w:eastAsia="Calibri" w:cs="Times New Roman"/>
          <w:bCs/>
          <w:sz w:val="24"/>
          <w:szCs w:val="24"/>
          <w:lang w:eastAsia="ru-RU"/>
        </w:rPr>
      </w:pPr>
      <w:r w:rsidRPr="00297507">
        <w:rPr>
          <w:rFonts w:eastAsia="Calibri" w:cs="Times New Roman"/>
          <w:bCs/>
          <w:sz w:val="24"/>
          <w:szCs w:val="24"/>
          <w:lang w:eastAsia="ru-RU"/>
        </w:rPr>
        <w:t>Гетеротопия М.Фуко</w:t>
      </w:r>
    </w:p>
    <w:p w:rsidR="00297507" w:rsidRPr="00297507" w:rsidRDefault="00297507" w:rsidP="00297507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rFonts w:eastAsia="Calibri" w:cs="Times New Roman"/>
          <w:bCs/>
          <w:sz w:val="24"/>
          <w:szCs w:val="24"/>
          <w:lang w:eastAsia="ru-RU"/>
        </w:rPr>
      </w:pPr>
      <w:r w:rsidRPr="00297507">
        <w:rPr>
          <w:rFonts w:eastAsia="Calibri" w:cs="Times New Roman"/>
          <w:bCs/>
          <w:sz w:val="24"/>
          <w:szCs w:val="24"/>
          <w:lang w:eastAsia="ru-RU"/>
        </w:rPr>
        <w:lastRenderedPageBreak/>
        <w:t>Интертекстуальность Ю.Кристевой</w:t>
      </w:r>
    </w:p>
    <w:p w:rsidR="00297507" w:rsidRPr="00297507" w:rsidRDefault="00297507" w:rsidP="00297507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rFonts w:eastAsia="Calibri" w:cs="Times New Roman"/>
          <w:bCs/>
          <w:sz w:val="24"/>
          <w:szCs w:val="24"/>
          <w:lang w:eastAsia="ru-RU"/>
        </w:rPr>
      </w:pPr>
      <w:r w:rsidRPr="00297507">
        <w:rPr>
          <w:rFonts w:eastAsia="Calibri" w:cs="Times New Roman"/>
          <w:bCs/>
          <w:sz w:val="24"/>
          <w:szCs w:val="24"/>
          <w:lang w:eastAsia="ru-RU"/>
        </w:rPr>
        <w:t>Футурологические проекты культурной эволюции.</w:t>
      </w:r>
    </w:p>
    <w:p w:rsidR="00297507" w:rsidRPr="00297507" w:rsidRDefault="00297507" w:rsidP="00297507">
      <w:pPr>
        <w:ind w:left="1077" w:firstLine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97507" w:rsidRDefault="00297507" w:rsidP="00297507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b/>
          <w:sz w:val="24"/>
          <w:szCs w:val="24"/>
          <w:lang w:eastAsia="ru-RU"/>
        </w:rPr>
      </w:pPr>
    </w:p>
    <w:p w:rsidR="003B29FC" w:rsidRPr="00B57D75" w:rsidRDefault="003B29FC" w:rsidP="00B57D75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57D75">
        <w:rPr>
          <w:rFonts w:eastAsia="Times New Roman" w:cs="Times New Roman"/>
          <w:b/>
          <w:sz w:val="24"/>
          <w:szCs w:val="24"/>
          <w:lang w:eastAsia="ru-RU"/>
        </w:rPr>
        <w:t xml:space="preserve">Деловая игра по теме </w:t>
      </w:r>
      <w:r w:rsidR="00FC0112">
        <w:rPr>
          <w:rFonts w:eastAsia="Times New Roman" w:cs="Times New Roman"/>
          <w:b/>
          <w:sz w:val="24"/>
          <w:szCs w:val="24"/>
          <w:lang w:eastAsia="ru-RU"/>
        </w:rPr>
        <w:t>2</w:t>
      </w:r>
      <w:r w:rsidRPr="00B57D75">
        <w:rPr>
          <w:rFonts w:eastAsia="Times New Roman" w:cs="Times New Roman"/>
          <w:b/>
          <w:sz w:val="24"/>
          <w:szCs w:val="24"/>
          <w:lang w:eastAsia="ru-RU"/>
        </w:rPr>
        <w:t xml:space="preserve">. Теоретические модели социокультурной динамики </w:t>
      </w:r>
    </w:p>
    <w:p w:rsidR="003B29FC" w:rsidRPr="00B57D75" w:rsidRDefault="003B29FC" w:rsidP="003B29FC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B57D75">
        <w:rPr>
          <w:rFonts w:eastAsia="Times New Roman" w:cs="Times New Roman"/>
          <w:b/>
          <w:sz w:val="24"/>
          <w:szCs w:val="24"/>
          <w:lang w:eastAsia="ru-RU"/>
        </w:rPr>
        <w:t xml:space="preserve">Введение в игру: </w:t>
      </w:r>
      <w:r w:rsidRPr="00B57D75">
        <w:rPr>
          <w:rFonts w:eastAsia="Times New Roman" w:cs="Times New Roman"/>
          <w:sz w:val="24"/>
          <w:szCs w:val="24"/>
          <w:lang w:eastAsia="ru-RU"/>
        </w:rPr>
        <w:t>проведение международной конференции по проблеме выявления функциональной концепции культуры в современном мире.</w:t>
      </w:r>
    </w:p>
    <w:p w:rsidR="003B29FC" w:rsidRPr="00B57D75" w:rsidRDefault="003B29FC" w:rsidP="003B29FC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B57D75">
        <w:rPr>
          <w:rFonts w:eastAsia="Times New Roman" w:cs="Times New Roman"/>
          <w:sz w:val="24"/>
          <w:szCs w:val="24"/>
          <w:lang w:eastAsia="ru-RU"/>
        </w:rPr>
        <w:t>Разделение участников на группы. Изучение существующих концепций культуры.</w:t>
      </w:r>
    </w:p>
    <w:p w:rsidR="003B29FC" w:rsidRPr="00B57D75" w:rsidRDefault="003B29FC" w:rsidP="003B29FC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B57D75">
        <w:rPr>
          <w:rFonts w:eastAsia="Times New Roman" w:cs="Times New Roman"/>
          <w:sz w:val="24"/>
          <w:szCs w:val="24"/>
          <w:lang w:eastAsia="ru-RU"/>
        </w:rPr>
        <w:t>Игровой процесс (анализ ситуации).</w:t>
      </w:r>
    </w:p>
    <w:p w:rsidR="003B29FC" w:rsidRPr="00B57D75" w:rsidRDefault="003B29FC" w:rsidP="003B29FC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B57D75">
        <w:rPr>
          <w:rFonts w:eastAsia="Times New Roman" w:cs="Times New Roman"/>
          <w:sz w:val="24"/>
          <w:szCs w:val="24"/>
          <w:lang w:eastAsia="ru-RU"/>
        </w:rPr>
        <w:t>Подведение итогов игры. Анализ деятельности групп. Оценка эффективности работы участников и групп. Разбор оптимального варианта. Общая дискуссия по вопросам:</w:t>
      </w:r>
    </w:p>
    <w:p w:rsidR="003B29FC" w:rsidRPr="00B57D75" w:rsidRDefault="003B29FC" w:rsidP="003259B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B57D75">
        <w:rPr>
          <w:rFonts w:eastAsia="Times New Roman" w:cs="Times New Roman"/>
          <w:sz w:val="24"/>
          <w:szCs w:val="24"/>
          <w:lang w:eastAsia="ru-RU"/>
        </w:rPr>
        <w:t>Эволюционистская и неоэволюционистская концепции культуры.</w:t>
      </w:r>
    </w:p>
    <w:p w:rsidR="003B29FC" w:rsidRPr="00B57D75" w:rsidRDefault="003B29FC" w:rsidP="003259B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B57D75">
        <w:rPr>
          <w:rFonts w:eastAsia="Times New Roman" w:cs="Times New Roman"/>
          <w:sz w:val="24"/>
          <w:szCs w:val="24"/>
          <w:lang w:eastAsia="ru-RU"/>
        </w:rPr>
        <w:t>Циклическая концепция культуры: Н.Данилевский, О.Шпенглер, А.Тойнби, Н.Бердяев.</w:t>
      </w:r>
    </w:p>
    <w:p w:rsidR="003B29FC" w:rsidRPr="00B57D75" w:rsidRDefault="003B29FC" w:rsidP="003259B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B57D75">
        <w:rPr>
          <w:rFonts w:eastAsia="Times New Roman" w:cs="Times New Roman"/>
          <w:sz w:val="24"/>
          <w:szCs w:val="24"/>
          <w:lang w:eastAsia="ru-RU"/>
        </w:rPr>
        <w:t xml:space="preserve">Волновая социодинамика культуры (П.Сорокин). </w:t>
      </w:r>
    </w:p>
    <w:p w:rsidR="003B29FC" w:rsidRPr="003B29FC" w:rsidRDefault="003B29FC" w:rsidP="003B29FC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700263" w:rsidRDefault="00700263" w:rsidP="00BA2963">
      <w:pPr>
        <w:autoSpaceDE w:val="0"/>
        <w:autoSpaceDN w:val="0"/>
        <w:adjustRightInd w:val="0"/>
        <w:rPr>
          <w:rFonts w:eastAsia="Calibri" w:cs="Times New Roman"/>
          <w:color w:val="000000"/>
          <w:sz w:val="22"/>
          <w:lang w:eastAsia="ru-RU"/>
        </w:rPr>
      </w:pPr>
    </w:p>
    <w:p w:rsidR="003B29FC" w:rsidRPr="00B57D75" w:rsidRDefault="003B29FC" w:rsidP="003B29FC">
      <w:pPr>
        <w:tabs>
          <w:tab w:val="left" w:pos="2295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B57D75">
        <w:rPr>
          <w:rFonts w:eastAsia="Times New Roman" w:cs="Times New Roman"/>
          <w:b/>
          <w:sz w:val="24"/>
          <w:szCs w:val="24"/>
          <w:lang w:eastAsia="ru-RU"/>
        </w:rPr>
        <w:t>Критерии оценки:</w:t>
      </w:r>
    </w:p>
    <w:p w:rsidR="003B29FC" w:rsidRPr="00B57D75" w:rsidRDefault="003B29FC" w:rsidP="00F8332C">
      <w:pPr>
        <w:pStyle w:val="a5"/>
        <w:numPr>
          <w:ilvl w:val="1"/>
          <w:numId w:val="20"/>
        </w:numPr>
        <w:suppressLineNumbers/>
        <w:tabs>
          <w:tab w:val="left" w:pos="1800"/>
        </w:tabs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B57D75">
        <w:rPr>
          <w:rFonts w:eastAsia="Times New Roman" w:cs="Times New Roman"/>
          <w:sz w:val="24"/>
          <w:szCs w:val="24"/>
          <w:lang w:eastAsia="ru-RU"/>
        </w:rPr>
        <w:t>оценка «отлично» выставляется</w:t>
      </w:r>
      <w:r w:rsidR="00F833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8332C" w:rsidRPr="00F8332C">
        <w:rPr>
          <w:rFonts w:eastAsia="Times New Roman" w:cs="Times New Roman"/>
          <w:sz w:val="24"/>
          <w:szCs w:val="24"/>
          <w:lang w:eastAsia="ru-RU"/>
        </w:rPr>
        <w:t>аспирант</w:t>
      </w:r>
      <w:r w:rsidR="00F8332C">
        <w:rPr>
          <w:rFonts w:eastAsia="Times New Roman" w:cs="Times New Roman"/>
          <w:sz w:val="24"/>
          <w:szCs w:val="24"/>
          <w:lang w:eastAsia="ru-RU"/>
        </w:rPr>
        <w:t>у</w:t>
      </w:r>
      <w:r w:rsidRPr="00B57D75">
        <w:rPr>
          <w:rFonts w:eastAsia="Times New Roman" w:cs="Times New Roman"/>
          <w:sz w:val="24"/>
          <w:szCs w:val="24"/>
          <w:lang w:eastAsia="ru-RU"/>
        </w:rPr>
        <w:t>, если  он во время ответа полно и логически верно представил необходимый материал, продемонстрировал навыки критического мышления;</w:t>
      </w:r>
    </w:p>
    <w:p w:rsidR="003B29FC" w:rsidRPr="00B57D75" w:rsidRDefault="003B29FC" w:rsidP="00F8332C">
      <w:pPr>
        <w:pStyle w:val="a5"/>
        <w:numPr>
          <w:ilvl w:val="1"/>
          <w:numId w:val="20"/>
        </w:numPr>
        <w:suppressLineNumbers/>
        <w:tabs>
          <w:tab w:val="left" w:pos="1800"/>
        </w:tabs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B57D75">
        <w:rPr>
          <w:rFonts w:eastAsia="Times New Roman" w:cs="Times New Roman"/>
          <w:sz w:val="24"/>
          <w:szCs w:val="24"/>
          <w:lang w:eastAsia="ru-RU"/>
        </w:rPr>
        <w:t xml:space="preserve">оценка «хорошо» выставляется, если  </w:t>
      </w:r>
      <w:r w:rsidR="00F8332C" w:rsidRPr="00F8332C">
        <w:rPr>
          <w:rFonts w:eastAsia="Times New Roman" w:cs="Times New Roman"/>
          <w:sz w:val="24"/>
          <w:szCs w:val="24"/>
          <w:lang w:eastAsia="ru-RU"/>
        </w:rPr>
        <w:t>аспирант</w:t>
      </w:r>
      <w:r w:rsidR="00F833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57D75">
        <w:rPr>
          <w:rFonts w:eastAsia="Times New Roman" w:cs="Times New Roman"/>
          <w:sz w:val="24"/>
          <w:szCs w:val="24"/>
          <w:lang w:eastAsia="ru-RU"/>
        </w:rPr>
        <w:t>во время ответа полно и логически верно представил необходимый материал;</w:t>
      </w:r>
    </w:p>
    <w:p w:rsidR="00CA4A46" w:rsidRPr="00CA4A46" w:rsidRDefault="003B29FC" w:rsidP="00F8332C">
      <w:pPr>
        <w:pStyle w:val="a5"/>
        <w:numPr>
          <w:ilvl w:val="1"/>
          <w:numId w:val="20"/>
        </w:numPr>
        <w:suppressLineNumbers/>
        <w:tabs>
          <w:tab w:val="left" w:pos="1800"/>
        </w:tabs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B57D75">
        <w:rPr>
          <w:rFonts w:eastAsia="Times New Roman" w:cs="Times New Roman"/>
          <w:sz w:val="24"/>
          <w:szCs w:val="24"/>
          <w:lang w:eastAsia="ru-RU"/>
        </w:rPr>
        <w:t>оценка «</w:t>
      </w:r>
      <w:r w:rsidR="00F8332C">
        <w:rPr>
          <w:rFonts w:eastAsia="Times New Roman" w:cs="Times New Roman"/>
          <w:sz w:val="24"/>
          <w:szCs w:val="24"/>
          <w:lang w:eastAsia="ru-RU"/>
        </w:rPr>
        <w:t xml:space="preserve">удовлетворительно выставляется </w:t>
      </w:r>
      <w:r w:rsidR="00F8332C" w:rsidRPr="00F8332C">
        <w:rPr>
          <w:rFonts w:eastAsia="Times New Roman" w:cs="Times New Roman"/>
          <w:sz w:val="24"/>
          <w:szCs w:val="24"/>
          <w:lang w:eastAsia="ru-RU"/>
        </w:rPr>
        <w:t>аспирант</w:t>
      </w:r>
      <w:r w:rsidRPr="00B57D75">
        <w:rPr>
          <w:rFonts w:eastAsia="Times New Roman" w:cs="Times New Roman"/>
          <w:sz w:val="24"/>
          <w:szCs w:val="24"/>
          <w:lang w:eastAsia="ru-RU"/>
        </w:rPr>
        <w:t xml:space="preserve">у, если  он во время ответа неполно или  логически неверно </w:t>
      </w:r>
      <w:r w:rsidR="00CA4A46">
        <w:rPr>
          <w:rFonts w:eastAsia="Times New Roman" w:cs="Times New Roman"/>
          <w:sz w:val="24"/>
          <w:szCs w:val="24"/>
          <w:lang w:eastAsia="ru-RU"/>
        </w:rPr>
        <w:t>представил необходимый материал</w:t>
      </w:r>
    </w:p>
    <w:p w:rsidR="003B29FC" w:rsidRPr="00CA4A46" w:rsidRDefault="003B29FC" w:rsidP="00F8332C">
      <w:pPr>
        <w:pStyle w:val="a5"/>
        <w:numPr>
          <w:ilvl w:val="1"/>
          <w:numId w:val="20"/>
        </w:numPr>
        <w:suppressLineNumbers/>
        <w:tabs>
          <w:tab w:val="left" w:pos="1800"/>
        </w:tabs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CA4A46">
        <w:rPr>
          <w:rFonts w:eastAsia="Times New Roman" w:cs="Times New Roman"/>
          <w:sz w:val="24"/>
          <w:szCs w:val="24"/>
          <w:lang w:eastAsia="ru-RU"/>
        </w:rPr>
        <w:t xml:space="preserve">оценка «неудовлетворительно» выставляется </w:t>
      </w:r>
      <w:r w:rsidR="00F8332C" w:rsidRPr="00F8332C">
        <w:rPr>
          <w:rFonts w:eastAsia="Times New Roman" w:cs="Times New Roman"/>
          <w:sz w:val="24"/>
          <w:szCs w:val="24"/>
          <w:lang w:eastAsia="ru-RU"/>
        </w:rPr>
        <w:t>аспиранта</w:t>
      </w:r>
      <w:r w:rsidRPr="00CA4A46">
        <w:rPr>
          <w:rFonts w:eastAsia="Times New Roman" w:cs="Times New Roman"/>
          <w:sz w:val="24"/>
          <w:szCs w:val="24"/>
          <w:lang w:eastAsia="ru-RU"/>
        </w:rPr>
        <w:t xml:space="preserve">, если  он во время ответа не </w:t>
      </w:r>
      <w:r w:rsidR="00B57D75" w:rsidRPr="00CA4A46">
        <w:rPr>
          <w:rFonts w:eastAsia="Times New Roman" w:cs="Times New Roman"/>
          <w:sz w:val="24"/>
          <w:szCs w:val="24"/>
          <w:lang w:eastAsia="ru-RU"/>
        </w:rPr>
        <w:t>представил необходимый материал.</w:t>
      </w:r>
    </w:p>
    <w:p w:rsidR="00BA2963" w:rsidRPr="00BA2963" w:rsidRDefault="00BA2963" w:rsidP="003B29FC">
      <w:pPr>
        <w:ind w:firstLine="788"/>
        <w:rPr>
          <w:rFonts w:eastAsia="Times New Roman" w:cs="Times New Roman"/>
          <w:b/>
          <w:sz w:val="24"/>
          <w:szCs w:val="24"/>
          <w:lang w:eastAsia="ru-RU"/>
        </w:rPr>
      </w:pPr>
    </w:p>
    <w:p w:rsidR="003D2805" w:rsidRDefault="003D2805" w:rsidP="003D2805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Вопросы к коллоквиуму по теме 4. </w:t>
      </w:r>
      <w:r w:rsidRPr="003D2805">
        <w:rPr>
          <w:rFonts w:eastAsia="Times New Roman" w:cs="Times New Roman"/>
          <w:b/>
          <w:sz w:val="24"/>
          <w:szCs w:val="24"/>
          <w:lang w:eastAsia="ru-RU"/>
        </w:rPr>
        <w:t>Культурные трансформации в современном мире</w:t>
      </w:r>
    </w:p>
    <w:p w:rsidR="003D2805" w:rsidRDefault="003D2805" w:rsidP="00AF1C53">
      <w:pPr>
        <w:spacing w:line="360" w:lineRule="auto"/>
        <w:ind w:firstLine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D2805" w:rsidRPr="003D2805" w:rsidRDefault="003D2805" w:rsidP="003D2805">
      <w:pPr>
        <w:numPr>
          <w:ilvl w:val="0"/>
          <w:numId w:val="28"/>
        </w:numPr>
        <w:jc w:val="left"/>
        <w:rPr>
          <w:rFonts w:eastAsia="Times New Roman" w:cs="Times New Roman"/>
          <w:sz w:val="24"/>
          <w:szCs w:val="24"/>
          <w:lang w:eastAsia="ru-RU"/>
        </w:rPr>
      </w:pPr>
      <w:r w:rsidRPr="003D2805">
        <w:rPr>
          <w:rFonts w:eastAsia="Times New Roman" w:cs="Times New Roman"/>
          <w:sz w:val="24"/>
          <w:szCs w:val="24"/>
          <w:lang w:eastAsia="ru-RU"/>
        </w:rPr>
        <w:t>Тенденции культурной универсализации в мировом современном процессе.</w:t>
      </w:r>
    </w:p>
    <w:p w:rsidR="003D2805" w:rsidRPr="003D2805" w:rsidRDefault="003D2805" w:rsidP="003D2805">
      <w:pPr>
        <w:numPr>
          <w:ilvl w:val="0"/>
          <w:numId w:val="28"/>
        </w:numPr>
        <w:jc w:val="left"/>
        <w:rPr>
          <w:rFonts w:eastAsia="Times New Roman" w:cs="Times New Roman"/>
          <w:sz w:val="24"/>
          <w:szCs w:val="24"/>
          <w:lang w:eastAsia="ru-RU"/>
        </w:rPr>
      </w:pPr>
      <w:r w:rsidRPr="003D2805">
        <w:rPr>
          <w:rFonts w:eastAsia="Times New Roman" w:cs="Times New Roman"/>
          <w:sz w:val="24"/>
          <w:szCs w:val="24"/>
          <w:lang w:eastAsia="ru-RU"/>
        </w:rPr>
        <w:t xml:space="preserve">.Феминизм и гендерные исследования культуры. </w:t>
      </w:r>
      <w:r w:rsidRPr="003D2805">
        <w:rPr>
          <w:rFonts w:eastAsia="Calibri" w:cs="Times New Roman"/>
          <w:sz w:val="24"/>
          <w:szCs w:val="24"/>
        </w:rPr>
        <w:t>Культура в социальном пространстве: феномен феминизма</w:t>
      </w:r>
    </w:p>
    <w:p w:rsidR="003D2805" w:rsidRPr="003D2805" w:rsidRDefault="003D2805" w:rsidP="003D2805">
      <w:pPr>
        <w:numPr>
          <w:ilvl w:val="0"/>
          <w:numId w:val="28"/>
        </w:numPr>
        <w:jc w:val="left"/>
        <w:rPr>
          <w:rFonts w:eastAsia="Times New Roman" w:cs="Times New Roman"/>
          <w:sz w:val="24"/>
          <w:szCs w:val="24"/>
          <w:lang w:eastAsia="ru-RU"/>
        </w:rPr>
      </w:pPr>
      <w:r w:rsidRPr="003D2805">
        <w:rPr>
          <w:rFonts w:eastAsia="Times New Roman" w:cs="Times New Roman"/>
          <w:sz w:val="24"/>
          <w:szCs w:val="24"/>
          <w:lang w:eastAsia="ru-RU"/>
        </w:rPr>
        <w:t>Современная футурология: исследования в рамках постиндустриальной теории.</w:t>
      </w:r>
    </w:p>
    <w:p w:rsidR="003D2805" w:rsidRPr="003D2805" w:rsidRDefault="003D2805" w:rsidP="003D2805">
      <w:pPr>
        <w:numPr>
          <w:ilvl w:val="0"/>
          <w:numId w:val="28"/>
        </w:numPr>
        <w:jc w:val="left"/>
        <w:rPr>
          <w:rFonts w:eastAsia="Times New Roman" w:cs="Times New Roman"/>
          <w:sz w:val="24"/>
          <w:szCs w:val="24"/>
          <w:lang w:eastAsia="ru-RU"/>
        </w:rPr>
      </w:pPr>
      <w:r w:rsidRPr="003D2805">
        <w:rPr>
          <w:rFonts w:eastAsia="Times New Roman" w:cs="Times New Roman"/>
          <w:sz w:val="24"/>
          <w:szCs w:val="24"/>
          <w:lang w:eastAsia="ru-RU"/>
        </w:rPr>
        <w:t>Специфика постколониальных исследований в современном мире: методология исследования моделей социокультурных изменений.</w:t>
      </w:r>
    </w:p>
    <w:p w:rsidR="003D2805" w:rsidRDefault="003D2805" w:rsidP="00AF1C53">
      <w:pPr>
        <w:spacing w:line="360" w:lineRule="auto"/>
        <w:ind w:firstLine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F1C53" w:rsidRPr="00B57D75" w:rsidRDefault="006C527B" w:rsidP="00AF1C53">
      <w:pPr>
        <w:spacing w:line="360" w:lineRule="auto"/>
        <w:ind w:firstLine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57D75">
        <w:rPr>
          <w:rFonts w:eastAsia="Times New Roman" w:cs="Times New Roman"/>
          <w:b/>
          <w:sz w:val="24"/>
          <w:szCs w:val="24"/>
          <w:lang w:eastAsia="ru-RU"/>
        </w:rPr>
        <w:t>Перечень вопросов к</w:t>
      </w:r>
      <w:r w:rsidR="00F02A2A">
        <w:rPr>
          <w:rFonts w:eastAsia="Times New Roman" w:cs="Times New Roman"/>
          <w:b/>
          <w:sz w:val="24"/>
          <w:szCs w:val="24"/>
          <w:lang w:eastAsia="ru-RU"/>
        </w:rPr>
        <w:t xml:space="preserve"> дифференцированному</w:t>
      </w:r>
      <w:r w:rsidRPr="00B57D7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AF1C53" w:rsidRPr="00B57D75">
        <w:rPr>
          <w:rFonts w:eastAsia="Times New Roman" w:cs="Times New Roman"/>
          <w:b/>
          <w:sz w:val="24"/>
          <w:szCs w:val="24"/>
          <w:lang w:eastAsia="ru-RU"/>
        </w:rPr>
        <w:t>зачету</w:t>
      </w:r>
    </w:p>
    <w:p w:rsidR="006C527B" w:rsidRPr="00B57D75" w:rsidRDefault="006C527B" w:rsidP="003259B9">
      <w:pPr>
        <w:pStyle w:val="Web"/>
        <w:numPr>
          <w:ilvl w:val="0"/>
          <w:numId w:val="2"/>
        </w:numPr>
        <w:tabs>
          <w:tab w:val="left" w:pos="993"/>
        </w:tabs>
        <w:spacing w:before="0" w:after="0"/>
        <w:ind w:left="0" w:firstLine="992"/>
        <w:jc w:val="both"/>
        <w:rPr>
          <w:szCs w:val="24"/>
        </w:rPr>
      </w:pPr>
      <w:r w:rsidRPr="00B57D75">
        <w:rPr>
          <w:szCs w:val="24"/>
        </w:rPr>
        <w:t>Этапы становления знания о культуре.</w:t>
      </w:r>
    </w:p>
    <w:p w:rsidR="006C527B" w:rsidRPr="00B57D75" w:rsidRDefault="006C527B" w:rsidP="003259B9">
      <w:pPr>
        <w:pStyle w:val="Web"/>
        <w:numPr>
          <w:ilvl w:val="0"/>
          <w:numId w:val="2"/>
        </w:numPr>
        <w:tabs>
          <w:tab w:val="left" w:pos="993"/>
        </w:tabs>
        <w:spacing w:before="0" w:after="0"/>
        <w:ind w:left="0" w:firstLine="992"/>
        <w:jc w:val="both"/>
        <w:rPr>
          <w:szCs w:val="24"/>
        </w:rPr>
      </w:pPr>
      <w:r w:rsidRPr="00B57D75">
        <w:rPr>
          <w:szCs w:val="24"/>
        </w:rPr>
        <w:t>Подходы к определению культуры.</w:t>
      </w:r>
    </w:p>
    <w:p w:rsidR="006C527B" w:rsidRPr="00B57D75" w:rsidRDefault="006C527B" w:rsidP="003259B9">
      <w:pPr>
        <w:pStyle w:val="a5"/>
        <w:numPr>
          <w:ilvl w:val="0"/>
          <w:numId w:val="2"/>
        </w:numPr>
        <w:ind w:left="0" w:firstLine="992"/>
        <w:rPr>
          <w:rFonts w:eastAsia="Times New Roman" w:cs="Times New Roman"/>
          <w:sz w:val="24"/>
          <w:szCs w:val="24"/>
          <w:lang w:eastAsia="ar-SA"/>
        </w:rPr>
      </w:pPr>
      <w:r w:rsidRPr="00B57D75">
        <w:rPr>
          <w:rFonts w:eastAsia="Times New Roman" w:cs="Times New Roman"/>
          <w:sz w:val="24"/>
          <w:szCs w:val="24"/>
          <w:lang w:eastAsia="ar-SA"/>
        </w:rPr>
        <w:t xml:space="preserve">Общие принципы и методы изучения культуры. </w:t>
      </w:r>
    </w:p>
    <w:p w:rsidR="006C527B" w:rsidRPr="00B57D75" w:rsidRDefault="006C527B" w:rsidP="003259B9">
      <w:pPr>
        <w:pStyle w:val="Web"/>
        <w:numPr>
          <w:ilvl w:val="0"/>
          <w:numId w:val="2"/>
        </w:numPr>
        <w:tabs>
          <w:tab w:val="left" w:pos="993"/>
        </w:tabs>
        <w:spacing w:before="0" w:after="0"/>
        <w:ind w:left="0" w:firstLine="992"/>
        <w:jc w:val="both"/>
        <w:rPr>
          <w:szCs w:val="24"/>
        </w:rPr>
      </w:pPr>
      <w:r w:rsidRPr="00B57D75">
        <w:rPr>
          <w:szCs w:val="24"/>
        </w:rPr>
        <w:t>Аксиологическая сторона культуры.</w:t>
      </w:r>
    </w:p>
    <w:p w:rsidR="006C527B" w:rsidRPr="00B57D75" w:rsidRDefault="006C527B" w:rsidP="003259B9">
      <w:pPr>
        <w:pStyle w:val="Web"/>
        <w:numPr>
          <w:ilvl w:val="0"/>
          <w:numId w:val="2"/>
        </w:numPr>
        <w:tabs>
          <w:tab w:val="left" w:pos="993"/>
        </w:tabs>
        <w:spacing w:before="0" w:after="0"/>
        <w:ind w:left="0" w:firstLine="992"/>
        <w:jc w:val="both"/>
        <w:rPr>
          <w:szCs w:val="24"/>
        </w:rPr>
      </w:pPr>
      <w:r w:rsidRPr="00B57D75">
        <w:rPr>
          <w:szCs w:val="24"/>
        </w:rPr>
        <w:t>Общие и специфические функции культуры.</w:t>
      </w:r>
    </w:p>
    <w:p w:rsidR="006C527B" w:rsidRPr="00B57D75" w:rsidRDefault="006C527B" w:rsidP="003259B9">
      <w:pPr>
        <w:pStyle w:val="Web"/>
        <w:numPr>
          <w:ilvl w:val="0"/>
          <w:numId w:val="2"/>
        </w:numPr>
        <w:tabs>
          <w:tab w:val="left" w:pos="993"/>
        </w:tabs>
        <w:spacing w:before="0" w:after="0"/>
        <w:ind w:left="0" w:firstLine="992"/>
        <w:jc w:val="both"/>
        <w:rPr>
          <w:szCs w:val="24"/>
        </w:rPr>
      </w:pPr>
      <w:r w:rsidRPr="00B57D75">
        <w:rPr>
          <w:szCs w:val="24"/>
        </w:rPr>
        <w:t>Философские подходы к изучению истории культуры.</w:t>
      </w:r>
    </w:p>
    <w:p w:rsidR="006C527B" w:rsidRPr="00B57D75" w:rsidRDefault="006C527B" w:rsidP="003259B9">
      <w:pPr>
        <w:pStyle w:val="Web"/>
        <w:numPr>
          <w:ilvl w:val="0"/>
          <w:numId w:val="2"/>
        </w:numPr>
        <w:tabs>
          <w:tab w:val="left" w:pos="993"/>
        </w:tabs>
        <w:spacing w:before="0" w:after="0"/>
        <w:ind w:left="0" w:firstLine="992"/>
        <w:jc w:val="both"/>
        <w:rPr>
          <w:szCs w:val="24"/>
        </w:rPr>
      </w:pPr>
      <w:r w:rsidRPr="00B57D75">
        <w:rPr>
          <w:szCs w:val="24"/>
        </w:rPr>
        <w:t>Античные представления о культуре.</w:t>
      </w:r>
    </w:p>
    <w:p w:rsidR="006C527B" w:rsidRPr="00B57D75" w:rsidRDefault="006C527B" w:rsidP="003259B9">
      <w:pPr>
        <w:pStyle w:val="Web"/>
        <w:numPr>
          <w:ilvl w:val="0"/>
          <w:numId w:val="2"/>
        </w:numPr>
        <w:tabs>
          <w:tab w:val="left" w:pos="993"/>
        </w:tabs>
        <w:spacing w:before="0" w:after="0"/>
        <w:ind w:left="0" w:firstLine="992"/>
        <w:jc w:val="both"/>
        <w:rPr>
          <w:szCs w:val="24"/>
        </w:rPr>
      </w:pPr>
      <w:r w:rsidRPr="00B57D75">
        <w:rPr>
          <w:szCs w:val="24"/>
        </w:rPr>
        <w:t>Средневековая экзогетика и растворение в ней проблем культуры.</w:t>
      </w:r>
    </w:p>
    <w:p w:rsidR="006C527B" w:rsidRPr="00B57D75" w:rsidRDefault="006C527B" w:rsidP="003259B9">
      <w:pPr>
        <w:pStyle w:val="Web"/>
        <w:numPr>
          <w:ilvl w:val="0"/>
          <w:numId w:val="2"/>
        </w:numPr>
        <w:tabs>
          <w:tab w:val="left" w:pos="993"/>
        </w:tabs>
        <w:spacing w:before="0" w:after="0"/>
        <w:ind w:left="0" w:firstLine="992"/>
        <w:jc w:val="both"/>
        <w:rPr>
          <w:szCs w:val="24"/>
        </w:rPr>
      </w:pPr>
      <w:r w:rsidRPr="00B57D75">
        <w:rPr>
          <w:szCs w:val="24"/>
        </w:rPr>
        <w:t>Понятие культура в европейской философии Нового времени.</w:t>
      </w:r>
    </w:p>
    <w:p w:rsidR="006C527B" w:rsidRPr="00B57D75" w:rsidRDefault="006C527B" w:rsidP="003259B9">
      <w:pPr>
        <w:pStyle w:val="Web"/>
        <w:numPr>
          <w:ilvl w:val="0"/>
          <w:numId w:val="2"/>
        </w:numPr>
        <w:tabs>
          <w:tab w:val="left" w:pos="993"/>
        </w:tabs>
        <w:spacing w:before="0" w:after="0"/>
        <w:ind w:left="0" w:firstLine="992"/>
        <w:jc w:val="both"/>
        <w:rPr>
          <w:szCs w:val="24"/>
        </w:rPr>
      </w:pPr>
      <w:r w:rsidRPr="00B57D75">
        <w:rPr>
          <w:szCs w:val="24"/>
        </w:rPr>
        <w:t>Классическая модель культуры философии эпохи Просвещения.</w:t>
      </w:r>
    </w:p>
    <w:p w:rsidR="006C527B" w:rsidRPr="00B57D75" w:rsidRDefault="006C527B" w:rsidP="003259B9">
      <w:pPr>
        <w:pStyle w:val="Web"/>
        <w:numPr>
          <w:ilvl w:val="0"/>
          <w:numId w:val="2"/>
        </w:numPr>
        <w:tabs>
          <w:tab w:val="left" w:pos="993"/>
        </w:tabs>
        <w:spacing w:before="0" w:after="0"/>
        <w:ind w:left="0" w:firstLine="992"/>
        <w:jc w:val="both"/>
        <w:rPr>
          <w:szCs w:val="24"/>
        </w:rPr>
      </w:pPr>
      <w:r w:rsidRPr="00B57D75">
        <w:rPr>
          <w:szCs w:val="24"/>
        </w:rPr>
        <w:t>Классическая немецкая философия культуры.</w:t>
      </w:r>
    </w:p>
    <w:p w:rsidR="006C527B" w:rsidRPr="00B57D75" w:rsidRDefault="006C527B" w:rsidP="003259B9">
      <w:pPr>
        <w:pStyle w:val="Web"/>
        <w:numPr>
          <w:ilvl w:val="0"/>
          <w:numId w:val="2"/>
        </w:numPr>
        <w:tabs>
          <w:tab w:val="left" w:pos="993"/>
        </w:tabs>
        <w:spacing w:before="0" w:after="0"/>
        <w:ind w:left="0" w:firstLine="992"/>
        <w:jc w:val="both"/>
        <w:rPr>
          <w:szCs w:val="24"/>
        </w:rPr>
      </w:pPr>
      <w:r w:rsidRPr="00B57D75">
        <w:rPr>
          <w:szCs w:val="24"/>
        </w:rPr>
        <w:lastRenderedPageBreak/>
        <w:t>Типология культур.</w:t>
      </w:r>
    </w:p>
    <w:p w:rsidR="006C527B" w:rsidRPr="00B57D75" w:rsidRDefault="006C527B" w:rsidP="003259B9">
      <w:pPr>
        <w:pStyle w:val="Web"/>
        <w:numPr>
          <w:ilvl w:val="0"/>
          <w:numId w:val="2"/>
        </w:numPr>
        <w:tabs>
          <w:tab w:val="left" w:pos="993"/>
        </w:tabs>
        <w:spacing w:before="0" w:after="0"/>
        <w:ind w:left="0" w:firstLine="992"/>
        <w:jc w:val="both"/>
        <w:rPr>
          <w:szCs w:val="24"/>
        </w:rPr>
      </w:pPr>
      <w:r w:rsidRPr="00B57D75">
        <w:rPr>
          <w:szCs w:val="24"/>
        </w:rPr>
        <w:t>Линейная (эволюционная)  концепция развития культуры.</w:t>
      </w:r>
    </w:p>
    <w:p w:rsidR="006C527B" w:rsidRPr="00B57D75" w:rsidRDefault="006C527B" w:rsidP="003259B9">
      <w:pPr>
        <w:pStyle w:val="Web"/>
        <w:numPr>
          <w:ilvl w:val="0"/>
          <w:numId w:val="2"/>
        </w:numPr>
        <w:tabs>
          <w:tab w:val="left" w:pos="993"/>
        </w:tabs>
        <w:spacing w:before="0" w:after="0"/>
        <w:ind w:left="0" w:firstLine="992"/>
        <w:jc w:val="both"/>
        <w:rPr>
          <w:szCs w:val="24"/>
        </w:rPr>
      </w:pPr>
      <w:r w:rsidRPr="00B57D75">
        <w:rPr>
          <w:szCs w:val="24"/>
        </w:rPr>
        <w:t>Циклические концепции развития культуры.</w:t>
      </w:r>
    </w:p>
    <w:p w:rsidR="006C527B" w:rsidRPr="00B57D75" w:rsidRDefault="006C527B" w:rsidP="003259B9">
      <w:pPr>
        <w:pStyle w:val="Web"/>
        <w:numPr>
          <w:ilvl w:val="0"/>
          <w:numId w:val="2"/>
        </w:numPr>
        <w:tabs>
          <w:tab w:val="left" w:pos="993"/>
        </w:tabs>
        <w:spacing w:before="0" w:after="0"/>
        <w:ind w:left="0" w:firstLine="992"/>
        <w:jc w:val="both"/>
        <w:rPr>
          <w:szCs w:val="24"/>
        </w:rPr>
      </w:pPr>
      <w:r w:rsidRPr="00B57D75">
        <w:rPr>
          <w:szCs w:val="24"/>
        </w:rPr>
        <w:t xml:space="preserve"> Концепция  «Вызовов и Ответов» А.Тойнби.</w:t>
      </w:r>
    </w:p>
    <w:p w:rsidR="006C527B" w:rsidRPr="00B57D75" w:rsidRDefault="006C527B" w:rsidP="003259B9">
      <w:pPr>
        <w:pStyle w:val="Web"/>
        <w:numPr>
          <w:ilvl w:val="0"/>
          <w:numId w:val="2"/>
        </w:numPr>
        <w:tabs>
          <w:tab w:val="left" w:pos="993"/>
        </w:tabs>
        <w:spacing w:before="0" w:after="0"/>
        <w:ind w:left="0" w:firstLine="992"/>
        <w:jc w:val="both"/>
        <w:rPr>
          <w:szCs w:val="24"/>
        </w:rPr>
      </w:pPr>
      <w:r w:rsidRPr="00B57D75">
        <w:rPr>
          <w:szCs w:val="24"/>
        </w:rPr>
        <w:t>Своеобразие развитие культурологической мысли в России.</w:t>
      </w:r>
    </w:p>
    <w:p w:rsidR="006C527B" w:rsidRPr="00B57D75" w:rsidRDefault="006C527B" w:rsidP="003259B9">
      <w:pPr>
        <w:pStyle w:val="Web"/>
        <w:numPr>
          <w:ilvl w:val="0"/>
          <w:numId w:val="2"/>
        </w:numPr>
        <w:tabs>
          <w:tab w:val="left" w:pos="993"/>
        </w:tabs>
        <w:spacing w:before="0" w:after="0"/>
        <w:ind w:left="0" w:firstLine="992"/>
        <w:jc w:val="both"/>
        <w:rPr>
          <w:szCs w:val="24"/>
        </w:rPr>
      </w:pPr>
      <w:r w:rsidRPr="00B57D75">
        <w:rPr>
          <w:szCs w:val="24"/>
        </w:rPr>
        <w:t xml:space="preserve"> Понятие евразийства. </w:t>
      </w:r>
    </w:p>
    <w:p w:rsidR="006C527B" w:rsidRPr="00B57D75" w:rsidRDefault="006C527B" w:rsidP="003259B9">
      <w:pPr>
        <w:pStyle w:val="Web"/>
        <w:numPr>
          <w:ilvl w:val="0"/>
          <w:numId w:val="2"/>
        </w:numPr>
        <w:tabs>
          <w:tab w:val="left" w:pos="993"/>
        </w:tabs>
        <w:spacing w:before="0" w:after="0"/>
        <w:ind w:left="0" w:firstLine="992"/>
        <w:jc w:val="both"/>
        <w:rPr>
          <w:szCs w:val="24"/>
        </w:rPr>
      </w:pPr>
      <w:r w:rsidRPr="00B57D75">
        <w:rPr>
          <w:szCs w:val="24"/>
        </w:rPr>
        <w:t>Волновые процессы в социокультурной динамике.</w:t>
      </w:r>
    </w:p>
    <w:p w:rsidR="006C527B" w:rsidRPr="00B57D75" w:rsidRDefault="006C527B" w:rsidP="003259B9">
      <w:pPr>
        <w:pStyle w:val="Web"/>
        <w:numPr>
          <w:ilvl w:val="0"/>
          <w:numId w:val="2"/>
        </w:numPr>
        <w:tabs>
          <w:tab w:val="left" w:pos="993"/>
        </w:tabs>
        <w:spacing w:before="0" w:after="0"/>
        <w:ind w:left="0" w:firstLine="992"/>
        <w:jc w:val="both"/>
        <w:rPr>
          <w:szCs w:val="24"/>
        </w:rPr>
      </w:pPr>
      <w:r w:rsidRPr="00B57D75">
        <w:rPr>
          <w:szCs w:val="24"/>
        </w:rPr>
        <w:t>Теория этногенеза Л.Н.Гумилёва.</w:t>
      </w:r>
    </w:p>
    <w:p w:rsidR="006C527B" w:rsidRPr="00B57D75" w:rsidRDefault="006C527B" w:rsidP="003259B9">
      <w:pPr>
        <w:pStyle w:val="Web"/>
        <w:numPr>
          <w:ilvl w:val="0"/>
          <w:numId w:val="2"/>
        </w:numPr>
        <w:tabs>
          <w:tab w:val="left" w:pos="993"/>
        </w:tabs>
        <w:spacing w:before="0" w:after="0"/>
        <w:ind w:left="0" w:firstLine="992"/>
        <w:jc w:val="both"/>
        <w:rPr>
          <w:szCs w:val="24"/>
        </w:rPr>
      </w:pPr>
      <w:r w:rsidRPr="00B57D75">
        <w:rPr>
          <w:szCs w:val="24"/>
        </w:rPr>
        <w:t xml:space="preserve"> Психоанализ и культура. Культурологические концепции З.Фрейда, К.Юнга, К.Хорни, Э.Фромма.</w:t>
      </w:r>
    </w:p>
    <w:p w:rsidR="006C527B" w:rsidRPr="00B57D75" w:rsidRDefault="006C527B" w:rsidP="003259B9">
      <w:pPr>
        <w:pStyle w:val="Web"/>
        <w:numPr>
          <w:ilvl w:val="0"/>
          <w:numId w:val="2"/>
        </w:numPr>
        <w:tabs>
          <w:tab w:val="left" w:pos="993"/>
        </w:tabs>
        <w:spacing w:before="0" w:after="0"/>
        <w:ind w:left="0" w:firstLine="992"/>
        <w:jc w:val="both"/>
        <w:rPr>
          <w:szCs w:val="24"/>
        </w:rPr>
      </w:pPr>
      <w:r w:rsidRPr="00B57D75">
        <w:rPr>
          <w:szCs w:val="24"/>
        </w:rPr>
        <w:t>Традиции и инновации: проблема соотношений.</w:t>
      </w:r>
    </w:p>
    <w:p w:rsidR="006C527B" w:rsidRPr="00AF1C53" w:rsidRDefault="006C527B" w:rsidP="00AF1C53">
      <w:pPr>
        <w:pStyle w:val="Web"/>
        <w:tabs>
          <w:tab w:val="left" w:pos="993"/>
        </w:tabs>
        <w:spacing w:before="0" w:after="0"/>
        <w:ind w:left="992"/>
        <w:jc w:val="both"/>
        <w:rPr>
          <w:szCs w:val="24"/>
        </w:rPr>
      </w:pPr>
    </w:p>
    <w:p w:rsidR="006C527B" w:rsidRDefault="006C527B" w:rsidP="006C527B">
      <w:pPr>
        <w:tabs>
          <w:tab w:val="right" w:leader="underscore" w:pos="9639"/>
        </w:tabs>
        <w:ind w:firstLine="992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C527B" w:rsidRPr="006C527B" w:rsidRDefault="006C527B" w:rsidP="006C527B">
      <w:pPr>
        <w:ind w:firstLine="68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C527B">
        <w:rPr>
          <w:rFonts w:eastAsia="Times New Roman" w:cs="Times New Roman"/>
          <w:b/>
          <w:sz w:val="24"/>
          <w:szCs w:val="24"/>
          <w:lang w:eastAsia="ru-RU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6C527B" w:rsidRPr="006C527B" w:rsidRDefault="006C527B" w:rsidP="006C527B">
      <w:pPr>
        <w:ind w:firstLine="68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C527B" w:rsidRPr="006C527B" w:rsidRDefault="006C527B" w:rsidP="006C527B">
      <w:pPr>
        <w:autoSpaceDE w:val="0"/>
        <w:autoSpaceDN w:val="0"/>
        <w:adjustRightInd w:val="0"/>
        <w:rPr>
          <w:rFonts w:eastAsia="Times New Roman" w:cs="Times New Roman"/>
          <w:color w:val="000000"/>
          <w:sz w:val="22"/>
          <w:lang w:eastAsia="ru-RU"/>
        </w:rPr>
      </w:pPr>
      <w:r w:rsidRPr="006C527B">
        <w:rPr>
          <w:rFonts w:eastAsia="Times New Roman" w:cs="Times New Roman"/>
          <w:b/>
          <w:bCs/>
          <w:iCs/>
          <w:color w:val="000000"/>
          <w:sz w:val="22"/>
          <w:lang w:eastAsia="ru-RU"/>
        </w:rPr>
        <w:t>Промежуточная аттестация</w:t>
      </w:r>
      <w:r w:rsidRPr="006C527B"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  <w:t xml:space="preserve"> </w:t>
      </w:r>
      <w:r w:rsidRPr="006C527B">
        <w:rPr>
          <w:rFonts w:eastAsia="Times New Roman" w:cs="Times New Roman"/>
          <w:color w:val="000000"/>
          <w:sz w:val="22"/>
          <w:lang w:eastAsia="ru-RU"/>
        </w:rPr>
        <w:t xml:space="preserve">как правило осуществляется в конце семестра и может завершать изучение как отдельной дисциплины, так и ее раздела (разделов) /модуля (модулей). Промежуточная аттестация помогает оценить более крупные совокупности знаний и умений, в некоторых случаях – даже формирование определенных профессиональных компетенций. </w:t>
      </w:r>
    </w:p>
    <w:p w:rsidR="006C527B" w:rsidRPr="006C527B" w:rsidRDefault="006C527B" w:rsidP="006C527B">
      <w:pPr>
        <w:autoSpaceDE w:val="0"/>
        <w:autoSpaceDN w:val="0"/>
        <w:adjustRightInd w:val="0"/>
        <w:rPr>
          <w:rFonts w:eastAsia="Times New Roman" w:cs="Times New Roman"/>
          <w:color w:val="000000"/>
          <w:sz w:val="22"/>
          <w:lang w:eastAsia="ru-RU"/>
        </w:rPr>
      </w:pPr>
      <w:r w:rsidRPr="006C527B">
        <w:rPr>
          <w:rFonts w:eastAsia="Times New Roman" w:cs="Times New Roman"/>
          <w:color w:val="000000"/>
          <w:sz w:val="22"/>
          <w:lang w:eastAsia="ru-RU"/>
        </w:rPr>
        <w:t xml:space="preserve">Достоинства: помогает оценить более крупные совокупности знаний и умений, в некоторых случаях – даже формирование определенных профессиональных компетенций. </w:t>
      </w:r>
    </w:p>
    <w:p w:rsidR="007547C8" w:rsidRDefault="006C527B" w:rsidP="006C527B">
      <w:pPr>
        <w:autoSpaceDE w:val="0"/>
        <w:autoSpaceDN w:val="0"/>
        <w:adjustRightInd w:val="0"/>
        <w:rPr>
          <w:rFonts w:eastAsia="Times New Roman" w:cs="Times New Roman"/>
          <w:color w:val="000000"/>
          <w:sz w:val="22"/>
          <w:lang w:eastAsia="ru-RU"/>
        </w:rPr>
      </w:pPr>
      <w:r w:rsidRPr="007547C8">
        <w:rPr>
          <w:rFonts w:eastAsia="Times New Roman" w:cs="Times New Roman"/>
          <w:b/>
          <w:color w:val="000000"/>
          <w:sz w:val="22"/>
          <w:lang w:eastAsia="ru-RU"/>
        </w:rPr>
        <w:t>Текущий контроль</w:t>
      </w:r>
      <w:r w:rsidRPr="006C527B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7547C8" w:rsidRPr="007547C8">
        <w:rPr>
          <w:rFonts w:eastAsia="Times New Roman" w:cs="Times New Roman"/>
          <w:color w:val="000000"/>
          <w:sz w:val="22"/>
          <w:lang w:eastAsia="ru-RU"/>
        </w:rPr>
        <w:t>представляет собой проверку усвоения учебного материала теоретического и практического характера, регулярно осуществляемую на протяжении семестра.</w:t>
      </w:r>
    </w:p>
    <w:p w:rsidR="007547C8" w:rsidRPr="007547C8" w:rsidRDefault="007547C8" w:rsidP="007547C8">
      <w:pPr>
        <w:rPr>
          <w:rFonts w:eastAsia="Calibri" w:cs="Arial"/>
          <w:sz w:val="24"/>
          <w:szCs w:val="24"/>
          <w:lang w:eastAsia="ru-RU"/>
        </w:rPr>
      </w:pPr>
      <w:r w:rsidRPr="007547C8">
        <w:rPr>
          <w:rFonts w:eastAsia="Calibri" w:cs="Arial"/>
          <w:sz w:val="24"/>
          <w:szCs w:val="24"/>
          <w:lang w:eastAsia="ru-RU"/>
        </w:rPr>
        <w:t>К основным формам текущего контроля можно отнести фронтальные, комбинированные опросы в рамках семинара, контрольные работы, самоконтроля, наблюдения за работой аспирантов в группах на семинарских занятиях и пр. Кроме того, текущий контроль включает:</w:t>
      </w:r>
    </w:p>
    <w:p w:rsidR="007547C8" w:rsidRPr="007547C8" w:rsidRDefault="007547C8" w:rsidP="007547C8">
      <w:pPr>
        <w:tabs>
          <w:tab w:val="left" w:pos="360"/>
        </w:tabs>
        <w:rPr>
          <w:rFonts w:eastAsia="Calibri" w:cs="Arial"/>
          <w:sz w:val="24"/>
          <w:szCs w:val="24"/>
          <w:lang w:eastAsia="ru-RU"/>
        </w:rPr>
      </w:pPr>
      <w:r w:rsidRPr="007547C8">
        <w:rPr>
          <w:rFonts w:eastAsia="Calibri" w:cs="Arial"/>
          <w:sz w:val="24"/>
          <w:szCs w:val="24"/>
          <w:lang w:eastAsia="ru-RU"/>
        </w:rPr>
        <w:t xml:space="preserve">- проверку вопросов семинарских занятий; </w:t>
      </w:r>
    </w:p>
    <w:p w:rsidR="007547C8" w:rsidRPr="007547C8" w:rsidRDefault="007547C8" w:rsidP="007547C8">
      <w:pPr>
        <w:tabs>
          <w:tab w:val="left" w:pos="360"/>
        </w:tabs>
        <w:rPr>
          <w:rFonts w:eastAsia="Calibri" w:cs="Arial"/>
          <w:sz w:val="24"/>
          <w:szCs w:val="24"/>
          <w:lang w:eastAsia="ru-RU"/>
        </w:rPr>
      </w:pPr>
      <w:r w:rsidRPr="007547C8">
        <w:rPr>
          <w:rFonts w:eastAsia="Calibri" w:cs="Arial"/>
          <w:sz w:val="24"/>
          <w:szCs w:val="24"/>
          <w:lang w:eastAsia="ru-RU"/>
        </w:rPr>
        <w:t xml:space="preserve">-отслеживание работы аспирантов с Интернетом; </w:t>
      </w:r>
    </w:p>
    <w:p w:rsidR="007547C8" w:rsidRPr="007547C8" w:rsidRDefault="007547C8" w:rsidP="007547C8">
      <w:pPr>
        <w:rPr>
          <w:rFonts w:eastAsia="Calibri" w:cs="Arial"/>
          <w:b/>
          <w:sz w:val="24"/>
          <w:szCs w:val="24"/>
          <w:lang w:eastAsia="ru-RU"/>
        </w:rPr>
      </w:pPr>
      <w:r w:rsidRPr="007547C8">
        <w:rPr>
          <w:rFonts w:eastAsia="Calibri" w:cs="Arial"/>
          <w:sz w:val="24"/>
          <w:szCs w:val="24"/>
          <w:lang w:eastAsia="ru-RU"/>
        </w:rPr>
        <w:t>-проверку творческих работ.</w:t>
      </w:r>
    </w:p>
    <w:p w:rsidR="007547C8" w:rsidRDefault="007547C8" w:rsidP="007547C8">
      <w:pPr>
        <w:rPr>
          <w:rFonts w:eastAsia="Calibri" w:cs="Arial"/>
          <w:sz w:val="24"/>
          <w:szCs w:val="24"/>
          <w:lang w:eastAsia="ru-RU"/>
        </w:rPr>
      </w:pPr>
      <w:r w:rsidRPr="007547C8">
        <w:rPr>
          <w:rFonts w:eastAsia="Calibri" w:cs="Arial"/>
          <w:b/>
          <w:i/>
          <w:sz w:val="24"/>
          <w:szCs w:val="24"/>
          <w:lang w:eastAsia="ru-RU"/>
        </w:rPr>
        <w:t>Итоговый</w:t>
      </w:r>
      <w:r w:rsidRPr="007547C8">
        <w:rPr>
          <w:rFonts w:eastAsia="Calibri" w:cs="Arial"/>
          <w:sz w:val="24"/>
          <w:szCs w:val="24"/>
          <w:lang w:eastAsia="ru-RU"/>
        </w:rPr>
        <w:t xml:space="preserve"> </w:t>
      </w:r>
      <w:r w:rsidRPr="007547C8">
        <w:rPr>
          <w:rFonts w:eastAsia="Calibri" w:cs="Arial"/>
          <w:b/>
          <w:i/>
          <w:sz w:val="24"/>
          <w:szCs w:val="24"/>
          <w:lang w:eastAsia="ru-RU"/>
        </w:rPr>
        <w:t>контроль</w:t>
      </w:r>
      <w:r w:rsidRPr="007547C8">
        <w:rPr>
          <w:rFonts w:eastAsia="Calibri" w:cs="Arial"/>
          <w:sz w:val="24"/>
          <w:szCs w:val="24"/>
          <w:lang w:eastAsia="ru-RU"/>
        </w:rPr>
        <w:t xml:space="preserve">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диф. зачет. </w:t>
      </w:r>
    </w:p>
    <w:p w:rsidR="006B4F79" w:rsidRPr="006B4F79" w:rsidRDefault="006B4F79" w:rsidP="006B4F79">
      <w:pPr>
        <w:shd w:val="clear" w:color="auto" w:fill="FFFFFF"/>
        <w:tabs>
          <w:tab w:val="left" w:pos="1134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B4F79">
        <w:rPr>
          <w:rFonts w:eastAsia="Times New Roman" w:cs="Times New Roman"/>
          <w:sz w:val="24"/>
          <w:szCs w:val="24"/>
          <w:lang w:eastAsia="ru-RU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6B4F79" w:rsidRPr="007547C8" w:rsidRDefault="006B4F79" w:rsidP="007547C8">
      <w:pPr>
        <w:rPr>
          <w:rFonts w:eastAsia="Calibri" w:cs="Arial"/>
          <w:sz w:val="24"/>
          <w:szCs w:val="24"/>
          <w:lang w:eastAsia="ru-RU"/>
        </w:rPr>
      </w:pPr>
    </w:p>
    <w:p w:rsidR="007547C8" w:rsidRDefault="007547C8" w:rsidP="006C527B">
      <w:pPr>
        <w:autoSpaceDE w:val="0"/>
        <w:autoSpaceDN w:val="0"/>
        <w:adjustRightInd w:val="0"/>
        <w:rPr>
          <w:rFonts w:eastAsia="Times New Roman" w:cs="Times New Roman"/>
          <w:color w:val="000000"/>
          <w:sz w:val="22"/>
          <w:lang w:eastAsia="ru-RU"/>
        </w:rPr>
      </w:pPr>
    </w:p>
    <w:p w:rsidR="00223C4B" w:rsidRPr="00C91E03" w:rsidRDefault="00ED392A" w:rsidP="00223C4B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C91E03">
        <w:rPr>
          <w:b/>
          <w:sz w:val="24"/>
          <w:szCs w:val="24"/>
        </w:rPr>
        <w:t xml:space="preserve">. УЧЕБНО-МЕТОДИЧЕСКОЕ И ИНФОРМАЦИОННОЕ ОБЕСПЕЧЕНИЕ ДИСЦИПЛИНЫ </w:t>
      </w:r>
    </w:p>
    <w:p w:rsidR="00223C4B" w:rsidRPr="00C91E03" w:rsidRDefault="00223C4B" w:rsidP="00223C4B">
      <w:pPr>
        <w:rPr>
          <w:sz w:val="24"/>
          <w:szCs w:val="24"/>
        </w:rPr>
      </w:pPr>
    </w:p>
    <w:p w:rsidR="00223C4B" w:rsidRDefault="007547C8" w:rsidP="00B57D75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57D75">
        <w:rPr>
          <w:b/>
          <w:sz w:val="24"/>
          <w:szCs w:val="24"/>
        </w:rPr>
        <w:t>сновная литература</w:t>
      </w:r>
    </w:p>
    <w:p w:rsidR="007547C8" w:rsidRPr="00C91E03" w:rsidRDefault="007547C8" w:rsidP="00B57D75">
      <w:pPr>
        <w:ind w:firstLine="0"/>
        <w:rPr>
          <w:b/>
          <w:sz w:val="24"/>
          <w:szCs w:val="24"/>
        </w:rPr>
      </w:pPr>
    </w:p>
    <w:p w:rsidR="003B29FC" w:rsidRPr="00B57D75" w:rsidRDefault="003B29FC" w:rsidP="003259B9">
      <w:pPr>
        <w:pStyle w:val="a5"/>
        <w:numPr>
          <w:ilvl w:val="0"/>
          <w:numId w:val="21"/>
        </w:numPr>
        <w:rPr>
          <w:bCs/>
          <w:iCs/>
          <w:sz w:val="24"/>
          <w:szCs w:val="24"/>
        </w:rPr>
      </w:pPr>
      <w:r w:rsidRPr="00B57D75">
        <w:rPr>
          <w:bCs/>
          <w:iCs/>
          <w:sz w:val="24"/>
          <w:szCs w:val="24"/>
        </w:rPr>
        <w:t>Культурология: евразийский контекст : учеб. / Б.А. Бичеев, А.П. Романова, Е.В. Хлыщева, С.Н. Якушенков. - Астрахань :Астраханский ун-т, 2007. - 369 с. (292 экземпляров).</w:t>
      </w:r>
    </w:p>
    <w:p w:rsidR="003B29FC" w:rsidRDefault="003B29FC" w:rsidP="003259B9">
      <w:pPr>
        <w:pStyle w:val="a5"/>
        <w:numPr>
          <w:ilvl w:val="0"/>
          <w:numId w:val="21"/>
        </w:numPr>
        <w:rPr>
          <w:bCs/>
          <w:iCs/>
          <w:sz w:val="24"/>
          <w:szCs w:val="24"/>
        </w:rPr>
      </w:pPr>
      <w:r w:rsidRPr="00B57D75">
        <w:rPr>
          <w:bCs/>
          <w:iCs/>
          <w:sz w:val="24"/>
          <w:szCs w:val="24"/>
        </w:rPr>
        <w:t xml:space="preserve">Оганов, А. А.   Теория культуры : учеб.пособ. для вузов. - 2-е изд. ; испр. и доп. - М. : ФАИР-ПРЕСС, 2003. - 416 с. - ISBN 5-8183-0522-8: 80-00 : 80-00. Кол-во экз.: 10; </w:t>
      </w:r>
    </w:p>
    <w:p w:rsidR="00DF4C38" w:rsidRPr="00B57D75" w:rsidRDefault="00DF4C38" w:rsidP="00DF4C38">
      <w:pPr>
        <w:pStyle w:val="a5"/>
        <w:numPr>
          <w:ilvl w:val="0"/>
          <w:numId w:val="21"/>
        </w:numPr>
        <w:rPr>
          <w:bCs/>
          <w:iCs/>
          <w:sz w:val="24"/>
          <w:szCs w:val="24"/>
        </w:rPr>
      </w:pPr>
      <w:r w:rsidRPr="00DF4C38">
        <w:rPr>
          <w:bCs/>
          <w:iCs/>
          <w:sz w:val="24"/>
          <w:szCs w:val="24"/>
        </w:rPr>
        <w:t>Селезнев П.С., Культурология: теория и практика [Электронный ресурс] : учебное пособие / П.С. Селезнев, Р.П. Трофимова. - М. : Проспект, 2014. - 368 с. - ISBN 978-</w:t>
      </w:r>
      <w:r w:rsidRPr="00DF4C38">
        <w:rPr>
          <w:bCs/>
          <w:iCs/>
          <w:sz w:val="24"/>
          <w:szCs w:val="24"/>
        </w:rPr>
        <w:lastRenderedPageBreak/>
        <w:t>5-392-14337-5 - Режим доступа: http://www.studentlibrary.ru/book/ISBN9785392143375.html</w:t>
      </w:r>
    </w:p>
    <w:p w:rsidR="003B29FC" w:rsidRPr="00B57D75" w:rsidRDefault="003B29FC" w:rsidP="003259B9">
      <w:pPr>
        <w:pStyle w:val="a5"/>
        <w:numPr>
          <w:ilvl w:val="0"/>
          <w:numId w:val="21"/>
        </w:numPr>
        <w:rPr>
          <w:bCs/>
          <w:iCs/>
          <w:sz w:val="24"/>
          <w:szCs w:val="24"/>
        </w:rPr>
      </w:pPr>
      <w:r w:rsidRPr="00B57D75">
        <w:rPr>
          <w:bCs/>
          <w:iCs/>
          <w:sz w:val="24"/>
          <w:szCs w:val="24"/>
        </w:rPr>
        <w:t>Флиер А.Я. Культурология для культурологов. М., 2000. Режим доступа: https://www.studmed.ru › flier-aya-kulturologiya-dlya-kulturologov_aa71...</w:t>
      </w:r>
    </w:p>
    <w:p w:rsidR="003B29FC" w:rsidRPr="00B57D75" w:rsidRDefault="003B29FC" w:rsidP="003259B9">
      <w:pPr>
        <w:pStyle w:val="a5"/>
        <w:numPr>
          <w:ilvl w:val="0"/>
          <w:numId w:val="21"/>
        </w:numPr>
        <w:rPr>
          <w:bCs/>
          <w:iCs/>
          <w:sz w:val="24"/>
          <w:szCs w:val="24"/>
        </w:rPr>
      </w:pPr>
      <w:r w:rsidRPr="00B57D75">
        <w:rPr>
          <w:bCs/>
          <w:iCs/>
          <w:sz w:val="24"/>
          <w:szCs w:val="24"/>
        </w:rPr>
        <w:t>Шендрик А.И. Теория культуры. М., 2002 Режим доступа: https://www.studmed.ru › shendrik-ai-teoriya-kultury_0ac49124d19</w:t>
      </w:r>
    </w:p>
    <w:p w:rsidR="003B29FC" w:rsidRDefault="003B29FC" w:rsidP="003B29FC">
      <w:pPr>
        <w:ind w:left="283" w:firstLine="0"/>
        <w:rPr>
          <w:bCs/>
          <w:iCs/>
          <w:sz w:val="24"/>
          <w:szCs w:val="24"/>
        </w:rPr>
      </w:pPr>
    </w:p>
    <w:p w:rsidR="00131C33" w:rsidRDefault="00131C33" w:rsidP="00131C33">
      <w:pPr>
        <w:rPr>
          <w:b/>
          <w:bCs/>
          <w:iCs/>
          <w:sz w:val="24"/>
          <w:szCs w:val="24"/>
        </w:rPr>
      </w:pPr>
      <w:r w:rsidRPr="00C91E03">
        <w:rPr>
          <w:b/>
          <w:bCs/>
          <w:iCs/>
          <w:sz w:val="24"/>
          <w:szCs w:val="24"/>
        </w:rPr>
        <w:t>Дополнительная</w:t>
      </w:r>
      <w:r w:rsidR="007547C8">
        <w:rPr>
          <w:b/>
          <w:bCs/>
          <w:iCs/>
          <w:sz w:val="24"/>
          <w:szCs w:val="24"/>
        </w:rPr>
        <w:t xml:space="preserve"> литература</w:t>
      </w:r>
    </w:p>
    <w:p w:rsidR="007547C8" w:rsidRPr="00C91E03" w:rsidRDefault="007547C8" w:rsidP="00131C33">
      <w:pPr>
        <w:rPr>
          <w:b/>
          <w:bCs/>
          <w:iCs/>
          <w:sz w:val="24"/>
          <w:szCs w:val="24"/>
        </w:rPr>
      </w:pPr>
    </w:p>
    <w:p w:rsidR="003B29FC" w:rsidRPr="00B57D75" w:rsidRDefault="003B29FC" w:rsidP="003259B9">
      <w:pPr>
        <w:pStyle w:val="a5"/>
        <w:numPr>
          <w:ilvl w:val="0"/>
          <w:numId w:val="22"/>
        </w:numPr>
        <w:rPr>
          <w:bCs/>
          <w:iCs/>
          <w:sz w:val="24"/>
          <w:szCs w:val="24"/>
        </w:rPr>
      </w:pPr>
      <w:r w:rsidRPr="00B57D75">
        <w:rPr>
          <w:bCs/>
          <w:iCs/>
          <w:sz w:val="24"/>
          <w:szCs w:val="24"/>
        </w:rPr>
        <w:t>Закутнов, О.И.    Культура и ее символические проявления : учеб.пособие. - Астрахань : Астраханский ун-т, 2012. - 166 с. : ил. - (М-во образования и науки РФ.АГУ). - ISBN 978-5-9926-0552-5: 45-00 : 45-00. Кол-во экз.: 8;</w:t>
      </w:r>
    </w:p>
    <w:p w:rsidR="00131C33" w:rsidRDefault="003B29FC" w:rsidP="003259B9">
      <w:pPr>
        <w:pStyle w:val="a5"/>
        <w:numPr>
          <w:ilvl w:val="0"/>
          <w:numId w:val="22"/>
        </w:numPr>
        <w:rPr>
          <w:bCs/>
          <w:iCs/>
          <w:sz w:val="24"/>
          <w:szCs w:val="24"/>
        </w:rPr>
      </w:pPr>
      <w:r w:rsidRPr="00B57D75">
        <w:rPr>
          <w:bCs/>
          <w:iCs/>
          <w:sz w:val="24"/>
          <w:szCs w:val="24"/>
        </w:rPr>
        <w:t xml:space="preserve">Многоликая глобализация. Культурное разнообразие в современном мире / под ред. П.Л. Бергера и С.П. Хантингтона; пер. с англ. В.В. Сапова под ред М.М. Лебедевой. - М. : Аспект Пресс, 2004. - 380 с. - ISBN 5-7567-0320-9: 120-00 : 120-00. </w:t>
      </w:r>
      <w:r w:rsidR="00B57D75" w:rsidRPr="00B57D75">
        <w:rPr>
          <w:bCs/>
          <w:iCs/>
          <w:sz w:val="24"/>
          <w:szCs w:val="24"/>
        </w:rPr>
        <w:t>Кол-во экз.: 10.</w:t>
      </w:r>
    </w:p>
    <w:p w:rsidR="00DF4C38" w:rsidRPr="00B57D75" w:rsidRDefault="00DF4C38" w:rsidP="00DF4C38">
      <w:pPr>
        <w:pStyle w:val="a5"/>
        <w:numPr>
          <w:ilvl w:val="0"/>
          <w:numId w:val="22"/>
        </w:numPr>
        <w:rPr>
          <w:bCs/>
          <w:iCs/>
          <w:sz w:val="24"/>
          <w:szCs w:val="24"/>
        </w:rPr>
      </w:pPr>
      <w:r w:rsidRPr="00DF4C38">
        <w:rPr>
          <w:bCs/>
          <w:iCs/>
          <w:sz w:val="24"/>
          <w:szCs w:val="24"/>
        </w:rPr>
        <w:t>Ноздренко Е.А., Система культуры [Электронный ресурс]монография / Е.А. Ноздренко, Н.П. Копцева - Красноярск : СФУ, 2011. - 156 с. - ISBN 978-5-7638-2064-5 - Режим доступа: http://www.studentlibrary.ru/book/ISBN9785763820645.html</w:t>
      </w:r>
    </w:p>
    <w:p w:rsidR="003B29FC" w:rsidRDefault="003B29FC" w:rsidP="00131C33">
      <w:pPr>
        <w:rPr>
          <w:bCs/>
          <w:iCs/>
          <w:sz w:val="24"/>
          <w:szCs w:val="24"/>
        </w:rPr>
      </w:pPr>
    </w:p>
    <w:p w:rsidR="007547C8" w:rsidRPr="007547C8" w:rsidRDefault="007547C8" w:rsidP="007547C8">
      <w:pPr>
        <w:ind w:firstLine="0"/>
        <w:jc w:val="center"/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</w:pPr>
      <w:r w:rsidRPr="007547C8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 xml:space="preserve">Перечень ресурсов информационно- телекоммуникационной сети «Интернет», необходимый для освоения  дисциплины (модуля) </w:t>
      </w:r>
    </w:p>
    <w:p w:rsidR="003B29FC" w:rsidRPr="00C91E03" w:rsidRDefault="003B29FC" w:rsidP="00131C33">
      <w:pPr>
        <w:rPr>
          <w:bCs/>
          <w:iCs/>
          <w:sz w:val="24"/>
          <w:szCs w:val="24"/>
        </w:rPr>
      </w:pPr>
    </w:p>
    <w:p w:rsidR="000C597D" w:rsidRPr="000C597D" w:rsidRDefault="000C597D" w:rsidP="000C597D">
      <w:pPr>
        <w:ind w:firstLine="0"/>
        <w:rPr>
          <w:rFonts w:eastAsia="Times New Roman" w:cs="Times New Roman"/>
          <w:b/>
          <w:bCs/>
          <w:spacing w:val="2"/>
          <w:sz w:val="20"/>
          <w:szCs w:val="20"/>
          <w:lang w:eastAsia="ru-RU"/>
        </w:rPr>
      </w:pPr>
    </w:p>
    <w:p w:rsidR="000C597D" w:rsidRPr="000C597D" w:rsidRDefault="000C597D" w:rsidP="007547C8">
      <w:pPr>
        <w:ind w:left="360" w:firstLine="0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0C597D">
        <w:rPr>
          <w:rFonts w:eastAsia="Times New Roman" w:cs="Times New Roman"/>
          <w:bCs/>
          <w:spacing w:val="2"/>
          <w:sz w:val="24"/>
          <w:szCs w:val="24"/>
          <w:lang w:eastAsia="ru-RU"/>
        </w:rPr>
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БиблиоТех».https://biblio.asu.edu.ru</w:t>
      </w:r>
    </w:p>
    <w:p w:rsidR="000C597D" w:rsidRPr="000C597D" w:rsidRDefault="000C597D" w:rsidP="007547C8">
      <w:pPr>
        <w:ind w:left="360" w:firstLine="0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0C597D">
        <w:rPr>
          <w:rFonts w:eastAsia="Times New Roman" w:cs="Times New Roman"/>
          <w:bCs/>
          <w:spacing w:val="2"/>
          <w:sz w:val="24"/>
          <w:szCs w:val="24"/>
          <w:lang w:eastAsia="ru-RU"/>
        </w:rPr>
        <w:t>Учетная запись образовательного портала АГУ</w:t>
      </w:r>
    </w:p>
    <w:p w:rsidR="000C597D" w:rsidRPr="000C597D" w:rsidRDefault="000C597D" w:rsidP="007547C8">
      <w:pPr>
        <w:ind w:left="360" w:firstLine="0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0C597D">
        <w:rPr>
          <w:rFonts w:eastAsia="Times New Roman" w:cs="Times New Roman"/>
          <w:bCs/>
          <w:spacing w:val="2"/>
          <w:sz w:val="24"/>
          <w:szCs w:val="24"/>
          <w:lang w:eastAsia="ru-RU"/>
        </w:rPr>
        <w:t>Электронно-библиотечная система (ЭБС) ООО «Политехресурс»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</w:p>
    <w:p w:rsidR="000C597D" w:rsidRPr="000C597D" w:rsidRDefault="000C597D" w:rsidP="007547C8">
      <w:pPr>
        <w:ind w:left="360" w:firstLine="0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0C597D">
        <w:rPr>
          <w:rFonts w:eastAsia="Times New Roman" w:cs="Times New Roman"/>
          <w:bCs/>
          <w:spacing w:val="2"/>
          <w:sz w:val="24"/>
          <w:szCs w:val="24"/>
          <w:lang w:eastAsia="ru-RU"/>
        </w:rPr>
        <w:t>www.studentlibrary.ru. Регистрация с компьютеров АГУ</w:t>
      </w:r>
    </w:p>
    <w:p w:rsidR="000C597D" w:rsidRPr="000C597D" w:rsidRDefault="000C597D" w:rsidP="007547C8">
      <w:pPr>
        <w:ind w:left="360" w:firstLine="0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0C597D">
        <w:rPr>
          <w:rFonts w:eastAsia="Times New Roman" w:cs="Times New Roman"/>
          <w:bCs/>
          <w:spacing w:val="2"/>
          <w:sz w:val="24"/>
          <w:szCs w:val="24"/>
          <w:lang w:eastAsia="ru-RU"/>
        </w:rPr>
        <w:t>Электронная библиотечная система издательства ЮРАЙТ, раздел «Легендарные книги». www.biblio-online.ru</w:t>
      </w:r>
    </w:p>
    <w:p w:rsidR="000C597D" w:rsidRPr="000C597D" w:rsidRDefault="000C597D" w:rsidP="007547C8">
      <w:pPr>
        <w:ind w:left="360" w:firstLine="0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0C597D">
        <w:rPr>
          <w:rFonts w:eastAsia="Times New Roman" w:cs="Times New Roman"/>
          <w:bCs/>
          <w:spacing w:val="2"/>
          <w:sz w:val="24"/>
          <w:szCs w:val="24"/>
          <w:lang w:eastAsia="ru-RU"/>
        </w:rPr>
        <w:t>Электронная библиотечная система BOOK.ru. www.bооk.ru</w:t>
      </w:r>
    </w:p>
    <w:p w:rsidR="000C597D" w:rsidRPr="000C597D" w:rsidRDefault="000C597D" w:rsidP="000C597D">
      <w:pPr>
        <w:tabs>
          <w:tab w:val="left" w:pos="7665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C597D" w:rsidRPr="000C597D" w:rsidRDefault="000C597D" w:rsidP="000C597D">
      <w:pPr>
        <w:ind w:firstLine="68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C03D8" w:rsidRPr="003C03D8" w:rsidRDefault="00ED392A" w:rsidP="003C03D8">
      <w:pPr>
        <w:tabs>
          <w:tab w:val="right" w:leader="underscore" w:pos="9639"/>
        </w:tabs>
        <w:ind w:firstLine="68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9</w:t>
      </w:r>
      <w:r w:rsidR="003C03D8" w:rsidRPr="003C03D8">
        <w:rPr>
          <w:rFonts w:eastAsia="Times New Roman" w:cs="Times New Roman"/>
          <w:b/>
          <w:bCs/>
          <w:sz w:val="24"/>
          <w:szCs w:val="24"/>
          <w:lang w:eastAsia="ru-RU"/>
        </w:rPr>
        <w:t>. МАТЕРИАЛЬНО-ТЕХНИЧЕСКОЕ ОБЕСПЕЧЕНИЕ ДИСЦИПЛИНЫ</w:t>
      </w:r>
    </w:p>
    <w:p w:rsidR="003C03D8" w:rsidRPr="003C03D8" w:rsidRDefault="003C03D8" w:rsidP="003C03D8">
      <w:pPr>
        <w:tabs>
          <w:tab w:val="right" w:leader="underscore" w:pos="9639"/>
        </w:tabs>
        <w:ind w:firstLine="68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C03D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(МОДУЛЯ)</w:t>
      </w:r>
    </w:p>
    <w:p w:rsidR="003C03D8" w:rsidRPr="003C03D8" w:rsidRDefault="003C03D8" w:rsidP="003C03D8">
      <w:pPr>
        <w:ind w:firstLine="680"/>
        <w:rPr>
          <w:rFonts w:eastAsia="Times New Roman" w:cs="Times New Roman"/>
          <w:sz w:val="24"/>
          <w:szCs w:val="24"/>
          <w:lang w:eastAsia="ru-RU"/>
        </w:rPr>
      </w:pPr>
    </w:p>
    <w:p w:rsidR="000C597D" w:rsidRPr="000C597D" w:rsidRDefault="000C597D" w:rsidP="000C597D">
      <w:pPr>
        <w:suppressAutoHyphens/>
        <w:ind w:firstLine="708"/>
        <w:rPr>
          <w:rFonts w:eastAsia="Times New Roman" w:cs="Times New Roman"/>
          <w:sz w:val="24"/>
          <w:szCs w:val="24"/>
          <w:lang w:eastAsia="ar-SA"/>
        </w:rPr>
      </w:pPr>
      <w:r w:rsidRPr="000C597D">
        <w:rPr>
          <w:rFonts w:eastAsia="Times New Roman" w:cs="Times New Roman"/>
          <w:sz w:val="24"/>
          <w:szCs w:val="24"/>
          <w:lang w:eastAsia="ar-SA"/>
        </w:rPr>
        <w:t>Для проведения занятий по дисциплине  имеются лекционные аудитории, оборудованные мультимедийной техникой с возможностью презентации обучающих материалов, фрагментов фильмов; аудитории для проведения семинарских и практических занятий, оборудованные учебной мебелью и средствами наглядного представления учебных материалов; библиотека с местами, оборудованными компьютерами, имеющими доступ к сети Интернет.</w:t>
      </w:r>
    </w:p>
    <w:p w:rsidR="003C03D8" w:rsidRPr="003C03D8" w:rsidRDefault="003C03D8" w:rsidP="003C03D8">
      <w:pPr>
        <w:ind w:firstLine="680"/>
        <w:rPr>
          <w:rFonts w:eastAsia="Times New Roman" w:cs="Times New Roman"/>
          <w:sz w:val="24"/>
          <w:szCs w:val="24"/>
          <w:lang w:eastAsia="ru-RU"/>
        </w:rPr>
      </w:pPr>
    </w:p>
    <w:p w:rsidR="003C03D8" w:rsidRPr="003C03D8" w:rsidRDefault="003C03D8" w:rsidP="003C03D8">
      <w:pPr>
        <w:rPr>
          <w:rFonts w:eastAsia="Times New Roman" w:cs="Times New Roman"/>
          <w:sz w:val="24"/>
          <w:szCs w:val="24"/>
          <w:lang w:eastAsia="ru-RU"/>
        </w:rPr>
      </w:pPr>
      <w:r w:rsidRPr="003C03D8">
        <w:rPr>
          <w:rFonts w:eastAsia="Times New Roman" w:cs="Times New Roman"/>
          <w:sz w:val="24"/>
          <w:szCs w:val="24"/>
          <w:lang w:eastAsia="ru-RU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</w:t>
      </w:r>
      <w:r w:rsidRPr="003C03D8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ограниченными возможностями здоровья, в том числе для дистанционного обучения. Для этого требуется заявление </w:t>
      </w:r>
      <w:r w:rsidR="007547C8">
        <w:rPr>
          <w:rFonts w:eastAsia="Times New Roman" w:cs="Times New Roman"/>
          <w:sz w:val="24"/>
          <w:szCs w:val="24"/>
          <w:lang w:eastAsia="ru-RU"/>
        </w:rPr>
        <w:t>аспиранта</w:t>
      </w:r>
      <w:r w:rsidRPr="003C03D8">
        <w:rPr>
          <w:rFonts w:eastAsia="Times New Roman" w:cs="Times New Roman"/>
          <w:sz w:val="24"/>
          <w:szCs w:val="24"/>
          <w:lang w:eastAsia="ru-RU"/>
        </w:rPr>
        <w:t xml:space="preserve"> (его законного представителя) и заключение психолого-медико-педагогической комиссии (ПМПК).</w:t>
      </w:r>
    </w:p>
    <w:p w:rsidR="003C03D8" w:rsidRPr="003C03D8" w:rsidRDefault="003C03D8" w:rsidP="003C03D8">
      <w:pPr>
        <w:rPr>
          <w:rFonts w:eastAsia="Times New Roman" w:cs="Times New Roman"/>
          <w:sz w:val="24"/>
          <w:szCs w:val="24"/>
          <w:lang w:eastAsia="ru-RU"/>
        </w:rPr>
      </w:pPr>
    </w:p>
    <w:p w:rsidR="00131C33" w:rsidRPr="00C91E03" w:rsidRDefault="00131C33" w:rsidP="00223C4B">
      <w:pPr>
        <w:rPr>
          <w:bCs/>
          <w:iCs/>
          <w:sz w:val="24"/>
          <w:szCs w:val="24"/>
        </w:rPr>
      </w:pPr>
    </w:p>
    <w:p w:rsidR="00D577AB" w:rsidRPr="00C91E03" w:rsidRDefault="00D577AB" w:rsidP="00223C4B">
      <w:pPr>
        <w:rPr>
          <w:b/>
          <w:sz w:val="24"/>
          <w:szCs w:val="24"/>
        </w:rPr>
      </w:pPr>
    </w:p>
    <w:p w:rsidR="00712FF8" w:rsidRPr="00C91E03" w:rsidRDefault="00712FF8" w:rsidP="00A17851">
      <w:pPr>
        <w:pStyle w:val="Web"/>
        <w:tabs>
          <w:tab w:val="left" w:pos="993"/>
        </w:tabs>
        <w:spacing w:after="0"/>
        <w:ind w:left="709"/>
        <w:jc w:val="both"/>
        <w:rPr>
          <w:szCs w:val="24"/>
        </w:rPr>
      </w:pPr>
    </w:p>
    <w:sectPr w:rsidR="00712FF8" w:rsidRPr="00C91E03" w:rsidSect="0018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235" w:rsidRDefault="00714235" w:rsidP="00945BF7">
      <w:r>
        <w:separator/>
      </w:r>
    </w:p>
  </w:endnote>
  <w:endnote w:type="continuationSeparator" w:id="0">
    <w:p w:rsidR="00714235" w:rsidRDefault="00714235" w:rsidP="0094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235" w:rsidRDefault="00714235" w:rsidP="00945BF7">
      <w:r>
        <w:separator/>
      </w:r>
    </w:p>
  </w:footnote>
  <w:footnote w:type="continuationSeparator" w:id="0">
    <w:p w:rsidR="00714235" w:rsidRDefault="00714235" w:rsidP="00945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2B9"/>
    <w:multiLevelType w:val="hybridMultilevel"/>
    <w:tmpl w:val="EA508270"/>
    <w:lvl w:ilvl="0" w:tplc="57884E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782EA1"/>
    <w:multiLevelType w:val="hybridMultilevel"/>
    <w:tmpl w:val="295060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A24430"/>
    <w:multiLevelType w:val="hybridMultilevel"/>
    <w:tmpl w:val="61D80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67FB"/>
    <w:multiLevelType w:val="hybridMultilevel"/>
    <w:tmpl w:val="87F08CB0"/>
    <w:lvl w:ilvl="0" w:tplc="57884E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F1423"/>
    <w:multiLevelType w:val="hybridMultilevel"/>
    <w:tmpl w:val="66BA76CA"/>
    <w:lvl w:ilvl="0" w:tplc="57884E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2C0E"/>
    <w:multiLevelType w:val="multilevel"/>
    <w:tmpl w:val="A2CAC150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hint="default"/>
      </w:rPr>
    </w:lvl>
  </w:abstractNum>
  <w:abstractNum w:abstractNumId="6" w15:restartNumberingAfterBreak="0">
    <w:nsid w:val="1F9E3312"/>
    <w:multiLevelType w:val="hybridMultilevel"/>
    <w:tmpl w:val="F0A69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3D00"/>
    <w:multiLevelType w:val="hybridMultilevel"/>
    <w:tmpl w:val="49327120"/>
    <w:lvl w:ilvl="0" w:tplc="C2526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457EED"/>
    <w:multiLevelType w:val="hybridMultilevel"/>
    <w:tmpl w:val="538C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22243"/>
    <w:multiLevelType w:val="hybridMultilevel"/>
    <w:tmpl w:val="80F80F54"/>
    <w:lvl w:ilvl="0" w:tplc="9C5AB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D20856"/>
    <w:multiLevelType w:val="hybridMultilevel"/>
    <w:tmpl w:val="F2A6525C"/>
    <w:lvl w:ilvl="0" w:tplc="57884E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76300"/>
    <w:multiLevelType w:val="hybridMultilevel"/>
    <w:tmpl w:val="77AC5CB8"/>
    <w:lvl w:ilvl="0" w:tplc="E09EC7E2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2" w15:restartNumberingAfterBreak="0">
    <w:nsid w:val="3E935B22"/>
    <w:multiLevelType w:val="hybridMultilevel"/>
    <w:tmpl w:val="04769690"/>
    <w:lvl w:ilvl="0" w:tplc="57884E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85140"/>
    <w:multiLevelType w:val="hybridMultilevel"/>
    <w:tmpl w:val="A7DAC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F0662"/>
    <w:multiLevelType w:val="multilevel"/>
    <w:tmpl w:val="53C87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eastAsiaTheme="minorHAnsi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eastAsiaTheme="minorHAnsi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HAnsi" w:cstheme="minorBidi" w:hint="default"/>
        <w:b/>
      </w:rPr>
    </w:lvl>
  </w:abstractNum>
  <w:abstractNum w:abstractNumId="15" w15:restartNumberingAfterBreak="0">
    <w:nsid w:val="58D65D2F"/>
    <w:multiLevelType w:val="multilevel"/>
    <w:tmpl w:val="3368647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sz w:val="28"/>
      </w:rPr>
    </w:lvl>
  </w:abstractNum>
  <w:abstractNum w:abstractNumId="16" w15:restartNumberingAfterBreak="0">
    <w:nsid w:val="5C7E2569"/>
    <w:multiLevelType w:val="hybridMultilevel"/>
    <w:tmpl w:val="157A399E"/>
    <w:lvl w:ilvl="0" w:tplc="C90C54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ED55065"/>
    <w:multiLevelType w:val="hybridMultilevel"/>
    <w:tmpl w:val="DA1264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08772BA"/>
    <w:multiLevelType w:val="hybridMultilevel"/>
    <w:tmpl w:val="39527396"/>
    <w:lvl w:ilvl="0" w:tplc="C2526168">
      <w:start w:val="1"/>
      <w:numFmt w:val="decimal"/>
      <w:lvlText w:val="%1."/>
      <w:lvlJc w:val="left"/>
      <w:pPr>
        <w:ind w:left="1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42854"/>
    <w:multiLevelType w:val="hybridMultilevel"/>
    <w:tmpl w:val="A3488D08"/>
    <w:lvl w:ilvl="0" w:tplc="D53E4F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69A355B1"/>
    <w:multiLevelType w:val="hybridMultilevel"/>
    <w:tmpl w:val="39164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93016"/>
    <w:multiLevelType w:val="hybridMultilevel"/>
    <w:tmpl w:val="CFC2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E6571"/>
    <w:multiLevelType w:val="hybridMultilevel"/>
    <w:tmpl w:val="10A62A90"/>
    <w:lvl w:ilvl="0" w:tplc="24BCAE98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6BF90A41"/>
    <w:multiLevelType w:val="hybridMultilevel"/>
    <w:tmpl w:val="F8903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7E2DC5"/>
    <w:multiLevelType w:val="hybridMultilevel"/>
    <w:tmpl w:val="515A43C6"/>
    <w:lvl w:ilvl="0" w:tplc="57884E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644F8"/>
    <w:multiLevelType w:val="hybridMultilevel"/>
    <w:tmpl w:val="2CAAF26E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7" w15:restartNumberingAfterBreak="0">
    <w:nsid w:val="7A0724BF"/>
    <w:multiLevelType w:val="hybridMultilevel"/>
    <w:tmpl w:val="A392BB1E"/>
    <w:lvl w:ilvl="0" w:tplc="1B9A2C02">
      <w:start w:val="1"/>
      <w:numFmt w:val="decimal"/>
      <w:lvlText w:val="%1."/>
      <w:lvlJc w:val="left"/>
      <w:pPr>
        <w:ind w:left="4560" w:hanging="4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000AC"/>
    <w:multiLevelType w:val="hybridMultilevel"/>
    <w:tmpl w:val="E028E3F8"/>
    <w:lvl w:ilvl="0" w:tplc="4A0AC1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4"/>
  </w:num>
  <w:num w:numId="5">
    <w:abstractNumId w:val="13"/>
  </w:num>
  <w:num w:numId="6">
    <w:abstractNumId w:val="20"/>
  </w:num>
  <w:num w:numId="7">
    <w:abstractNumId w:val="9"/>
  </w:num>
  <w:num w:numId="8">
    <w:abstractNumId w:val="16"/>
  </w:num>
  <w:num w:numId="9">
    <w:abstractNumId w:val="19"/>
  </w:num>
  <w:num w:numId="10">
    <w:abstractNumId w:val="3"/>
  </w:num>
  <w:num w:numId="11">
    <w:abstractNumId w:val="25"/>
  </w:num>
  <w:num w:numId="12">
    <w:abstractNumId w:val="10"/>
  </w:num>
  <w:num w:numId="13">
    <w:abstractNumId w:val="4"/>
  </w:num>
  <w:num w:numId="14">
    <w:abstractNumId w:val="12"/>
  </w:num>
  <w:num w:numId="15">
    <w:abstractNumId w:val="28"/>
  </w:num>
  <w:num w:numId="16">
    <w:abstractNumId w:val="0"/>
  </w:num>
  <w:num w:numId="17">
    <w:abstractNumId w:val="6"/>
  </w:num>
  <w:num w:numId="18">
    <w:abstractNumId w:val="24"/>
  </w:num>
  <w:num w:numId="19">
    <w:abstractNumId w:val="17"/>
  </w:num>
  <w:num w:numId="20">
    <w:abstractNumId w:val="21"/>
  </w:num>
  <w:num w:numId="21">
    <w:abstractNumId w:val="2"/>
  </w:num>
  <w:num w:numId="22">
    <w:abstractNumId w:val="8"/>
  </w:num>
  <w:num w:numId="23">
    <w:abstractNumId w:val="26"/>
  </w:num>
  <w:num w:numId="24">
    <w:abstractNumId w:val="15"/>
  </w:num>
  <w:num w:numId="25">
    <w:abstractNumId w:val="22"/>
  </w:num>
  <w:num w:numId="26">
    <w:abstractNumId w:val="27"/>
  </w:num>
  <w:num w:numId="27">
    <w:abstractNumId w:val="7"/>
  </w:num>
  <w:num w:numId="28">
    <w:abstractNumId w:val="23"/>
  </w:num>
  <w:num w:numId="29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8C5"/>
    <w:rsid w:val="00026579"/>
    <w:rsid w:val="00030DB4"/>
    <w:rsid w:val="00032098"/>
    <w:rsid w:val="000418F5"/>
    <w:rsid w:val="000608D2"/>
    <w:rsid w:val="00075C38"/>
    <w:rsid w:val="00076914"/>
    <w:rsid w:val="00076D2A"/>
    <w:rsid w:val="000802A6"/>
    <w:rsid w:val="000A1E73"/>
    <w:rsid w:val="000A3F45"/>
    <w:rsid w:val="000C3ECB"/>
    <w:rsid w:val="000C597D"/>
    <w:rsid w:val="000C7DB3"/>
    <w:rsid w:val="000D1387"/>
    <w:rsid w:val="000D6A08"/>
    <w:rsid w:val="000D7B21"/>
    <w:rsid w:val="000D7D81"/>
    <w:rsid w:val="000F225B"/>
    <w:rsid w:val="000F3EDE"/>
    <w:rsid w:val="00123445"/>
    <w:rsid w:val="001255DA"/>
    <w:rsid w:val="00127225"/>
    <w:rsid w:val="00131C33"/>
    <w:rsid w:val="001333CD"/>
    <w:rsid w:val="00136E74"/>
    <w:rsid w:val="00137EA0"/>
    <w:rsid w:val="00151DBF"/>
    <w:rsid w:val="0015256A"/>
    <w:rsid w:val="0016215A"/>
    <w:rsid w:val="00163813"/>
    <w:rsid w:val="00164E06"/>
    <w:rsid w:val="00165602"/>
    <w:rsid w:val="00171C2D"/>
    <w:rsid w:val="00171F12"/>
    <w:rsid w:val="001758BB"/>
    <w:rsid w:val="00183184"/>
    <w:rsid w:val="00184E29"/>
    <w:rsid w:val="00187C7E"/>
    <w:rsid w:val="00194AB0"/>
    <w:rsid w:val="00195871"/>
    <w:rsid w:val="00195C95"/>
    <w:rsid w:val="001B0F0A"/>
    <w:rsid w:val="001B34F1"/>
    <w:rsid w:val="001C426A"/>
    <w:rsid w:val="001D04C7"/>
    <w:rsid w:val="001D6B11"/>
    <w:rsid w:val="001E0E32"/>
    <w:rsid w:val="001E79CE"/>
    <w:rsid w:val="0020068F"/>
    <w:rsid w:val="00216663"/>
    <w:rsid w:val="00223C4B"/>
    <w:rsid w:val="002356D6"/>
    <w:rsid w:val="0023600C"/>
    <w:rsid w:val="00236692"/>
    <w:rsid w:val="00237CC6"/>
    <w:rsid w:val="002409FC"/>
    <w:rsid w:val="00242C2A"/>
    <w:rsid w:val="0025061B"/>
    <w:rsid w:val="002509D6"/>
    <w:rsid w:val="00252AF5"/>
    <w:rsid w:val="002651C3"/>
    <w:rsid w:val="00270BC6"/>
    <w:rsid w:val="002809F6"/>
    <w:rsid w:val="00287DF5"/>
    <w:rsid w:val="00297507"/>
    <w:rsid w:val="002A27F3"/>
    <w:rsid w:val="002A5DA8"/>
    <w:rsid w:val="002C68F4"/>
    <w:rsid w:val="002D0ABA"/>
    <w:rsid w:val="002D5F17"/>
    <w:rsid w:val="002D79AE"/>
    <w:rsid w:val="002E4C97"/>
    <w:rsid w:val="002E6F75"/>
    <w:rsid w:val="002F5241"/>
    <w:rsid w:val="00301DD4"/>
    <w:rsid w:val="00303FDD"/>
    <w:rsid w:val="00313D4D"/>
    <w:rsid w:val="0032258C"/>
    <w:rsid w:val="003259B9"/>
    <w:rsid w:val="00335598"/>
    <w:rsid w:val="003356E8"/>
    <w:rsid w:val="003372DF"/>
    <w:rsid w:val="0034372F"/>
    <w:rsid w:val="003504AD"/>
    <w:rsid w:val="00357B52"/>
    <w:rsid w:val="003636F6"/>
    <w:rsid w:val="00364DB4"/>
    <w:rsid w:val="00372C2B"/>
    <w:rsid w:val="00377779"/>
    <w:rsid w:val="00377C77"/>
    <w:rsid w:val="00393ED0"/>
    <w:rsid w:val="003A57FA"/>
    <w:rsid w:val="003A682D"/>
    <w:rsid w:val="003B0F8B"/>
    <w:rsid w:val="003B29FC"/>
    <w:rsid w:val="003B52EA"/>
    <w:rsid w:val="003C03D8"/>
    <w:rsid w:val="003C335B"/>
    <w:rsid w:val="003D2805"/>
    <w:rsid w:val="003D4353"/>
    <w:rsid w:val="003F398F"/>
    <w:rsid w:val="003F4494"/>
    <w:rsid w:val="003F4E2C"/>
    <w:rsid w:val="00402524"/>
    <w:rsid w:val="0040579E"/>
    <w:rsid w:val="00422247"/>
    <w:rsid w:val="00425FD6"/>
    <w:rsid w:val="00431180"/>
    <w:rsid w:val="00432F83"/>
    <w:rsid w:val="00444FDF"/>
    <w:rsid w:val="00450E5F"/>
    <w:rsid w:val="00462863"/>
    <w:rsid w:val="004640EA"/>
    <w:rsid w:val="00470FE0"/>
    <w:rsid w:val="004843B7"/>
    <w:rsid w:val="00490ABA"/>
    <w:rsid w:val="00492B42"/>
    <w:rsid w:val="004A10C3"/>
    <w:rsid w:val="004A1F27"/>
    <w:rsid w:val="004A3AA2"/>
    <w:rsid w:val="004A5821"/>
    <w:rsid w:val="004B1C44"/>
    <w:rsid w:val="004C491F"/>
    <w:rsid w:val="004C7BE1"/>
    <w:rsid w:val="004E6179"/>
    <w:rsid w:val="004F2C4B"/>
    <w:rsid w:val="004F5310"/>
    <w:rsid w:val="00501C27"/>
    <w:rsid w:val="00506D2E"/>
    <w:rsid w:val="00517B09"/>
    <w:rsid w:val="005308A0"/>
    <w:rsid w:val="0054312E"/>
    <w:rsid w:val="005464E1"/>
    <w:rsid w:val="00547595"/>
    <w:rsid w:val="00554507"/>
    <w:rsid w:val="00557CAE"/>
    <w:rsid w:val="00563131"/>
    <w:rsid w:val="00584225"/>
    <w:rsid w:val="005864E7"/>
    <w:rsid w:val="00594CB0"/>
    <w:rsid w:val="005A379A"/>
    <w:rsid w:val="005A7839"/>
    <w:rsid w:val="005B7890"/>
    <w:rsid w:val="005B7EBD"/>
    <w:rsid w:val="005C6624"/>
    <w:rsid w:val="005D01DB"/>
    <w:rsid w:val="005D7192"/>
    <w:rsid w:val="005E503C"/>
    <w:rsid w:val="005E5969"/>
    <w:rsid w:val="006050BB"/>
    <w:rsid w:val="00605EEB"/>
    <w:rsid w:val="0061579E"/>
    <w:rsid w:val="00625D14"/>
    <w:rsid w:val="00626196"/>
    <w:rsid w:val="00634123"/>
    <w:rsid w:val="0063437A"/>
    <w:rsid w:val="006352FC"/>
    <w:rsid w:val="006471E9"/>
    <w:rsid w:val="0065063B"/>
    <w:rsid w:val="0065181E"/>
    <w:rsid w:val="00651A30"/>
    <w:rsid w:val="006574CA"/>
    <w:rsid w:val="00663EE9"/>
    <w:rsid w:val="00671332"/>
    <w:rsid w:val="00672C0A"/>
    <w:rsid w:val="00676BC9"/>
    <w:rsid w:val="006873C2"/>
    <w:rsid w:val="00693460"/>
    <w:rsid w:val="006945D3"/>
    <w:rsid w:val="006A53E4"/>
    <w:rsid w:val="006A62CE"/>
    <w:rsid w:val="006B4F79"/>
    <w:rsid w:val="006B772B"/>
    <w:rsid w:val="006C527B"/>
    <w:rsid w:val="006C564F"/>
    <w:rsid w:val="006D6D6B"/>
    <w:rsid w:val="006E0425"/>
    <w:rsid w:val="006E0D7C"/>
    <w:rsid w:val="006E172B"/>
    <w:rsid w:val="006F3DBF"/>
    <w:rsid w:val="006F76FE"/>
    <w:rsid w:val="00700263"/>
    <w:rsid w:val="00706499"/>
    <w:rsid w:val="00712FF8"/>
    <w:rsid w:val="00714235"/>
    <w:rsid w:val="00723776"/>
    <w:rsid w:val="007547C8"/>
    <w:rsid w:val="00765283"/>
    <w:rsid w:val="00791F90"/>
    <w:rsid w:val="00795CCB"/>
    <w:rsid w:val="007A0CB9"/>
    <w:rsid w:val="007A20B4"/>
    <w:rsid w:val="007B0668"/>
    <w:rsid w:val="007B1925"/>
    <w:rsid w:val="007B31B0"/>
    <w:rsid w:val="007D072C"/>
    <w:rsid w:val="007D16DE"/>
    <w:rsid w:val="007D2B4F"/>
    <w:rsid w:val="007D498A"/>
    <w:rsid w:val="007D4E1F"/>
    <w:rsid w:val="007E7270"/>
    <w:rsid w:val="008022B8"/>
    <w:rsid w:val="00813CAA"/>
    <w:rsid w:val="00824902"/>
    <w:rsid w:val="00825B18"/>
    <w:rsid w:val="0085100E"/>
    <w:rsid w:val="008532E8"/>
    <w:rsid w:val="008541A4"/>
    <w:rsid w:val="00855EB0"/>
    <w:rsid w:val="00856CAC"/>
    <w:rsid w:val="008700CB"/>
    <w:rsid w:val="00870EEE"/>
    <w:rsid w:val="0088183F"/>
    <w:rsid w:val="008957B4"/>
    <w:rsid w:val="008A3D2C"/>
    <w:rsid w:val="008B4888"/>
    <w:rsid w:val="008B7FA3"/>
    <w:rsid w:val="008C1980"/>
    <w:rsid w:val="008C30F3"/>
    <w:rsid w:val="008D10FD"/>
    <w:rsid w:val="008D470D"/>
    <w:rsid w:val="008F25BE"/>
    <w:rsid w:val="008F4544"/>
    <w:rsid w:val="008F549B"/>
    <w:rsid w:val="00902831"/>
    <w:rsid w:val="00914B25"/>
    <w:rsid w:val="00920D2F"/>
    <w:rsid w:val="0092165A"/>
    <w:rsid w:val="0094158D"/>
    <w:rsid w:val="00945BF7"/>
    <w:rsid w:val="00953C04"/>
    <w:rsid w:val="00960941"/>
    <w:rsid w:val="00962BA6"/>
    <w:rsid w:val="00965138"/>
    <w:rsid w:val="0097042C"/>
    <w:rsid w:val="00973E89"/>
    <w:rsid w:val="00984AC1"/>
    <w:rsid w:val="00990C98"/>
    <w:rsid w:val="00993544"/>
    <w:rsid w:val="00997EA0"/>
    <w:rsid w:val="009A31CC"/>
    <w:rsid w:val="009B42F3"/>
    <w:rsid w:val="009C360E"/>
    <w:rsid w:val="009C53BB"/>
    <w:rsid w:val="009D42F7"/>
    <w:rsid w:val="009E528B"/>
    <w:rsid w:val="009F4D0F"/>
    <w:rsid w:val="00A051E3"/>
    <w:rsid w:val="00A066F2"/>
    <w:rsid w:val="00A072DE"/>
    <w:rsid w:val="00A116EA"/>
    <w:rsid w:val="00A17851"/>
    <w:rsid w:val="00A21F2F"/>
    <w:rsid w:val="00A23256"/>
    <w:rsid w:val="00A25044"/>
    <w:rsid w:val="00A407A3"/>
    <w:rsid w:val="00A408E5"/>
    <w:rsid w:val="00A433B4"/>
    <w:rsid w:val="00A437AE"/>
    <w:rsid w:val="00A47F40"/>
    <w:rsid w:val="00A50042"/>
    <w:rsid w:val="00A63F39"/>
    <w:rsid w:val="00A646FE"/>
    <w:rsid w:val="00A67F89"/>
    <w:rsid w:val="00A76C57"/>
    <w:rsid w:val="00A93C70"/>
    <w:rsid w:val="00A96E6E"/>
    <w:rsid w:val="00AA7F41"/>
    <w:rsid w:val="00AB28B7"/>
    <w:rsid w:val="00AC2197"/>
    <w:rsid w:val="00AC7522"/>
    <w:rsid w:val="00AD1976"/>
    <w:rsid w:val="00AD2118"/>
    <w:rsid w:val="00AD25E1"/>
    <w:rsid w:val="00AE65E5"/>
    <w:rsid w:val="00AE6903"/>
    <w:rsid w:val="00AF09E0"/>
    <w:rsid w:val="00AF1C53"/>
    <w:rsid w:val="00AF44F4"/>
    <w:rsid w:val="00AF60BB"/>
    <w:rsid w:val="00AF6CF2"/>
    <w:rsid w:val="00B015E3"/>
    <w:rsid w:val="00B029B8"/>
    <w:rsid w:val="00B044A2"/>
    <w:rsid w:val="00B200A1"/>
    <w:rsid w:val="00B20E96"/>
    <w:rsid w:val="00B238C5"/>
    <w:rsid w:val="00B34A27"/>
    <w:rsid w:val="00B3695C"/>
    <w:rsid w:val="00B42E85"/>
    <w:rsid w:val="00B447C5"/>
    <w:rsid w:val="00B448AD"/>
    <w:rsid w:val="00B50C81"/>
    <w:rsid w:val="00B56D6B"/>
    <w:rsid w:val="00B57D75"/>
    <w:rsid w:val="00B6232B"/>
    <w:rsid w:val="00B8002A"/>
    <w:rsid w:val="00B809A9"/>
    <w:rsid w:val="00BA2963"/>
    <w:rsid w:val="00BA3A56"/>
    <w:rsid w:val="00BA5FE5"/>
    <w:rsid w:val="00BB2145"/>
    <w:rsid w:val="00BB2962"/>
    <w:rsid w:val="00BD2C00"/>
    <w:rsid w:val="00BD6FE8"/>
    <w:rsid w:val="00BD7780"/>
    <w:rsid w:val="00BE1179"/>
    <w:rsid w:val="00BE6D94"/>
    <w:rsid w:val="00BF4D95"/>
    <w:rsid w:val="00BF7393"/>
    <w:rsid w:val="00C10DBC"/>
    <w:rsid w:val="00C11C45"/>
    <w:rsid w:val="00C17082"/>
    <w:rsid w:val="00C20E3E"/>
    <w:rsid w:val="00C25909"/>
    <w:rsid w:val="00C45CFC"/>
    <w:rsid w:val="00C518C5"/>
    <w:rsid w:val="00C72F50"/>
    <w:rsid w:val="00C85E0A"/>
    <w:rsid w:val="00C90B6A"/>
    <w:rsid w:val="00C91E03"/>
    <w:rsid w:val="00C92601"/>
    <w:rsid w:val="00CA038F"/>
    <w:rsid w:val="00CA46EF"/>
    <w:rsid w:val="00CA4A46"/>
    <w:rsid w:val="00CB37F7"/>
    <w:rsid w:val="00CB6549"/>
    <w:rsid w:val="00CE07B2"/>
    <w:rsid w:val="00D00610"/>
    <w:rsid w:val="00D00CA0"/>
    <w:rsid w:val="00D14BF8"/>
    <w:rsid w:val="00D15FD1"/>
    <w:rsid w:val="00D24385"/>
    <w:rsid w:val="00D25C90"/>
    <w:rsid w:val="00D312DE"/>
    <w:rsid w:val="00D3173F"/>
    <w:rsid w:val="00D33EFC"/>
    <w:rsid w:val="00D35B1E"/>
    <w:rsid w:val="00D501FF"/>
    <w:rsid w:val="00D5261D"/>
    <w:rsid w:val="00D526E8"/>
    <w:rsid w:val="00D577AB"/>
    <w:rsid w:val="00D62271"/>
    <w:rsid w:val="00D64F28"/>
    <w:rsid w:val="00D97585"/>
    <w:rsid w:val="00DA761D"/>
    <w:rsid w:val="00DC0FCB"/>
    <w:rsid w:val="00DC61DA"/>
    <w:rsid w:val="00DC6317"/>
    <w:rsid w:val="00DC7F17"/>
    <w:rsid w:val="00DD7CD3"/>
    <w:rsid w:val="00DE1FD8"/>
    <w:rsid w:val="00DF0087"/>
    <w:rsid w:val="00DF0C09"/>
    <w:rsid w:val="00DF1CB6"/>
    <w:rsid w:val="00DF2617"/>
    <w:rsid w:val="00DF4C38"/>
    <w:rsid w:val="00E0277E"/>
    <w:rsid w:val="00E05C07"/>
    <w:rsid w:val="00E103CF"/>
    <w:rsid w:val="00E1712B"/>
    <w:rsid w:val="00E220D3"/>
    <w:rsid w:val="00E220F1"/>
    <w:rsid w:val="00E23291"/>
    <w:rsid w:val="00E45C09"/>
    <w:rsid w:val="00E50AC3"/>
    <w:rsid w:val="00E56F1E"/>
    <w:rsid w:val="00E6252C"/>
    <w:rsid w:val="00E657AB"/>
    <w:rsid w:val="00E70389"/>
    <w:rsid w:val="00E75A55"/>
    <w:rsid w:val="00E85566"/>
    <w:rsid w:val="00E93984"/>
    <w:rsid w:val="00E95B4E"/>
    <w:rsid w:val="00E97ED0"/>
    <w:rsid w:val="00EA068F"/>
    <w:rsid w:val="00EA2CD5"/>
    <w:rsid w:val="00EA7A09"/>
    <w:rsid w:val="00EB3906"/>
    <w:rsid w:val="00EB49F6"/>
    <w:rsid w:val="00EB6457"/>
    <w:rsid w:val="00EC44A5"/>
    <w:rsid w:val="00ED1B30"/>
    <w:rsid w:val="00ED392A"/>
    <w:rsid w:val="00ED49F5"/>
    <w:rsid w:val="00ED7D71"/>
    <w:rsid w:val="00EF40D5"/>
    <w:rsid w:val="00EF6F0D"/>
    <w:rsid w:val="00F02A2A"/>
    <w:rsid w:val="00F0384C"/>
    <w:rsid w:val="00F17B58"/>
    <w:rsid w:val="00F213B4"/>
    <w:rsid w:val="00F2597A"/>
    <w:rsid w:val="00F3440E"/>
    <w:rsid w:val="00F353FF"/>
    <w:rsid w:val="00F459CF"/>
    <w:rsid w:val="00F56D52"/>
    <w:rsid w:val="00F60F7B"/>
    <w:rsid w:val="00F74D03"/>
    <w:rsid w:val="00F75C9D"/>
    <w:rsid w:val="00F8176A"/>
    <w:rsid w:val="00F8332C"/>
    <w:rsid w:val="00F9259E"/>
    <w:rsid w:val="00F95249"/>
    <w:rsid w:val="00FA24DF"/>
    <w:rsid w:val="00FA6BBF"/>
    <w:rsid w:val="00FB0C3B"/>
    <w:rsid w:val="00FB1605"/>
    <w:rsid w:val="00FC0112"/>
    <w:rsid w:val="00FC1204"/>
    <w:rsid w:val="00FC25BC"/>
    <w:rsid w:val="00FD0B52"/>
    <w:rsid w:val="00FD6EB7"/>
    <w:rsid w:val="00FD7FC5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0BE5C-8D09-4FC4-B230-981CF9C2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24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F5241"/>
    <w:rPr>
      <w:rFonts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23C4B"/>
    <w:pPr>
      <w:ind w:left="720"/>
      <w:contextualSpacing/>
    </w:pPr>
  </w:style>
  <w:style w:type="paragraph" w:customStyle="1" w:styleId="Web">
    <w:name w:val="Обычный (Web)"/>
    <w:basedOn w:val="a"/>
    <w:rsid w:val="004A5821"/>
    <w:pPr>
      <w:suppressAutoHyphens/>
      <w:spacing w:before="100" w:after="100"/>
      <w:ind w:firstLine="0"/>
      <w:jc w:val="left"/>
    </w:pPr>
    <w:rPr>
      <w:rFonts w:eastAsia="Times New Roman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A7A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A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A2963"/>
    <w:pPr>
      <w:ind w:firstLine="0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semiHidden/>
    <w:rsid w:val="00945BF7"/>
    <w:pPr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45BF7"/>
    <w:rPr>
      <w:rFonts w:eastAsia="Times New Roman" w:cs="Times New Roman"/>
      <w:sz w:val="20"/>
      <w:szCs w:val="20"/>
    </w:rPr>
  </w:style>
  <w:style w:type="character" w:styleId="ab">
    <w:name w:val="footnote reference"/>
    <w:semiHidden/>
    <w:rsid w:val="00945B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asu.edu.ru" TargetMode="External"/><Relationship Id="rId13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61;&#1088;&#1072;&#1087;&#1086;&#1074;%20&#1057;&#1077;&#1088;&#1075;&#1077;&#1081;\Desktop\&#1069;&#1083;&#1077;&#1082;&#1090;&#1088;&#1086;&#1085;&#1085;&#1086;-&#1073;&#1080;&#1073;&#1083;&#1080;&#1086;&#1090;&#1077;&#1095;&#1085;&#1072;&#1103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lib.eastview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su.edu.ru/images/File/dogovor_IVIS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urnal.asu.edu.ru/" TargetMode="External"/><Relationship Id="rId14" Type="http://schemas.openxmlformats.org/officeDocument/2006/relationships/hyperlink" Target="http://mars.arb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306C-D05F-416B-B339-CB9BE0C6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5626</Words>
  <Characters>32072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Джадраева Аделя</cp:lastModifiedBy>
  <cp:revision>26</cp:revision>
  <dcterms:created xsi:type="dcterms:W3CDTF">2020-05-07T19:24:00Z</dcterms:created>
  <dcterms:modified xsi:type="dcterms:W3CDTF">2021-02-05T06:34:00Z</dcterms:modified>
</cp:coreProperties>
</file>