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A1" w:rsidRPr="00C173A1" w:rsidRDefault="00C173A1" w:rsidP="00C173A1">
      <w:pPr>
        <w:jc w:val="center"/>
      </w:pPr>
      <w:r w:rsidRPr="00C173A1">
        <w:t>МИНОБРНАУКИ РОССИИ</w:t>
      </w:r>
    </w:p>
    <w:p w:rsidR="00C173A1" w:rsidRPr="00C173A1" w:rsidRDefault="00C173A1" w:rsidP="00C173A1">
      <w:pPr>
        <w:jc w:val="center"/>
      </w:pPr>
      <w:r w:rsidRPr="00C173A1">
        <w:t>АСТРАХАНСКИЙ ГОСУДАРСТВЕННЫЙ УНИВЕРСИТЕТ</w:t>
      </w: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946"/>
      </w:tblGrid>
      <w:tr w:rsidR="000E09DF" w:rsidTr="000E09DF">
        <w:trPr>
          <w:trHeight w:val="1730"/>
        </w:trPr>
        <w:tc>
          <w:tcPr>
            <w:tcW w:w="4602" w:type="dxa"/>
            <w:hideMark/>
          </w:tcPr>
          <w:p w:rsidR="000E09DF" w:rsidRDefault="000E09DF">
            <w:pPr>
              <w:pStyle w:val="TableParagraph"/>
              <w:spacing w:line="266" w:lineRule="exact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0E09DF" w:rsidRDefault="000E09DF">
            <w:pPr>
              <w:pStyle w:val="TableParagraph"/>
              <w:spacing w:before="120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0E09DF" w:rsidRDefault="000E09DF">
            <w:pPr>
              <w:pStyle w:val="TableParagraph"/>
              <w:tabs>
                <w:tab w:val="left" w:pos="2520"/>
              </w:tabs>
              <w:spacing w:before="120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</w:p>
          <w:p w:rsidR="000E09DF" w:rsidRDefault="000E09DF">
            <w:pPr>
              <w:pStyle w:val="TableParagraph"/>
              <w:tabs>
                <w:tab w:val="left" w:pos="1792"/>
              </w:tabs>
              <w:spacing w:before="120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«11» июня 2020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6" w:type="dxa"/>
            <w:hideMark/>
          </w:tcPr>
          <w:p w:rsidR="000E09DF" w:rsidRDefault="000E09DF">
            <w:pPr>
              <w:pStyle w:val="TableParagraph"/>
              <w:spacing w:line="266" w:lineRule="exact"/>
              <w:ind w:left="184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E09DF" w:rsidRDefault="000E09DF">
            <w:pPr>
              <w:pStyle w:val="TableParagraph"/>
              <w:spacing w:before="120"/>
              <w:ind w:lef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заведующей кафедрой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E09DF" w:rsidRDefault="000E09DF">
            <w:pPr>
              <w:pStyle w:val="TableParagraph"/>
              <w:tabs>
                <w:tab w:val="left" w:pos="2513"/>
              </w:tabs>
              <w:spacing w:before="120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__________________З.Р.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Аглеева</w:t>
            </w:r>
            <w:proofErr w:type="spellEnd"/>
          </w:p>
          <w:p w:rsidR="000E09DF" w:rsidRDefault="000E09DF">
            <w:pPr>
              <w:pStyle w:val="TableParagraph"/>
              <w:tabs>
                <w:tab w:val="left" w:pos="960"/>
                <w:tab w:val="left" w:pos="2697"/>
              </w:tabs>
              <w:spacing w:before="120" w:line="256" w:lineRule="exact"/>
              <w:ind w:left="36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«15</w:t>
            </w:r>
            <w:r>
              <w:rPr>
                <w:sz w:val="24"/>
              </w:rPr>
              <w:t>»июня 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173A1" w:rsidRPr="00C173A1" w:rsidRDefault="00C173A1" w:rsidP="00C173A1">
      <w:pPr>
        <w:jc w:val="both"/>
      </w:pPr>
      <w:bookmarkStart w:id="0" w:name="_GoBack"/>
      <w:bookmarkEnd w:id="0"/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center"/>
        <w:rPr>
          <w:b/>
          <w:sz w:val="28"/>
          <w:szCs w:val="28"/>
        </w:rPr>
      </w:pPr>
      <w:r w:rsidRPr="00C173A1">
        <w:rPr>
          <w:b/>
          <w:sz w:val="28"/>
          <w:szCs w:val="28"/>
        </w:rPr>
        <w:t>ПРОГРАММА</w:t>
      </w:r>
    </w:p>
    <w:p w:rsidR="00C173A1" w:rsidRPr="00C173A1" w:rsidRDefault="00C173A1" w:rsidP="00C173A1">
      <w:pPr>
        <w:jc w:val="center"/>
        <w:rPr>
          <w:i/>
        </w:rPr>
      </w:pPr>
      <w:r>
        <w:rPr>
          <w:b/>
          <w:sz w:val="28"/>
          <w:szCs w:val="28"/>
        </w:rPr>
        <w:t>ПЕДАГОГИЧЕСКОЙ ПРАКТИКИ</w:t>
      </w:r>
    </w:p>
    <w:p w:rsidR="00C173A1" w:rsidRPr="00C173A1" w:rsidRDefault="00C173A1" w:rsidP="00C173A1">
      <w:pPr>
        <w:jc w:val="center"/>
        <w:rPr>
          <w:b/>
          <w:bCs/>
        </w:rPr>
      </w:pPr>
    </w:p>
    <w:p w:rsidR="00C173A1" w:rsidRPr="00C173A1" w:rsidRDefault="00C173A1" w:rsidP="00C173A1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r w:rsidRPr="00C173A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  <w:bCs/>
              </w:rPr>
            </w:pPr>
            <w:r w:rsidRPr="00C173A1">
              <w:rPr>
                <w:b/>
                <w:bCs/>
              </w:rPr>
              <w:t xml:space="preserve">Лаптева М.Л., д-р </w:t>
            </w:r>
            <w:proofErr w:type="spellStart"/>
            <w:r w:rsidRPr="00C173A1">
              <w:rPr>
                <w:b/>
                <w:bCs/>
              </w:rPr>
              <w:t>филол</w:t>
            </w:r>
            <w:proofErr w:type="spellEnd"/>
            <w:r w:rsidRPr="00C173A1">
              <w:rPr>
                <w:b/>
                <w:bCs/>
              </w:rPr>
              <w:t>. наук, доцент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pPr>
              <w:rPr>
                <w:b/>
                <w:bCs/>
              </w:rPr>
            </w:pPr>
            <w:r w:rsidRPr="00C173A1"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</w:rPr>
            </w:pPr>
            <w:r w:rsidRPr="00C173A1">
              <w:rPr>
                <w:b/>
                <w:bCs/>
              </w:rPr>
              <w:t xml:space="preserve">45.06.01 Языкознание и литературоведение 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pPr>
              <w:rPr>
                <w:b/>
                <w:bCs/>
              </w:rPr>
            </w:pPr>
            <w:r w:rsidRPr="00C173A1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</w:rPr>
            </w:pPr>
            <w:r w:rsidRPr="00C173A1">
              <w:rPr>
                <w:b/>
              </w:rPr>
              <w:t>Русский язык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pPr>
              <w:rPr>
                <w:b/>
                <w:bCs/>
              </w:rPr>
            </w:pPr>
            <w:r w:rsidRPr="00C173A1"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</w:rPr>
            </w:pPr>
            <w:r w:rsidRPr="00C173A1">
              <w:rPr>
                <w:b/>
                <w:bCs/>
              </w:rPr>
              <w:t>Исследователь. Преподаватель-исследователь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r w:rsidRPr="00C173A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  <w:bCs/>
              </w:rPr>
            </w:pPr>
            <w:r w:rsidRPr="00C173A1">
              <w:rPr>
                <w:b/>
                <w:bCs/>
              </w:rPr>
              <w:t xml:space="preserve">заочная 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>
            <w:r w:rsidRPr="00C173A1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C173A1" w:rsidRPr="00C173A1" w:rsidRDefault="00C173A1" w:rsidP="009D3CAE">
            <w:pPr>
              <w:jc w:val="right"/>
              <w:rPr>
                <w:b/>
                <w:bCs/>
              </w:rPr>
            </w:pPr>
            <w:r w:rsidRPr="00C173A1">
              <w:rPr>
                <w:b/>
                <w:bCs/>
              </w:rPr>
              <w:t>20</w:t>
            </w:r>
            <w:r w:rsidR="009D3CAE">
              <w:rPr>
                <w:b/>
                <w:bCs/>
              </w:rPr>
              <w:t>20</w:t>
            </w:r>
          </w:p>
        </w:tc>
      </w:tr>
      <w:tr w:rsidR="00C173A1" w:rsidRPr="00C173A1" w:rsidTr="00EB411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173A1" w:rsidRPr="00C173A1" w:rsidRDefault="00C173A1" w:rsidP="00C173A1"/>
        </w:tc>
        <w:tc>
          <w:tcPr>
            <w:tcW w:w="5754" w:type="dxa"/>
            <w:shd w:val="clear" w:color="auto" w:fill="auto"/>
          </w:tcPr>
          <w:p w:rsidR="00C173A1" w:rsidRPr="00C173A1" w:rsidRDefault="00C173A1" w:rsidP="00C173A1">
            <w:pPr>
              <w:jc w:val="right"/>
              <w:rPr>
                <w:b/>
                <w:bCs/>
              </w:rPr>
            </w:pPr>
          </w:p>
        </w:tc>
      </w:tr>
    </w:tbl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both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</w:p>
    <w:p w:rsidR="00C173A1" w:rsidRPr="00C173A1" w:rsidRDefault="00C173A1" w:rsidP="00C173A1">
      <w:pPr>
        <w:jc w:val="center"/>
      </w:pPr>
      <w:r w:rsidRPr="00C173A1">
        <w:t>Астрахань – 20</w:t>
      </w:r>
      <w:r w:rsidR="009D3CAE">
        <w:t>20</w:t>
      </w:r>
    </w:p>
    <w:p w:rsidR="00263CE1" w:rsidRPr="00B43FC7" w:rsidRDefault="00E57C56" w:rsidP="00A90F21">
      <w:pPr>
        <w:jc w:val="center"/>
        <w:rPr>
          <w:b/>
          <w:bCs/>
        </w:rPr>
      </w:pPr>
      <w:r w:rsidRPr="00B43FC7">
        <w:br w:type="page"/>
      </w:r>
      <w:r w:rsidR="00263CE1" w:rsidRPr="00B43FC7">
        <w:rPr>
          <w:b/>
          <w:bCs/>
        </w:rPr>
        <w:lastRenderedPageBreak/>
        <w:t xml:space="preserve">1. ЦЕЛИ И ЗАДАЧИ </w:t>
      </w:r>
      <w:r w:rsidR="005B27A1" w:rsidRPr="00B43FC7">
        <w:rPr>
          <w:b/>
          <w:bCs/>
        </w:rPr>
        <w:t>ПРАКТИКИ</w:t>
      </w:r>
    </w:p>
    <w:p w:rsidR="00B676E4" w:rsidRPr="00D40E4E" w:rsidRDefault="00263CE1" w:rsidP="00C173A1">
      <w:pPr>
        <w:ind w:firstLine="708"/>
        <w:jc w:val="both"/>
      </w:pPr>
      <w:r w:rsidRPr="00B43FC7">
        <w:t xml:space="preserve">1.1. </w:t>
      </w:r>
      <w:r w:rsidRPr="00D40E4E">
        <w:rPr>
          <w:b/>
        </w:rPr>
        <w:t xml:space="preserve">Целями </w:t>
      </w:r>
      <w:r w:rsidR="00130419" w:rsidRPr="00D40E4E">
        <w:rPr>
          <w:b/>
        </w:rPr>
        <w:t>прохождения</w:t>
      </w:r>
      <w:r w:rsidR="00130419" w:rsidRPr="00D40E4E">
        <w:t xml:space="preserve"> </w:t>
      </w:r>
      <w:r w:rsidR="00C173A1" w:rsidRPr="00D40E4E">
        <w:t xml:space="preserve">педагогической практики являются </w:t>
      </w:r>
      <w:r w:rsidR="007E3C0D" w:rsidRPr="00D40E4E">
        <w:t xml:space="preserve"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деятельности, </w:t>
      </w:r>
      <w:r w:rsidR="00B43FC7" w:rsidRPr="00D40E4E">
        <w:t>приобретение практических навыков преподавательской деятельности в высшей школе.</w:t>
      </w:r>
    </w:p>
    <w:p w:rsidR="00F024B8" w:rsidRPr="00D40E4E" w:rsidRDefault="00F024B8" w:rsidP="000401A5">
      <w:pPr>
        <w:pStyle w:val="2"/>
        <w:tabs>
          <w:tab w:val="left" w:pos="851"/>
        </w:tabs>
        <w:spacing w:before="60" w:after="0" w:line="34" w:lineRule="atLeast"/>
        <w:ind w:right="-1"/>
        <w:jc w:val="both"/>
      </w:pPr>
    </w:p>
    <w:p w:rsidR="00263CE1" w:rsidRPr="00B43FC7" w:rsidRDefault="00263CE1" w:rsidP="00A90F21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1.2. </w:t>
      </w:r>
      <w:r w:rsidRPr="00B43FC7">
        <w:rPr>
          <w:b/>
        </w:rPr>
        <w:t xml:space="preserve">Задачи </w:t>
      </w:r>
      <w:r w:rsidR="00130419" w:rsidRPr="00B43FC7">
        <w:rPr>
          <w:b/>
        </w:rPr>
        <w:t>прохождения</w:t>
      </w:r>
      <w:r w:rsidR="00130419" w:rsidRPr="00B43FC7">
        <w:t xml:space="preserve"> </w:t>
      </w:r>
      <w:r w:rsidR="00C25AC2">
        <w:rPr>
          <w:b/>
        </w:rPr>
        <w:t>педагогической практики</w:t>
      </w:r>
      <w:r w:rsidRPr="00B43FC7">
        <w:t>:</w:t>
      </w:r>
    </w:p>
    <w:p w:rsidR="00C25AC2" w:rsidRPr="00D40E4E" w:rsidRDefault="00D40E4E" w:rsidP="00D40E4E">
      <w:pPr>
        <w:ind w:firstLine="709"/>
        <w:jc w:val="both"/>
        <w:rPr>
          <w:iCs/>
        </w:rPr>
      </w:pPr>
      <w:r>
        <w:rPr>
          <w:bCs/>
        </w:rPr>
        <w:t xml:space="preserve">– </w:t>
      </w:r>
      <w:r w:rsidR="00C25AC2" w:rsidRPr="00D40E4E">
        <w:rPr>
          <w:iCs/>
        </w:rPr>
        <w:t>ознакомить аспиранта с содержанием и особенностями планирования учебного процесса на кафедре университета;</w:t>
      </w:r>
    </w:p>
    <w:p w:rsidR="00C25AC2" w:rsidRPr="00D40E4E" w:rsidRDefault="00D40E4E" w:rsidP="00D40E4E">
      <w:pPr>
        <w:ind w:firstLine="709"/>
        <w:jc w:val="both"/>
        <w:rPr>
          <w:iCs/>
        </w:rPr>
      </w:pPr>
      <w:r>
        <w:rPr>
          <w:bCs/>
        </w:rPr>
        <w:t xml:space="preserve">– </w:t>
      </w:r>
      <w:r w:rsidR="00C25AC2" w:rsidRPr="00D40E4E">
        <w:rPr>
          <w:iCs/>
        </w:rPr>
        <w:t xml:space="preserve">сформировать умения, связанные с разработкой учебно-методических материалов для лекционных и практических занятий по филологическим дисциплинам; </w:t>
      </w:r>
    </w:p>
    <w:p w:rsidR="00C25AC2" w:rsidRPr="00D40E4E" w:rsidRDefault="00D40E4E" w:rsidP="00D40E4E">
      <w:pPr>
        <w:ind w:firstLine="709"/>
        <w:jc w:val="both"/>
        <w:rPr>
          <w:iCs/>
        </w:rPr>
      </w:pPr>
      <w:r>
        <w:rPr>
          <w:bCs/>
        </w:rPr>
        <w:t xml:space="preserve">– </w:t>
      </w:r>
      <w:r w:rsidR="00C25AC2" w:rsidRPr="00D40E4E">
        <w:rPr>
          <w:iCs/>
        </w:rPr>
        <w:t xml:space="preserve">подготовить аспиранта к </w:t>
      </w:r>
      <w:r w:rsidR="000316CE">
        <w:rPr>
          <w:iCs/>
        </w:rPr>
        <w:t>чтению лекций и ведению практических занятий в высшей школе</w:t>
      </w:r>
      <w:r w:rsidR="00C25AC2" w:rsidRPr="00D40E4E">
        <w:rPr>
          <w:iCs/>
        </w:rPr>
        <w:t>;</w:t>
      </w:r>
    </w:p>
    <w:p w:rsidR="007E3C0D" w:rsidRPr="00D40E4E" w:rsidRDefault="00D40E4E" w:rsidP="00D40E4E">
      <w:pPr>
        <w:ind w:firstLine="709"/>
        <w:jc w:val="both"/>
      </w:pPr>
      <w:r>
        <w:rPr>
          <w:bCs/>
        </w:rPr>
        <w:t xml:space="preserve">– </w:t>
      </w:r>
      <w:r w:rsidR="00C25AC2" w:rsidRPr="00D40E4E">
        <w:rPr>
          <w:iCs/>
        </w:rPr>
        <w:t>совершенствовать аналитическую и рефлексивную деятельность начинающего преподавателя высшей школы.</w:t>
      </w:r>
    </w:p>
    <w:p w:rsidR="00A90F21" w:rsidRPr="00D40E4E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34188" w:rsidRPr="00B43FC7" w:rsidRDefault="00434188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2. ВИД ПРАКТИКИ, СПОСОБ, ФОРМЫ И МЕСТА ЕЕ ПРОВЕДЕНИЯ</w:t>
      </w:r>
    </w:p>
    <w:p w:rsidR="000401A5" w:rsidRPr="00B43FC7" w:rsidRDefault="000401A5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F801ED" w:rsidRPr="00B43FC7" w:rsidRDefault="00434188" w:rsidP="00C25AC2">
      <w:pPr>
        <w:tabs>
          <w:tab w:val="right" w:leader="underscore" w:pos="9639"/>
        </w:tabs>
        <w:ind w:firstLine="567"/>
        <w:jc w:val="both"/>
        <w:outlineLvl w:val="1"/>
        <w:rPr>
          <w:i/>
        </w:rPr>
      </w:pPr>
      <w:r w:rsidRPr="00B43FC7">
        <w:rPr>
          <w:bCs/>
        </w:rPr>
        <w:t xml:space="preserve">2.1. </w:t>
      </w:r>
      <w:r w:rsidRPr="00B43FC7">
        <w:rPr>
          <w:b/>
          <w:bCs/>
        </w:rPr>
        <w:t>Вид практики –</w:t>
      </w:r>
      <w:r w:rsidRPr="00B43FC7">
        <w:rPr>
          <w:bCs/>
        </w:rPr>
        <w:t xml:space="preserve"> </w:t>
      </w:r>
      <w:r w:rsidR="00C25AC2">
        <w:rPr>
          <w:bCs/>
        </w:rPr>
        <w:t>педагогическая.</w:t>
      </w:r>
    </w:p>
    <w:p w:rsidR="00A90F21" w:rsidRPr="00B43FC7" w:rsidRDefault="00A90F21" w:rsidP="000401A5">
      <w:pPr>
        <w:widowControl w:val="0"/>
        <w:tabs>
          <w:tab w:val="left" w:pos="708"/>
          <w:tab w:val="right" w:leader="underscore" w:pos="9639"/>
        </w:tabs>
        <w:ind w:firstLine="567"/>
        <w:rPr>
          <w:bCs/>
        </w:rPr>
      </w:pPr>
    </w:p>
    <w:p w:rsidR="00434188" w:rsidRPr="00B43FC7" w:rsidRDefault="00434188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 w:rsidRPr="00B43FC7">
        <w:rPr>
          <w:bCs/>
        </w:rPr>
        <w:t xml:space="preserve">2.2. </w:t>
      </w:r>
      <w:r w:rsidRPr="00B43FC7">
        <w:rPr>
          <w:b/>
          <w:bCs/>
        </w:rPr>
        <w:t>Способ проведения практики</w:t>
      </w:r>
      <w:r w:rsidR="00C25AC2">
        <w:rPr>
          <w:bCs/>
        </w:rPr>
        <w:t xml:space="preserve"> – стационарная</w:t>
      </w:r>
      <w:r w:rsidRPr="00B43FC7">
        <w:rPr>
          <w:bCs/>
        </w:rPr>
        <w:t>.</w:t>
      </w:r>
    </w:p>
    <w:p w:rsidR="00D827CC" w:rsidRDefault="00D827CC" w:rsidP="0058374C">
      <w:pPr>
        <w:ind w:firstLine="567"/>
        <w:jc w:val="both"/>
        <w:rPr>
          <w:i/>
        </w:rPr>
      </w:pPr>
    </w:p>
    <w:p w:rsidR="00434188" w:rsidRPr="00D40E4E" w:rsidRDefault="00434188" w:rsidP="00F930F3">
      <w:pPr>
        <w:ind w:firstLine="567"/>
        <w:jc w:val="both"/>
        <w:rPr>
          <w:rFonts w:eastAsia="Calibri"/>
          <w:iCs/>
        </w:rPr>
      </w:pPr>
      <w:r w:rsidRPr="00B43FC7">
        <w:rPr>
          <w:bCs/>
        </w:rPr>
        <w:t xml:space="preserve">2.3. </w:t>
      </w:r>
      <w:r w:rsidRPr="00B43FC7">
        <w:rPr>
          <w:b/>
          <w:bCs/>
        </w:rPr>
        <w:t>Форма проведения практики</w:t>
      </w:r>
      <w:r w:rsidRPr="00B43FC7">
        <w:rPr>
          <w:bCs/>
        </w:rPr>
        <w:t xml:space="preserve"> –</w:t>
      </w:r>
      <w:r w:rsidR="00F930F3">
        <w:rPr>
          <w:bCs/>
        </w:rPr>
        <w:t xml:space="preserve"> </w:t>
      </w:r>
      <w:r w:rsidRPr="00D40E4E">
        <w:t xml:space="preserve">непрерывно путем выделения в календарном учебном графике </w:t>
      </w:r>
      <w:r w:rsidR="00F930F3" w:rsidRPr="00D40E4E">
        <w:t xml:space="preserve">в 5 семестре 4 недель </w:t>
      </w:r>
      <w:r w:rsidRPr="00D40E4E">
        <w:t>непрерывного периода учебного времени</w:t>
      </w:r>
      <w:r w:rsidR="00F930F3" w:rsidRPr="00D40E4E">
        <w:t>.</w:t>
      </w:r>
      <w:r w:rsidRPr="00D40E4E">
        <w:t xml:space="preserve"> </w:t>
      </w:r>
    </w:p>
    <w:p w:rsidR="00A90F21" w:rsidRPr="00D40E4E" w:rsidRDefault="00A90F21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434188" w:rsidRPr="009846C2" w:rsidRDefault="00434188" w:rsidP="00F930F3">
      <w:pPr>
        <w:tabs>
          <w:tab w:val="right" w:leader="underscore" w:pos="9639"/>
        </w:tabs>
        <w:ind w:firstLine="567"/>
        <w:jc w:val="both"/>
        <w:outlineLvl w:val="1"/>
        <w:rPr>
          <w:rFonts w:eastAsia="Calibri"/>
          <w:i/>
          <w:iCs/>
        </w:rPr>
      </w:pPr>
      <w:r w:rsidRPr="00B43FC7">
        <w:rPr>
          <w:bCs/>
        </w:rPr>
        <w:t xml:space="preserve">2.4. </w:t>
      </w:r>
      <w:r w:rsidRPr="00B43FC7">
        <w:rPr>
          <w:b/>
          <w:bCs/>
        </w:rPr>
        <w:t>Места проведения практики</w:t>
      </w:r>
      <w:r w:rsidRPr="00B43FC7">
        <w:rPr>
          <w:bCs/>
        </w:rPr>
        <w:t xml:space="preserve"> – </w:t>
      </w:r>
      <w:r w:rsidR="00F930F3">
        <w:rPr>
          <w:bCs/>
        </w:rPr>
        <w:t>кафедра современного русского языка.</w:t>
      </w:r>
    </w:p>
    <w:p w:rsidR="00A90F21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0E0E06" w:rsidRPr="00B43FC7" w:rsidRDefault="00434188" w:rsidP="000E0E06">
      <w:pPr>
        <w:tabs>
          <w:tab w:val="right" w:leader="underscore" w:pos="9639"/>
        </w:tabs>
        <w:jc w:val="center"/>
        <w:outlineLvl w:val="0"/>
      </w:pPr>
      <w:r w:rsidRPr="00B43FC7">
        <w:rPr>
          <w:b/>
          <w:bCs/>
        </w:rPr>
        <w:t xml:space="preserve">3. </w:t>
      </w:r>
      <w:r w:rsidR="000E0E06" w:rsidRPr="00B43FC7">
        <w:rPr>
          <w:b/>
        </w:rPr>
        <w:t>ПЕРЕЧЕНЬ ПЛАНИРУЕМЫХ РЕЗУЛЬТАТОВ ОБУЧЕНИЯ ПО ПРАКТИКЕ</w:t>
      </w:r>
      <w:r w:rsidR="000E0E06" w:rsidRPr="00B43FC7">
        <w:t xml:space="preserve"> </w:t>
      </w:r>
    </w:p>
    <w:p w:rsidR="000E0E06" w:rsidRPr="00B43FC7" w:rsidRDefault="000E0E06" w:rsidP="000E0E06">
      <w:pPr>
        <w:tabs>
          <w:tab w:val="right" w:leader="underscore" w:pos="9639"/>
        </w:tabs>
        <w:jc w:val="center"/>
        <w:outlineLvl w:val="0"/>
      </w:pPr>
    </w:p>
    <w:p w:rsidR="00434188" w:rsidRPr="00D40E4E" w:rsidRDefault="00434188" w:rsidP="00D40E4E">
      <w:pPr>
        <w:tabs>
          <w:tab w:val="right" w:leader="underscore" w:pos="9639"/>
        </w:tabs>
        <w:ind w:firstLine="709"/>
        <w:jc w:val="both"/>
        <w:outlineLvl w:val="0"/>
        <w:rPr>
          <w:b/>
        </w:rPr>
      </w:pPr>
      <w:r w:rsidRPr="00D40E4E"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434188" w:rsidRPr="005E68BA" w:rsidRDefault="005E68BA" w:rsidP="00A90F21">
      <w:pPr>
        <w:tabs>
          <w:tab w:val="right" w:leader="underscore" w:pos="9639"/>
        </w:tabs>
        <w:ind w:firstLine="567"/>
        <w:jc w:val="both"/>
      </w:pPr>
      <w:r w:rsidRPr="005E68BA">
        <w:t>А) универсальных: способность планировать и решать задачи собственного профессионального и личностного развития (УК-5)</w:t>
      </w:r>
      <w:r>
        <w:t>,</w:t>
      </w:r>
    </w:p>
    <w:p w:rsidR="005E68BA" w:rsidRPr="005E68BA" w:rsidRDefault="005E68BA" w:rsidP="005E6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8BA">
        <w:rPr>
          <w:rFonts w:ascii="Times New Roman" w:hAnsi="Times New Roman" w:cs="Times New Roman"/>
          <w:sz w:val="24"/>
          <w:szCs w:val="24"/>
        </w:rPr>
        <w:t>Б) профессиональных: готовность к преподавательской деятельности по программам филологического высшего образования (ПК-6)</w:t>
      </w:r>
    </w:p>
    <w:p w:rsidR="005E68BA" w:rsidRPr="00B43FC7" w:rsidRDefault="005E68BA" w:rsidP="00A90F21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DA5B84" w:rsidRPr="00B43FC7" w:rsidRDefault="00434188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1. </w:t>
      </w:r>
    </w:p>
    <w:p w:rsidR="00434188" w:rsidRPr="00B43FC7" w:rsidRDefault="00434188" w:rsidP="00A90F21">
      <w:pPr>
        <w:tabs>
          <w:tab w:val="right" w:leader="underscore" w:pos="9639"/>
        </w:tabs>
        <w:jc w:val="right"/>
        <w:rPr>
          <w:i/>
        </w:rPr>
      </w:pPr>
      <w:r w:rsidRPr="00B43FC7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4188" w:rsidRPr="00B43FC7" w:rsidTr="001D518B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 xml:space="preserve">Планируемые результаты </w:t>
            </w:r>
            <w:r w:rsidR="000E0E06" w:rsidRPr="00B43FC7">
              <w:rPr>
                <w:spacing w:val="2"/>
              </w:rPr>
              <w:t>обучения по практике</w:t>
            </w:r>
          </w:p>
        </w:tc>
      </w:tr>
      <w:tr w:rsidR="00434188" w:rsidRPr="00B43FC7" w:rsidTr="001D518B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34188" w:rsidRPr="00B43FC7" w:rsidRDefault="00434188" w:rsidP="00A90F21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Владеть</w:t>
            </w:r>
          </w:p>
        </w:tc>
      </w:tr>
      <w:tr w:rsidR="00434188" w:rsidRPr="00D40E4E" w:rsidTr="001D518B">
        <w:trPr>
          <w:jc w:val="center"/>
        </w:trPr>
        <w:tc>
          <w:tcPr>
            <w:tcW w:w="2392" w:type="dxa"/>
            <w:shd w:val="clear" w:color="auto" w:fill="auto"/>
          </w:tcPr>
          <w:p w:rsidR="00434188" w:rsidRPr="00D40E4E" w:rsidRDefault="005E68BA" w:rsidP="00A90F21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УК-5</w:t>
            </w:r>
          </w:p>
        </w:tc>
        <w:tc>
          <w:tcPr>
            <w:tcW w:w="2393" w:type="dxa"/>
            <w:shd w:val="clear" w:color="auto" w:fill="auto"/>
          </w:tcPr>
          <w:p w:rsidR="0059604C" w:rsidRDefault="0059604C" w:rsidP="00D40E4E">
            <w:pPr>
              <w:shd w:val="clear" w:color="auto" w:fill="FFFFFF"/>
              <w:jc w:val="both"/>
              <w:textAlignment w:val="baseline"/>
            </w:pPr>
            <w:r w:rsidRPr="00D40E4E">
              <w:t>государственный образовательный стандарт и рабочий учебный план по одной из основных образовательных программ;</w:t>
            </w:r>
            <w:r w:rsidR="00D40E4E">
              <w:t xml:space="preserve"> </w:t>
            </w:r>
            <w:r w:rsidRPr="00D40E4E">
              <w:t xml:space="preserve">учебно-методическую литературу, аппаратное и </w:t>
            </w:r>
            <w:hyperlink r:id="rId8" w:history="1">
              <w:r w:rsidRPr="00D40E4E">
                <w:rPr>
                  <w:rStyle w:val="af0"/>
                  <w:color w:val="auto"/>
                  <w:u w:val="none"/>
                </w:rPr>
                <w:t xml:space="preserve">программное </w:t>
              </w:r>
              <w:r w:rsidRPr="00D40E4E">
                <w:rPr>
                  <w:rStyle w:val="af0"/>
                  <w:color w:val="auto"/>
                  <w:u w:val="none"/>
                </w:rPr>
                <w:lastRenderedPageBreak/>
                <w:t>обеспечение</w:t>
              </w:r>
            </w:hyperlink>
            <w:r w:rsidRPr="00D40E4E">
              <w:t xml:space="preserve"> занятий по рекомендованным дисциплинам учебного плана; </w:t>
            </w:r>
            <w:r w:rsidRPr="00D40E4E">
              <w:rPr>
                <w:iCs/>
              </w:rPr>
              <w:t>принципы</w:t>
            </w:r>
            <w:r w:rsidRPr="00D40E4E">
              <w:t>, а также организационные формы и методы обучения в высшем учебном заведении</w:t>
            </w:r>
            <w:r w:rsidR="00D40E4E">
              <w:t>.</w:t>
            </w:r>
          </w:p>
          <w:p w:rsidR="00D40E4E" w:rsidRPr="00D40E4E" w:rsidRDefault="00D40E4E" w:rsidP="00D40E4E">
            <w:pPr>
              <w:shd w:val="clear" w:color="auto" w:fill="FFFFFF"/>
              <w:jc w:val="both"/>
              <w:textAlignment w:val="baseline"/>
            </w:pPr>
          </w:p>
          <w:p w:rsidR="00434188" w:rsidRPr="00D40E4E" w:rsidRDefault="00434188" w:rsidP="00D40E4E">
            <w:pPr>
              <w:tabs>
                <w:tab w:val="left" w:pos="0"/>
              </w:tabs>
              <w:ind w:firstLine="709"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434188" w:rsidRPr="00D40E4E" w:rsidRDefault="0059604C" w:rsidP="00D40E4E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40E4E">
              <w:rPr>
                <w:iCs/>
              </w:rPr>
              <w:lastRenderedPageBreak/>
              <w:t>грамотно</w:t>
            </w:r>
            <w:r w:rsidRPr="00D40E4E">
              <w:t xml:space="preserve"> </w:t>
            </w:r>
            <w:r w:rsidRPr="00D40E4E">
              <w:rPr>
                <w:iCs/>
              </w:rPr>
              <w:t>формулировать</w:t>
            </w:r>
            <w:r w:rsidRPr="00D40E4E">
              <w:t xml:space="preserve"> учебно-воспитательные </w:t>
            </w:r>
            <w:r w:rsidRPr="00D40E4E">
              <w:rPr>
                <w:iCs/>
              </w:rPr>
              <w:t>задачи</w:t>
            </w:r>
            <w:r w:rsidRPr="00D40E4E">
              <w:t xml:space="preserve">, выбирать тип, вид занятия, </w:t>
            </w:r>
          </w:p>
        </w:tc>
        <w:tc>
          <w:tcPr>
            <w:tcW w:w="2393" w:type="dxa"/>
            <w:shd w:val="clear" w:color="auto" w:fill="auto"/>
          </w:tcPr>
          <w:p w:rsidR="0059604C" w:rsidRPr="00D40E4E" w:rsidRDefault="0059604C" w:rsidP="00D40E4E">
            <w:pPr>
              <w:tabs>
                <w:tab w:val="left" w:pos="0"/>
              </w:tabs>
              <w:jc w:val="both"/>
            </w:pPr>
            <w:r w:rsidRPr="00D40E4E">
              <w:t xml:space="preserve">основами научно-методической и учебно-методической работы: навыками структурирования и психологически грамотного преобразования научного знания в учебный материал, </w:t>
            </w:r>
            <w:r w:rsidRPr="00D40E4E">
              <w:lastRenderedPageBreak/>
              <w:t>систематизации учебных и воспитательных задач; методами и приемами составления задач, упражнений, тестов по различным темам, устного и письменного изложения предметного материала, разнообразными образовательными технологиями;</w:t>
            </w:r>
            <w:r w:rsidR="00D40E4E">
              <w:t xml:space="preserve"> </w:t>
            </w:r>
            <w:r w:rsidRPr="00D40E4E">
              <w:rPr>
                <w:iCs/>
              </w:rPr>
              <w:t>культурой</w:t>
            </w:r>
            <w:r w:rsidRPr="00D40E4E">
              <w:t xml:space="preserve"> </w:t>
            </w:r>
            <w:r w:rsidRPr="00D40E4E">
              <w:rPr>
                <w:iCs/>
              </w:rPr>
              <w:t>научно-учебного общения в различных коммуникативно-речевых ситуациях;</w:t>
            </w:r>
          </w:p>
          <w:p w:rsidR="00434188" w:rsidRPr="00D40E4E" w:rsidRDefault="00434188" w:rsidP="00D40E4E">
            <w:pPr>
              <w:ind w:firstLine="709"/>
              <w:jc w:val="both"/>
              <w:rPr>
                <w:spacing w:val="2"/>
              </w:rPr>
            </w:pPr>
          </w:p>
        </w:tc>
      </w:tr>
      <w:tr w:rsidR="00F930F3" w:rsidRPr="00D40E4E" w:rsidTr="001D518B">
        <w:trPr>
          <w:jc w:val="center"/>
        </w:trPr>
        <w:tc>
          <w:tcPr>
            <w:tcW w:w="2392" w:type="dxa"/>
            <w:shd w:val="clear" w:color="auto" w:fill="auto"/>
          </w:tcPr>
          <w:p w:rsidR="00F930F3" w:rsidRPr="00D40E4E" w:rsidRDefault="00F930F3" w:rsidP="005E68BA">
            <w:pPr>
              <w:jc w:val="both"/>
              <w:rPr>
                <w:spacing w:val="2"/>
              </w:rPr>
            </w:pPr>
            <w:r w:rsidRPr="00D40E4E">
              <w:rPr>
                <w:spacing w:val="2"/>
              </w:rPr>
              <w:lastRenderedPageBreak/>
              <w:t>ПК-</w:t>
            </w:r>
            <w:r w:rsidR="005E68BA">
              <w:rPr>
                <w:spacing w:val="2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F930F3" w:rsidRPr="00D40E4E" w:rsidRDefault="00D40E4E" w:rsidP="00D40E4E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40E4E">
              <w:t>рабочие программы нескольких рекомендованных руководителем практики специальных дисциплин одной из основных образовательных программ, реализуемых на кафедре.</w:t>
            </w:r>
          </w:p>
        </w:tc>
        <w:tc>
          <w:tcPr>
            <w:tcW w:w="2393" w:type="dxa"/>
            <w:shd w:val="clear" w:color="auto" w:fill="auto"/>
          </w:tcPr>
          <w:p w:rsidR="00F930F3" w:rsidRPr="00D40E4E" w:rsidRDefault="00D40E4E" w:rsidP="00A90F21">
            <w:pPr>
              <w:jc w:val="both"/>
              <w:rPr>
                <w:spacing w:val="2"/>
              </w:rPr>
            </w:pPr>
            <w:r w:rsidRPr="00D40E4E">
              <w:t>использовать различные формы организации учебной деятельности студентов; диагностировать, контролировать и оценивать эффективность учебной деятельности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:rsidR="00D40E4E" w:rsidRPr="00D40E4E" w:rsidRDefault="00D40E4E" w:rsidP="00D40E4E">
            <w:pPr>
              <w:jc w:val="both"/>
            </w:pPr>
            <w:r w:rsidRPr="00D40E4E">
              <w:t>методикой проектирования учебного процесса по курсу на примере одной из специальных дисциплин, реализуемых на кафедре.</w:t>
            </w:r>
          </w:p>
          <w:p w:rsidR="00F930F3" w:rsidRPr="00D40E4E" w:rsidRDefault="00F930F3" w:rsidP="00A90F21">
            <w:pPr>
              <w:jc w:val="both"/>
              <w:rPr>
                <w:spacing w:val="2"/>
              </w:rPr>
            </w:pPr>
          </w:p>
        </w:tc>
      </w:tr>
    </w:tbl>
    <w:p w:rsidR="0058374C" w:rsidRPr="00D40E4E" w:rsidRDefault="0058374C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63CE1" w:rsidRPr="00B43FC7" w:rsidRDefault="00434188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4</w:t>
      </w:r>
      <w:r w:rsidR="00263CE1" w:rsidRPr="00B43FC7">
        <w:rPr>
          <w:b/>
          <w:bCs/>
        </w:rPr>
        <w:t>. МЕСТО ПРАКТИКИ В СТРУКТУРЕ ОПОП ВО</w:t>
      </w:r>
    </w:p>
    <w:p w:rsidR="000E0E06" w:rsidRPr="00B43FC7" w:rsidRDefault="000E0E06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63CE1" w:rsidRPr="00B43FC7" w:rsidRDefault="00434188" w:rsidP="00A90F21">
      <w:pPr>
        <w:tabs>
          <w:tab w:val="right" w:leader="underscore" w:pos="9639"/>
        </w:tabs>
        <w:ind w:firstLine="567"/>
        <w:jc w:val="both"/>
        <w:outlineLvl w:val="1"/>
      </w:pPr>
      <w:r w:rsidRPr="00B43FC7">
        <w:t>4</w:t>
      </w:r>
      <w:r w:rsidR="00263CE1" w:rsidRPr="00B43FC7">
        <w:t xml:space="preserve">.1. </w:t>
      </w:r>
      <w:r w:rsidR="00F801ED">
        <w:rPr>
          <w:b/>
        </w:rPr>
        <w:t>П</w:t>
      </w:r>
      <w:r w:rsidR="00F801ED" w:rsidRPr="00B43FC7">
        <w:rPr>
          <w:b/>
        </w:rPr>
        <w:t xml:space="preserve">едагогическая практика </w:t>
      </w:r>
      <w:r w:rsidR="00DA5B84" w:rsidRPr="00B43FC7">
        <w:rPr>
          <w:b/>
        </w:rPr>
        <w:t>относится</w:t>
      </w:r>
      <w:r w:rsidR="00263CE1" w:rsidRPr="00B43FC7">
        <w:t xml:space="preserve"> </w:t>
      </w:r>
      <w:r w:rsidR="00263CE1" w:rsidRPr="00D40E4E">
        <w:t>к вариативн</w:t>
      </w:r>
      <w:r w:rsidR="00F801ED" w:rsidRPr="00D40E4E">
        <w:t>ой</w:t>
      </w:r>
      <w:r w:rsidR="00263CE1" w:rsidRPr="00D40E4E">
        <w:t xml:space="preserve"> </w:t>
      </w:r>
      <w:r w:rsidRPr="00D40E4E">
        <w:t>части.</w:t>
      </w:r>
    </w:p>
    <w:p w:rsidR="00A90F21" w:rsidRPr="00B43FC7" w:rsidRDefault="00A90F21" w:rsidP="00A90F21">
      <w:pPr>
        <w:tabs>
          <w:tab w:val="right" w:leader="underscore" w:pos="9639"/>
        </w:tabs>
        <w:ind w:firstLine="567"/>
        <w:jc w:val="both"/>
        <w:outlineLvl w:val="1"/>
      </w:pPr>
    </w:p>
    <w:p w:rsidR="00263CE1" w:rsidRPr="00D40E4E" w:rsidRDefault="00434188" w:rsidP="00A90F21">
      <w:pPr>
        <w:tabs>
          <w:tab w:val="right" w:leader="underscore" w:pos="9639"/>
        </w:tabs>
        <w:ind w:firstLine="567"/>
        <w:jc w:val="both"/>
        <w:outlineLvl w:val="1"/>
      </w:pPr>
      <w:r w:rsidRPr="00B43FC7">
        <w:t>4</w:t>
      </w:r>
      <w:r w:rsidR="00263CE1" w:rsidRPr="00B43FC7">
        <w:t xml:space="preserve">.2. </w:t>
      </w:r>
      <w:r w:rsidR="00263CE1" w:rsidRPr="00B43FC7">
        <w:rPr>
          <w:b/>
        </w:rPr>
        <w:t xml:space="preserve">Для </w:t>
      </w:r>
      <w:r w:rsidR="005B27A1" w:rsidRPr="00B43FC7">
        <w:rPr>
          <w:b/>
        </w:rPr>
        <w:t>прохождения данной практики</w:t>
      </w:r>
      <w:r w:rsidR="00263CE1" w:rsidRPr="00B43FC7">
        <w:rPr>
          <w:b/>
        </w:rPr>
        <w:t xml:space="preserve"> необходимы следующие знания, умения и навыки, формируемые предшествующими дисциплинами</w:t>
      </w:r>
      <w:r w:rsidR="005B27A1" w:rsidRPr="00B43FC7">
        <w:rPr>
          <w:b/>
        </w:rPr>
        <w:t xml:space="preserve"> и практиками</w:t>
      </w:r>
      <w:r w:rsidR="00263CE1" w:rsidRPr="00B43FC7">
        <w:rPr>
          <w:i/>
        </w:rPr>
        <w:t>:</w:t>
      </w:r>
      <w:r w:rsidR="0059604C">
        <w:rPr>
          <w:i/>
        </w:rPr>
        <w:t xml:space="preserve"> </w:t>
      </w:r>
      <w:r w:rsidR="0059604C" w:rsidRPr="00D40E4E">
        <w:t>«Русский язык», «Проблемы речевой коммуникации»</w:t>
      </w:r>
    </w:p>
    <w:p w:rsidR="00263CE1" w:rsidRPr="00B43FC7" w:rsidRDefault="0059604C" w:rsidP="00A90F2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D40E4E">
        <w:rPr>
          <w:b/>
        </w:rPr>
        <w:t>Знания</w:t>
      </w:r>
      <w:r>
        <w:t xml:space="preserve"> русского языка как системы систем.</w:t>
      </w:r>
    </w:p>
    <w:p w:rsidR="00263CE1" w:rsidRPr="00B43FC7" w:rsidRDefault="00263CE1" w:rsidP="00A90F21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D40E4E">
        <w:rPr>
          <w:b/>
        </w:rPr>
        <w:t>Умения</w:t>
      </w:r>
      <w:r w:rsidR="0059604C">
        <w:t xml:space="preserve"> применять знания в области русского языка в процессе профессиональной деятельности в средней школе.</w:t>
      </w:r>
    </w:p>
    <w:p w:rsidR="00263CE1" w:rsidRPr="00B43FC7" w:rsidRDefault="00263CE1" w:rsidP="00A90F21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 w:rsidRPr="00D40E4E">
        <w:rPr>
          <w:b/>
        </w:rPr>
        <w:t>Навыки</w:t>
      </w:r>
      <w:r w:rsidR="0059604C">
        <w:t xml:space="preserve"> моделирования учебного процесса и ведения учебного диалога на высоком профессиональном уровне в средней школе.</w:t>
      </w:r>
    </w:p>
    <w:p w:rsidR="00A90F21" w:rsidRPr="00B43FC7" w:rsidRDefault="00A90F21" w:rsidP="00A90F21">
      <w:pPr>
        <w:tabs>
          <w:tab w:val="right" w:leader="underscore" w:pos="9639"/>
        </w:tabs>
        <w:ind w:firstLine="567"/>
        <w:jc w:val="both"/>
        <w:outlineLvl w:val="1"/>
      </w:pPr>
    </w:p>
    <w:p w:rsidR="00263CE1" w:rsidRPr="00B43FC7" w:rsidRDefault="00434188" w:rsidP="00A90F21">
      <w:pPr>
        <w:tabs>
          <w:tab w:val="right" w:leader="underscore" w:pos="9639"/>
        </w:tabs>
        <w:ind w:firstLine="567"/>
        <w:jc w:val="both"/>
        <w:outlineLvl w:val="1"/>
      </w:pPr>
      <w:r w:rsidRPr="00B43FC7">
        <w:t>4</w:t>
      </w:r>
      <w:r w:rsidR="00263CE1" w:rsidRPr="00B43FC7">
        <w:t xml:space="preserve">.3. </w:t>
      </w:r>
      <w:r w:rsidR="00263CE1" w:rsidRPr="00B43FC7">
        <w:rPr>
          <w:b/>
        </w:rPr>
        <w:t>Перечень последующих учебных дисциплин</w:t>
      </w:r>
      <w:r w:rsidR="005B27A1" w:rsidRPr="00B43FC7">
        <w:rPr>
          <w:b/>
        </w:rPr>
        <w:t xml:space="preserve"> и (или) практик</w:t>
      </w:r>
      <w:r w:rsidR="00263CE1" w:rsidRPr="00B43FC7">
        <w:rPr>
          <w:b/>
        </w:rPr>
        <w:t xml:space="preserve">, для которых необходимы знания, умения и навыки, формируемые данной </w:t>
      </w:r>
      <w:r w:rsidR="00130419" w:rsidRPr="00B43FC7">
        <w:rPr>
          <w:b/>
        </w:rPr>
        <w:t>практикой</w:t>
      </w:r>
      <w:r w:rsidR="00263CE1" w:rsidRPr="00B43FC7">
        <w:t>:</w:t>
      </w:r>
      <w:r w:rsidR="0059604C">
        <w:t xml:space="preserve"> практика по получению профессиональных умений и опыта профессиональной деятельности.</w:t>
      </w:r>
    </w:p>
    <w:p w:rsidR="00BA407F" w:rsidRPr="00B43FC7" w:rsidRDefault="00BA407F" w:rsidP="00BA407F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i/>
        </w:rPr>
      </w:pP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437DA" w:rsidRDefault="007437DA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5. </w:t>
      </w:r>
      <w:r w:rsidR="00434188" w:rsidRPr="00B43FC7">
        <w:rPr>
          <w:b/>
          <w:bCs/>
        </w:rPr>
        <w:t>ОБЪЕМ</w:t>
      </w:r>
      <w:r w:rsidRPr="00B43FC7">
        <w:rPr>
          <w:b/>
          <w:bCs/>
        </w:rPr>
        <w:t xml:space="preserve"> И СОДЕРЖАНИЕ </w:t>
      </w:r>
      <w:r w:rsidR="00A15064" w:rsidRPr="00B43FC7">
        <w:rPr>
          <w:b/>
          <w:bCs/>
        </w:rPr>
        <w:t>ПРАКТИКИ</w:t>
      </w:r>
    </w:p>
    <w:p w:rsidR="00F801ED" w:rsidRPr="00B43FC7" w:rsidRDefault="00F801ED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437DA" w:rsidRPr="00B43FC7" w:rsidRDefault="007437DA" w:rsidP="00A90F21">
      <w:pPr>
        <w:widowControl w:val="0"/>
        <w:ind w:firstLine="567"/>
        <w:jc w:val="both"/>
      </w:pPr>
      <w:r w:rsidRPr="00B43FC7">
        <w:rPr>
          <w:bCs/>
        </w:rPr>
        <w:t>О</w:t>
      </w:r>
      <w:r w:rsidRPr="00B43FC7">
        <w:t xml:space="preserve">бъем </w:t>
      </w:r>
      <w:r w:rsidR="00586AC1" w:rsidRPr="00B43FC7">
        <w:t xml:space="preserve">практики </w:t>
      </w:r>
      <w:r w:rsidR="0059604C">
        <w:t>– 6 зачетных единиц, продолжительность – 4 недели.</w:t>
      </w:r>
    </w:p>
    <w:p w:rsidR="00DA5B84" w:rsidRPr="00B43FC7" w:rsidRDefault="00A15064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2. </w:t>
      </w:r>
    </w:p>
    <w:p w:rsidR="00A15064" w:rsidRPr="00B43FC7" w:rsidRDefault="00A15064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410"/>
        <w:gridCol w:w="1276"/>
        <w:gridCol w:w="1701"/>
        <w:gridCol w:w="1842"/>
      </w:tblGrid>
      <w:tr w:rsidR="00E57C56" w:rsidRPr="00B43FC7" w:rsidTr="002D57A0">
        <w:tc>
          <w:tcPr>
            <w:tcW w:w="392" w:type="dxa"/>
            <w:shd w:val="clear" w:color="auto" w:fill="auto"/>
            <w:vAlign w:val="center"/>
          </w:tcPr>
          <w:p w:rsidR="00E57C56" w:rsidRPr="00B43FC7" w:rsidRDefault="00E57C56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C56" w:rsidRPr="00B43FC7" w:rsidRDefault="00E57C56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56" w:rsidRPr="00B43FC7" w:rsidRDefault="00E57C56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C56" w:rsidRPr="00B43FC7" w:rsidRDefault="00E57C56" w:rsidP="00A90F21">
            <w:pPr>
              <w:jc w:val="center"/>
            </w:pPr>
            <w:r w:rsidRPr="00B43FC7"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C56" w:rsidRPr="00B43FC7" w:rsidRDefault="00E57C56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="00170DEA" w:rsidRPr="00B43F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170DEA" w:rsidRPr="00B43F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FC7">
              <w:rPr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7C56" w:rsidRPr="00B43FC7" w:rsidRDefault="00E57C56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E57C56" w:rsidRPr="00D40E4E" w:rsidTr="002D57A0">
        <w:tc>
          <w:tcPr>
            <w:tcW w:w="392" w:type="dxa"/>
            <w:shd w:val="clear" w:color="auto" w:fill="auto"/>
          </w:tcPr>
          <w:p w:rsidR="00E57C56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C56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2410" w:type="dxa"/>
            <w:shd w:val="clear" w:color="auto" w:fill="auto"/>
          </w:tcPr>
          <w:p w:rsidR="00E57C56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Производственный инструктаж, ознакомительные лекции</w:t>
            </w:r>
          </w:p>
        </w:tc>
        <w:tc>
          <w:tcPr>
            <w:tcW w:w="1276" w:type="dxa"/>
            <w:shd w:val="clear" w:color="auto" w:fill="auto"/>
          </w:tcPr>
          <w:p w:rsidR="00E57C56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59604C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E57C56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E57C56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прохождения практики</w:t>
            </w:r>
          </w:p>
        </w:tc>
      </w:tr>
      <w:tr w:rsidR="0059604C" w:rsidRPr="00D40E4E" w:rsidTr="002D57A0">
        <w:tc>
          <w:tcPr>
            <w:tcW w:w="392" w:type="dxa"/>
            <w:shd w:val="clear" w:color="auto" w:fill="auto"/>
          </w:tcPr>
          <w:p w:rsidR="0059604C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604C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410" w:type="dxa"/>
            <w:shd w:val="clear" w:color="auto" w:fill="auto"/>
          </w:tcPr>
          <w:p w:rsidR="00322F3B" w:rsidRPr="00D40E4E" w:rsidRDefault="00322F3B" w:rsidP="00322F3B">
            <w:pPr>
              <w:suppressAutoHyphens/>
              <w:jc w:val="both"/>
              <w:rPr>
                <w:lang w:eastAsia="ar-SA"/>
              </w:rPr>
            </w:pPr>
            <w:r w:rsidRPr="00D40E4E">
              <w:rPr>
                <w:lang w:eastAsia="ar-SA"/>
              </w:rPr>
              <w:t>1. Знакомство с нормативной базой, обеспечивающей учебный процесс (ФГОС ВО, планы, программы дисциплин и практик и т.п.)</w:t>
            </w:r>
          </w:p>
          <w:p w:rsidR="0059604C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  <w:lang w:eastAsia="ar-SA"/>
              </w:rPr>
              <w:t>2. Изучение опыта преподавания ведущих преподавателей университета в ходе посещения учебных семинарских занятий по научной дисциплине и смежным наукам</w:t>
            </w:r>
          </w:p>
        </w:tc>
        <w:tc>
          <w:tcPr>
            <w:tcW w:w="1276" w:type="dxa"/>
            <w:shd w:val="clear" w:color="auto" w:fill="auto"/>
          </w:tcPr>
          <w:p w:rsidR="0059604C" w:rsidRPr="00D40E4E" w:rsidRDefault="0059604C" w:rsidP="00596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59604C" w:rsidRPr="00D40E4E" w:rsidRDefault="0059604C" w:rsidP="00596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59604C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:rsidR="0059604C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Обзорный реферат</w:t>
            </w:r>
          </w:p>
        </w:tc>
      </w:tr>
      <w:tr w:rsidR="00E57C56" w:rsidRPr="00D40E4E" w:rsidTr="002D57A0">
        <w:tc>
          <w:tcPr>
            <w:tcW w:w="392" w:type="dxa"/>
            <w:shd w:val="clear" w:color="auto" w:fill="auto"/>
          </w:tcPr>
          <w:p w:rsidR="00E57C56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57C56" w:rsidRPr="00D40E4E" w:rsidRDefault="00D40E4E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410" w:type="dxa"/>
            <w:shd w:val="clear" w:color="auto" w:fill="auto"/>
          </w:tcPr>
          <w:p w:rsidR="00E57C56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Подведение итогов, внесение предложений. Составление отчета о прохождении практики</w:t>
            </w:r>
          </w:p>
        </w:tc>
        <w:tc>
          <w:tcPr>
            <w:tcW w:w="1276" w:type="dxa"/>
            <w:shd w:val="clear" w:color="auto" w:fill="auto"/>
          </w:tcPr>
          <w:p w:rsidR="0059604C" w:rsidRPr="00D40E4E" w:rsidRDefault="0059604C" w:rsidP="00596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E57C56" w:rsidRPr="00D40E4E" w:rsidRDefault="0059604C" w:rsidP="00596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E57C56" w:rsidRPr="00D40E4E" w:rsidRDefault="0059604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E57C56" w:rsidRPr="00D40E4E" w:rsidRDefault="00322F3B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Отчет о прохождении практики</w:t>
            </w:r>
          </w:p>
        </w:tc>
      </w:tr>
    </w:tbl>
    <w:p w:rsidR="00F801ED" w:rsidRPr="00D40E4E" w:rsidRDefault="00F801ED" w:rsidP="00A90F21">
      <w:pPr>
        <w:ind w:firstLine="567"/>
        <w:jc w:val="both"/>
        <w:rPr>
          <w:i/>
        </w:rPr>
      </w:pPr>
    </w:p>
    <w:p w:rsidR="00E57C56" w:rsidRPr="00B43FC7" w:rsidRDefault="00586AC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6. ФОРМА ОТЧЕТНОСТИ ПО ПРАКТИКЕ</w:t>
      </w:r>
    </w:p>
    <w:p w:rsidR="00F52AD1" w:rsidRPr="00B43FC7" w:rsidRDefault="00F52AD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86AC1" w:rsidRPr="00B43FC7" w:rsidRDefault="00586AC1" w:rsidP="00A90F21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 xml:space="preserve">Итоговая форма контроля по практике – </w:t>
      </w:r>
      <w:r w:rsidR="00DA5B84" w:rsidRPr="00B43FC7">
        <w:rPr>
          <w:bCs/>
        </w:rPr>
        <w:t>зачет</w:t>
      </w:r>
      <w:r w:rsidRPr="00B43FC7">
        <w:rPr>
          <w:bCs/>
        </w:rPr>
        <w:t>.</w:t>
      </w:r>
    </w:p>
    <w:p w:rsidR="00586AC1" w:rsidRPr="00B43FC7" w:rsidRDefault="00586AC1" w:rsidP="00A90F21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 xml:space="preserve">Формой отчётности по итогам практики является </w:t>
      </w:r>
      <w:r w:rsidR="00322F3B">
        <w:rPr>
          <w:bCs/>
        </w:rPr>
        <w:t>составление и защита отчета.</w:t>
      </w:r>
    </w:p>
    <w:p w:rsidR="00F52AD1" w:rsidRPr="00B43FC7" w:rsidRDefault="00F52AD1" w:rsidP="00A90F21">
      <w:pPr>
        <w:tabs>
          <w:tab w:val="right" w:leader="underscore" w:pos="9639"/>
        </w:tabs>
        <w:ind w:firstLine="567"/>
        <w:jc w:val="both"/>
        <w:rPr>
          <w:bCs/>
        </w:rPr>
      </w:pPr>
    </w:p>
    <w:p w:rsidR="00E57C56" w:rsidRPr="00322F3B" w:rsidRDefault="00E57C56" w:rsidP="00A90F21">
      <w:pPr>
        <w:ind w:firstLine="567"/>
        <w:jc w:val="both"/>
      </w:pPr>
      <w:r w:rsidRPr="00322F3B">
        <w:t xml:space="preserve">После принятия преподавателем письменного отчета, с каждым </w:t>
      </w:r>
      <w:r w:rsidR="00BE2534" w:rsidRPr="00322F3B">
        <w:t xml:space="preserve">обучающимся </w:t>
      </w:r>
      <w:r w:rsidRPr="00322F3B">
        <w:t xml:space="preserve">проводится зачетное собеседования, где он должен показать удовлетворительные знания. На основании показателей </w:t>
      </w:r>
      <w:r w:rsidR="00BE2534" w:rsidRPr="00322F3B">
        <w:t>аспирант</w:t>
      </w:r>
      <w:r w:rsidRPr="00322F3B">
        <w:t xml:space="preserve"> получает </w:t>
      </w:r>
      <w:r w:rsidR="00BE2534" w:rsidRPr="00322F3B">
        <w:t>за</w:t>
      </w:r>
      <w:r w:rsidRPr="00322F3B">
        <w:t>чёт по практике</w:t>
      </w:r>
      <w:r w:rsidR="00322F3B" w:rsidRPr="00322F3B">
        <w:t>.</w:t>
      </w: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6584D" w:rsidRPr="00B43FC7" w:rsidRDefault="00A6584D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7. ФОНД ОЦЕНОЧНЫХ </w:t>
      </w:r>
      <w:r w:rsidR="00170DEA" w:rsidRPr="00B43FC7">
        <w:rPr>
          <w:b/>
          <w:bCs/>
        </w:rPr>
        <w:t>СРЕДСТВ ДЛЯ ПРОВЕДЕНИЯ ПРОМЕЖУТОЧНОЙ АТТЕСТАЦИИ ОБУЧАЮЩИХСЯ ПО ПРАКТИКЕ</w:t>
      </w:r>
    </w:p>
    <w:p w:rsidR="00A90F21" w:rsidRPr="00B43FC7" w:rsidRDefault="00A90F21" w:rsidP="00A90F21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A6584D" w:rsidRPr="00B43FC7" w:rsidRDefault="00A6584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7.1. Паспорт фонда оценочных средств.</w:t>
      </w:r>
    </w:p>
    <w:p w:rsidR="00391062" w:rsidRPr="00B43FC7" w:rsidRDefault="00391062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391062" w:rsidRPr="00B43FC7" w:rsidRDefault="00391062" w:rsidP="00F801ED">
      <w:pPr>
        <w:tabs>
          <w:tab w:val="right" w:leader="underscore" w:pos="9639"/>
        </w:tabs>
        <w:ind w:firstLine="709"/>
        <w:jc w:val="both"/>
      </w:pPr>
      <w:r w:rsidRPr="00B43FC7">
        <w:rPr>
          <w:bCs/>
        </w:rPr>
        <w:t xml:space="preserve">При проведении текущего контроля и промежуточной аттестации </w:t>
      </w:r>
      <w:r w:rsidRPr="00EA4636">
        <w:rPr>
          <w:bCs/>
        </w:rPr>
        <w:t xml:space="preserve">по </w:t>
      </w:r>
      <w:r w:rsidR="00322F3B" w:rsidRPr="00322F3B">
        <w:rPr>
          <w:bCs/>
        </w:rPr>
        <w:t>педагогической практике</w:t>
      </w:r>
      <w:r w:rsidRPr="00EA4636">
        <w:rPr>
          <w:bCs/>
        </w:rPr>
        <w:t xml:space="preserve"> проверяется </w:t>
      </w:r>
      <w:proofErr w:type="spellStart"/>
      <w:r w:rsidRPr="00EA4636">
        <w:rPr>
          <w:bCs/>
        </w:rPr>
        <w:t>сформированность</w:t>
      </w:r>
      <w:proofErr w:type="spellEnd"/>
      <w:r w:rsidRPr="00EA4636">
        <w:rPr>
          <w:bCs/>
        </w:rPr>
        <w:t xml:space="preserve"> у обучающихся компетенций</w:t>
      </w:r>
      <w:r w:rsidRPr="00B43FC7">
        <w:rPr>
          <w:bCs/>
          <w:i/>
        </w:rPr>
        <w:t xml:space="preserve">, </w:t>
      </w:r>
      <w:r w:rsidRPr="00B43FC7">
        <w:rPr>
          <w:bCs/>
        </w:rPr>
        <w:t>указанных в разделе 3 настоящей программы</w:t>
      </w:r>
      <w:r w:rsidRPr="00B43FC7">
        <w:rPr>
          <w:bCs/>
          <w:i/>
        </w:rPr>
        <w:t>.</w:t>
      </w:r>
      <w:r w:rsidRPr="00B43FC7">
        <w:t xml:space="preserve"> </w:t>
      </w:r>
      <w:proofErr w:type="spellStart"/>
      <w:r w:rsidRPr="00B43FC7">
        <w:t>Этапность</w:t>
      </w:r>
      <w:proofErr w:type="spellEnd"/>
      <w:r w:rsidRPr="00B43FC7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B43FC7"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391062" w:rsidRPr="00B43FC7" w:rsidRDefault="00391062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DA5B84" w:rsidRPr="00B43FC7" w:rsidRDefault="00A6584D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</w:t>
      </w:r>
      <w:r w:rsidR="00BD513C" w:rsidRPr="00B43FC7">
        <w:rPr>
          <w:b/>
        </w:rPr>
        <w:t>3</w:t>
      </w:r>
      <w:r w:rsidRPr="00B43FC7">
        <w:rPr>
          <w:b/>
        </w:rPr>
        <w:t xml:space="preserve">. </w:t>
      </w:r>
    </w:p>
    <w:p w:rsidR="00F52AD1" w:rsidRPr="00B43FC7" w:rsidRDefault="00F52AD1" w:rsidP="00F52AD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Соответствие разделов (этапов) практики, </w:t>
      </w:r>
    </w:p>
    <w:p w:rsidR="00F52AD1" w:rsidRPr="00B43FC7" w:rsidRDefault="00F52AD1" w:rsidP="00F52AD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результатов обучения по практике и оценочных средств</w:t>
      </w:r>
    </w:p>
    <w:p w:rsidR="00DA5B84" w:rsidRPr="00B43FC7" w:rsidRDefault="00DA5B84" w:rsidP="00A90F21">
      <w:pPr>
        <w:tabs>
          <w:tab w:val="right" w:leader="underscore" w:pos="9639"/>
        </w:tabs>
        <w:jc w:val="right"/>
        <w:rPr>
          <w:b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628"/>
        <w:gridCol w:w="2943"/>
        <w:gridCol w:w="2251"/>
      </w:tblGrid>
      <w:tr w:rsidR="00A6584D" w:rsidRPr="00B43FC7" w:rsidTr="001D518B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84D" w:rsidRPr="00B43FC7" w:rsidRDefault="00A6584D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>№ п/п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84D" w:rsidRPr="00B43FC7" w:rsidRDefault="00A6584D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>Контролируемые разделы (этапы) практики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84D" w:rsidRPr="00B43FC7" w:rsidRDefault="00A90F21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>Код контролируемой компетенции (</w:t>
            </w:r>
            <w:r w:rsidR="00A6584D" w:rsidRPr="00B43FC7">
              <w:t xml:space="preserve">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84D" w:rsidRPr="00B43FC7" w:rsidRDefault="00A6584D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Наименование </w:t>
            </w:r>
            <w:r w:rsidRPr="00B43FC7">
              <w:br/>
              <w:t>оценочного средства</w:t>
            </w:r>
          </w:p>
        </w:tc>
      </w:tr>
      <w:tr w:rsidR="00A6584D" w:rsidRPr="00D40E4E" w:rsidTr="001D518B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84D" w:rsidRPr="00D40E4E" w:rsidRDefault="00322F3B" w:rsidP="00A90F21">
            <w:pPr>
              <w:autoSpaceDE w:val="0"/>
              <w:autoSpaceDN w:val="0"/>
              <w:adjustRightInd w:val="0"/>
              <w:jc w:val="both"/>
            </w:pPr>
            <w:r w:rsidRPr="00D40E4E">
              <w:t>1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84D" w:rsidRPr="00D40E4E" w:rsidRDefault="00322F3B" w:rsidP="00A90F21">
            <w:pPr>
              <w:autoSpaceDE w:val="0"/>
              <w:autoSpaceDN w:val="0"/>
              <w:adjustRightInd w:val="0"/>
              <w:jc w:val="center"/>
            </w:pPr>
            <w:r w:rsidRPr="00D40E4E">
              <w:t>Ознакомительный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A6584D" w:rsidRPr="00D40E4E" w:rsidRDefault="00322F3B" w:rsidP="00322F3B">
            <w:pPr>
              <w:autoSpaceDE w:val="0"/>
              <w:autoSpaceDN w:val="0"/>
              <w:adjustRightInd w:val="0"/>
            </w:pPr>
            <w:r w:rsidRPr="00D40E4E"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584D" w:rsidRPr="00D40E4E" w:rsidRDefault="00322F3B" w:rsidP="00322F3B">
            <w:pPr>
              <w:autoSpaceDE w:val="0"/>
              <w:autoSpaceDN w:val="0"/>
              <w:adjustRightInd w:val="0"/>
              <w:jc w:val="both"/>
            </w:pPr>
            <w:r w:rsidRPr="00D40E4E">
              <w:t xml:space="preserve">Индивидуальный план </w:t>
            </w:r>
          </w:p>
        </w:tc>
      </w:tr>
      <w:tr w:rsidR="00322F3B" w:rsidRPr="00D40E4E" w:rsidTr="001D518B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A90F21">
            <w:pPr>
              <w:autoSpaceDE w:val="0"/>
              <w:autoSpaceDN w:val="0"/>
              <w:adjustRightInd w:val="0"/>
              <w:jc w:val="both"/>
            </w:pPr>
            <w:r w:rsidRPr="00D40E4E">
              <w:t>2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A90F21">
            <w:pPr>
              <w:autoSpaceDE w:val="0"/>
              <w:autoSpaceDN w:val="0"/>
              <w:adjustRightInd w:val="0"/>
              <w:jc w:val="center"/>
            </w:pPr>
            <w:r w:rsidRPr="00D40E4E">
              <w:t>Основной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322F3B" w:rsidRPr="00D40E4E" w:rsidRDefault="00322F3B" w:rsidP="00322F3B">
            <w:pPr>
              <w:autoSpaceDE w:val="0"/>
              <w:autoSpaceDN w:val="0"/>
              <w:adjustRightInd w:val="0"/>
            </w:pPr>
            <w:r w:rsidRPr="00D40E4E"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2F3B" w:rsidRPr="00D40E4E" w:rsidRDefault="00322F3B" w:rsidP="00A90F21">
            <w:pPr>
              <w:autoSpaceDE w:val="0"/>
              <w:autoSpaceDN w:val="0"/>
              <w:adjustRightInd w:val="0"/>
              <w:jc w:val="both"/>
            </w:pPr>
            <w:r w:rsidRPr="00D40E4E">
              <w:t>Обзорный реферат</w:t>
            </w:r>
          </w:p>
        </w:tc>
      </w:tr>
      <w:tr w:rsidR="00322F3B" w:rsidRPr="00D40E4E" w:rsidTr="001D518B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A90F21">
            <w:pPr>
              <w:autoSpaceDE w:val="0"/>
              <w:autoSpaceDN w:val="0"/>
              <w:adjustRightInd w:val="0"/>
              <w:jc w:val="both"/>
            </w:pPr>
            <w:r w:rsidRPr="00D40E4E">
              <w:t>3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D40E4E" w:rsidP="00A90F21">
            <w:pPr>
              <w:autoSpaceDE w:val="0"/>
              <w:autoSpaceDN w:val="0"/>
              <w:adjustRightInd w:val="0"/>
              <w:jc w:val="center"/>
            </w:pPr>
            <w:r>
              <w:t>Заключительный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F3B" w:rsidRPr="00D40E4E" w:rsidRDefault="00322F3B" w:rsidP="00322F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322F3B" w:rsidRPr="00D40E4E" w:rsidRDefault="00322F3B" w:rsidP="00322F3B">
            <w:pPr>
              <w:autoSpaceDE w:val="0"/>
              <w:autoSpaceDN w:val="0"/>
              <w:adjustRightInd w:val="0"/>
            </w:pPr>
            <w:r w:rsidRPr="00D40E4E"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2F3B" w:rsidRPr="00D40E4E" w:rsidRDefault="00322F3B" w:rsidP="00A90F21">
            <w:pPr>
              <w:autoSpaceDE w:val="0"/>
              <w:autoSpaceDN w:val="0"/>
              <w:adjustRightInd w:val="0"/>
              <w:jc w:val="both"/>
            </w:pPr>
            <w:r w:rsidRPr="00D40E4E">
              <w:t>Отчет о прохождении практики</w:t>
            </w:r>
          </w:p>
        </w:tc>
      </w:tr>
    </w:tbl>
    <w:p w:rsidR="00391062" w:rsidRPr="00B43FC7" w:rsidRDefault="00391062" w:rsidP="00391062">
      <w:pPr>
        <w:tabs>
          <w:tab w:val="left" w:pos="1814"/>
        </w:tabs>
        <w:ind w:firstLine="567"/>
        <w:jc w:val="both"/>
        <w:rPr>
          <w:i/>
        </w:rPr>
      </w:pPr>
    </w:p>
    <w:p w:rsidR="00391062" w:rsidRPr="00B43FC7" w:rsidRDefault="00391062" w:rsidP="0039106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A6584D" w:rsidRPr="005E1F91" w:rsidRDefault="00A6584D" w:rsidP="00A90F21">
      <w:pPr>
        <w:ind w:firstLine="567"/>
        <w:jc w:val="both"/>
      </w:pPr>
      <w:r w:rsidRPr="005E1F91">
        <w:t xml:space="preserve">Оценка по практике выставляется на основании </w:t>
      </w:r>
      <w:r w:rsidR="00BE2534" w:rsidRPr="005E1F91">
        <w:t>отчета</w:t>
      </w:r>
      <w:r w:rsidRPr="005E1F91">
        <w:t xml:space="preserve"> </w:t>
      </w:r>
      <w:r w:rsidR="00391062" w:rsidRPr="005E1F91">
        <w:t xml:space="preserve">по </w:t>
      </w:r>
      <w:r w:rsidRPr="005E1F91">
        <w:t>практик</w:t>
      </w:r>
      <w:r w:rsidR="00391062" w:rsidRPr="005E1F91">
        <w:t>е</w:t>
      </w:r>
      <w:r w:rsidRPr="005E1F91">
        <w:t xml:space="preserve"> с указанием видов работ, выполненных обучающимся во время практики, их объема, качества выполнения</w:t>
      </w:r>
      <w:r w:rsidR="003716D0" w:rsidRPr="005E1F91">
        <w:t>.</w:t>
      </w:r>
    </w:p>
    <w:p w:rsidR="00806D9D" w:rsidRPr="005E1F91" w:rsidRDefault="00806D9D" w:rsidP="00806D9D">
      <w:pPr>
        <w:ind w:firstLine="567"/>
        <w:jc w:val="both"/>
      </w:pPr>
      <w:r w:rsidRPr="005E1F91">
        <w:t xml:space="preserve">Для оценки выполнения аспирантом заданий по практике </w:t>
      </w:r>
      <w:r w:rsidR="005E1F91" w:rsidRPr="005E1F91">
        <w:t>используются</w:t>
      </w:r>
      <w:r w:rsidRPr="005E1F91">
        <w:t xml:space="preserve"> следующие показатели (таблица 4)</w:t>
      </w:r>
      <w:r w:rsidR="005E1F91" w:rsidRPr="005E1F91">
        <w:t>:</w:t>
      </w:r>
    </w:p>
    <w:p w:rsidR="001A0581" w:rsidRPr="00B43FC7" w:rsidRDefault="00A6584D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</w:t>
      </w:r>
      <w:r w:rsidR="00BD513C" w:rsidRPr="00B43FC7">
        <w:rPr>
          <w:b/>
        </w:rPr>
        <w:t>4</w:t>
      </w:r>
      <w:r w:rsidRPr="00B43FC7">
        <w:rPr>
          <w:b/>
        </w:rPr>
        <w:t xml:space="preserve">. </w:t>
      </w:r>
    </w:p>
    <w:p w:rsidR="00391062" w:rsidRPr="00B43FC7" w:rsidRDefault="00391062" w:rsidP="00391062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F801ED" w:rsidRPr="00EA4636" w:rsidTr="003716D0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F801ED" w:rsidRPr="00EA4636" w:rsidRDefault="00F801ED" w:rsidP="00F801ED">
            <w:pPr>
              <w:jc w:val="center"/>
            </w:pPr>
            <w:r w:rsidRPr="00EA463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F801ED" w:rsidRPr="00EA4636" w:rsidRDefault="00F801ED" w:rsidP="00F801ED">
            <w:pPr>
              <w:jc w:val="center"/>
            </w:pPr>
            <w:r w:rsidRPr="00EA4636">
              <w:t>Критерии оценивания</w:t>
            </w:r>
          </w:p>
        </w:tc>
      </w:tr>
      <w:tr w:rsidR="003716D0" w:rsidRPr="00B43FC7" w:rsidTr="003716D0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3716D0" w:rsidRPr="00B43FC7" w:rsidRDefault="00F801ED" w:rsidP="00A90F21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3716D0" w:rsidRPr="00B43FC7">
              <w:rPr>
                <w:i/>
              </w:rPr>
              <w:t>ачтено</w:t>
            </w:r>
          </w:p>
        </w:tc>
        <w:tc>
          <w:tcPr>
            <w:tcW w:w="8056" w:type="dxa"/>
            <w:shd w:val="clear" w:color="auto" w:fill="auto"/>
          </w:tcPr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3716D0" w:rsidRPr="00B43FC7" w:rsidTr="003716D0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716D0" w:rsidRPr="00B43FC7" w:rsidRDefault="003716D0" w:rsidP="00A90F21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 xml:space="preserve">-демонстрируются глубокие знания теоретического материала и умение их применять; 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3716D0" w:rsidRPr="00B43FC7" w:rsidTr="003716D0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716D0" w:rsidRPr="00B43FC7" w:rsidRDefault="003716D0" w:rsidP="00A90F21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-затруднения с комплексной оценкой предложенной ситуации;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-выполнение заданий при подсказке преподавателя;</w:t>
            </w:r>
          </w:p>
          <w:p w:rsidR="003716D0" w:rsidRPr="00B43FC7" w:rsidRDefault="003716D0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 затруднения в формулировке выводов.</w:t>
            </w:r>
          </w:p>
        </w:tc>
      </w:tr>
      <w:tr w:rsidR="00A90F21" w:rsidRPr="00B43FC7" w:rsidTr="003716D0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A90F21" w:rsidRPr="00B43FC7" w:rsidRDefault="003716D0" w:rsidP="00A90F21">
            <w:pPr>
              <w:jc w:val="center"/>
              <w:rPr>
                <w:i/>
              </w:rPr>
            </w:pPr>
            <w:r w:rsidRPr="00B43FC7">
              <w:rPr>
                <w:i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A90F21" w:rsidRPr="00B43FC7" w:rsidRDefault="00A90F21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t>- неправильная оценка предложенной ситуации;</w:t>
            </w:r>
          </w:p>
          <w:p w:rsidR="00A90F21" w:rsidRPr="00B43FC7" w:rsidRDefault="00A90F21" w:rsidP="00A90F21">
            <w:pPr>
              <w:jc w:val="both"/>
              <w:rPr>
                <w:i/>
              </w:rPr>
            </w:pPr>
            <w:r w:rsidRPr="00B43FC7">
              <w:rPr>
                <w:i/>
              </w:rPr>
              <w:lastRenderedPageBreak/>
              <w:t>-отсутствие теоретического обоснования выполнения заданий.</w:t>
            </w:r>
          </w:p>
        </w:tc>
      </w:tr>
    </w:tbl>
    <w:p w:rsidR="00A90F21" w:rsidRPr="00B43FC7" w:rsidRDefault="00A90F21" w:rsidP="00A90F21">
      <w:pPr>
        <w:tabs>
          <w:tab w:val="right" w:leader="underscore" w:pos="9639"/>
        </w:tabs>
        <w:jc w:val="right"/>
      </w:pPr>
    </w:p>
    <w:p w:rsidR="001237ED" w:rsidRPr="00B43FC7" w:rsidRDefault="00A6584D" w:rsidP="001237E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Cs/>
        </w:rPr>
        <w:t>7</w:t>
      </w:r>
      <w:r w:rsidRPr="00B43FC7">
        <w:rPr>
          <w:b/>
          <w:bCs/>
        </w:rPr>
        <w:t xml:space="preserve">.3. </w:t>
      </w:r>
      <w:r w:rsidR="001237ED" w:rsidRPr="00B43FC7">
        <w:rPr>
          <w:b/>
          <w:bCs/>
        </w:rPr>
        <w:t>Контрольные задания или иные материалы, необходимые для оценки знаний, умений, навыков и (или) опыта деятельности</w:t>
      </w:r>
    </w:p>
    <w:p w:rsidR="00806D9D" w:rsidRPr="00B43FC7" w:rsidRDefault="001237ED" w:rsidP="001237ED">
      <w:pPr>
        <w:tabs>
          <w:tab w:val="right" w:leader="underscore" w:pos="9639"/>
        </w:tabs>
        <w:ind w:firstLine="567"/>
        <w:jc w:val="both"/>
        <w:outlineLvl w:val="1"/>
        <w:rPr>
          <w:i/>
        </w:rPr>
      </w:pPr>
      <w:r w:rsidRPr="00B43FC7">
        <w:rPr>
          <w:i/>
        </w:rPr>
        <w:t xml:space="preserve"> 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rPr>
          <w:u w:val="single"/>
        </w:rPr>
        <w:t>Общие задания по практике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  <w:rPr>
          <w:i/>
        </w:rPr>
      </w:pPr>
      <w:r w:rsidRPr="00D40E4E">
        <w:t xml:space="preserve">В соответствии с рекомендациями руководства кафедры аспирант должен 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rPr>
          <w:i/>
        </w:rPr>
        <w:t>Изучить: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государственный образовательный стандарт и рабочий учебный план по одной из основных образовательных программ;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учебно-методическую литературу, аппаратное и программное обеспечение лабораторных практикумов по рекомендованным дисциплинам учебного плана;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- организационные формы и методы обучения в высшем учебном заведении;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рабочие программы нескольких рекомендованных научным руководителем аспиранта специальных дисциплин одной из основных образовательных программ, реализуемых на кафедре;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основы методики проектирования учебного курса по одной из специальных дисциплин основной образовательной программы, реализуемой на кафедре;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  <w:rPr>
          <w:i/>
        </w:rPr>
      </w:pPr>
      <w:r w:rsidRPr="00D40E4E">
        <w:t>–</w:t>
      </w:r>
      <w:r w:rsidR="000C0EA2" w:rsidRPr="00D40E4E">
        <w:t xml:space="preserve"> должностные инструкции ППС кафедры.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rPr>
          <w:u w:val="single"/>
        </w:rPr>
        <w:t>Индивидуальные задания по практике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Индивидуальные задания по педагогической практике выдаются, как правило, руководителем практики аспиранта или преподавателем, ведущим конкретную учебную дисциплину.</w:t>
      </w:r>
    </w:p>
    <w:p w:rsidR="000C0EA2" w:rsidRPr="00D40E4E" w:rsidRDefault="000C0EA2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Аспирант должен: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ознакомиться с нормативными и методическими материалами по организации учебного процесса по одной из основных образовательных программ, реализуемых на кафедре, а именно: ГОС ВПО; учебным планом; квалификационной характеристикой выпускника; целью основной образовательной программы; с диагностическими и оценочными средствами итоговой государственной аттестации выпускника; существующими рабочими программами учебных дисциплин;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изучить по указанию руководителя практики (научного руководителя) содержание сущес</w:t>
      </w:r>
      <w:r>
        <w:t>т</w:t>
      </w:r>
      <w:r w:rsidR="000C0EA2" w:rsidRPr="00D40E4E">
        <w:t>вующей рабочей программы по одной из специальных дисциплин, ознакомиться с материально-лабораторной и методической базой, обеспечивающей дисциплину, рекомендуемой основной учебной литературой по курсу (как правило, указанная дисциплина изучалась аспирантом ранее);</w:t>
      </w:r>
    </w:p>
    <w:p w:rsidR="000C0EA2" w:rsidRPr="00D40E4E" w:rsidRDefault="00F97505" w:rsidP="00D40E4E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0C0EA2" w:rsidRPr="00D40E4E">
        <w:t xml:space="preserve"> выделить компоненты существующей рабочей программы, дать их характеристику с точки зрения роли студентов как активных участников учебного процесса;</w:t>
      </w:r>
    </w:p>
    <w:p w:rsidR="000C0EA2" w:rsidRPr="00D40E4E" w:rsidRDefault="000C0EA2" w:rsidP="00D40E4E">
      <w:pPr>
        <w:numPr>
          <w:ilvl w:val="0"/>
          <w:numId w:val="14"/>
        </w:numPr>
        <w:tabs>
          <w:tab w:val="left" w:pos="0"/>
          <w:tab w:val="left" w:pos="720"/>
        </w:tabs>
        <w:ind w:left="0" w:firstLine="720"/>
        <w:jc w:val="both"/>
        <w:rPr>
          <w:i/>
          <w:iCs/>
        </w:rPr>
      </w:pPr>
      <w:r w:rsidRPr="00D40E4E">
        <w:t>разработать рекомендации по выстраиванию и формулированию содержания компонентов рабочей программы рассматриваемой дисциплины с инновационной конфигурацией, превращающей слушателей курса в активных участников учебного процесса;</w:t>
      </w:r>
    </w:p>
    <w:p w:rsidR="000C0EA2" w:rsidRPr="00D40E4E" w:rsidRDefault="000C0EA2" w:rsidP="00D40E4E">
      <w:pPr>
        <w:numPr>
          <w:ilvl w:val="0"/>
          <w:numId w:val="14"/>
        </w:numPr>
        <w:tabs>
          <w:tab w:val="left" w:pos="0"/>
          <w:tab w:val="left" w:pos="720"/>
        </w:tabs>
        <w:ind w:left="0" w:firstLine="720"/>
        <w:jc w:val="both"/>
        <w:rPr>
          <w:rFonts w:eastAsia="Calibri"/>
        </w:rPr>
      </w:pPr>
      <w:r w:rsidRPr="00D40E4E">
        <w:rPr>
          <w:iCs/>
        </w:rPr>
        <w:t>овладеть базовыми</w:t>
      </w:r>
      <w:r w:rsidRPr="00D40E4E">
        <w:t xml:space="preserve"> </w:t>
      </w:r>
      <w:r w:rsidRPr="00D40E4E">
        <w:rPr>
          <w:iCs/>
        </w:rPr>
        <w:t>коммуникативно-речевыми умениями, обеспечивающими эффективную научно-учебную коммуникацию</w:t>
      </w:r>
      <w:r w:rsidRPr="00D40E4E">
        <w:t>.</w:t>
      </w:r>
    </w:p>
    <w:p w:rsidR="00A90F21" w:rsidRPr="00B43FC7" w:rsidRDefault="00A90F21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A6584D" w:rsidRPr="00B43FC7" w:rsidRDefault="00A6584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806D9D" w:rsidRPr="00B43FC7" w:rsidRDefault="00806D9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0C0EA2" w:rsidRPr="00D40E4E" w:rsidRDefault="000C0EA2" w:rsidP="00D40E4E">
      <w:pPr>
        <w:ind w:firstLine="709"/>
        <w:jc w:val="both"/>
        <w:rPr>
          <w:b/>
        </w:rPr>
      </w:pPr>
      <w:r w:rsidRPr="00D40E4E">
        <w:t>Процесс организации практики состоит из трех этапов: подготовительного, основного, заключительного.</w:t>
      </w:r>
    </w:p>
    <w:p w:rsidR="000C0EA2" w:rsidRPr="00D40E4E" w:rsidRDefault="000C0EA2" w:rsidP="00D40E4E">
      <w:pPr>
        <w:ind w:firstLine="709"/>
        <w:jc w:val="both"/>
      </w:pPr>
      <w:r w:rsidRPr="00D40E4E">
        <w:rPr>
          <w:b/>
        </w:rPr>
        <w:t>Подготовительный этап</w:t>
      </w:r>
    </w:p>
    <w:p w:rsidR="000C0EA2" w:rsidRPr="00D40E4E" w:rsidRDefault="000C0EA2" w:rsidP="00D40E4E">
      <w:pPr>
        <w:ind w:firstLine="709"/>
        <w:jc w:val="both"/>
      </w:pPr>
      <w:r w:rsidRPr="00F97505">
        <w:rPr>
          <w:b/>
        </w:rPr>
        <w:t>Подготовительный этап</w:t>
      </w:r>
      <w:r w:rsidRPr="00D40E4E">
        <w:t xml:space="preserve"> включает следующие мероприятия:</w:t>
      </w:r>
    </w:p>
    <w:p w:rsidR="000C0EA2" w:rsidRPr="00D40E4E" w:rsidRDefault="000C0EA2" w:rsidP="00D40E4E">
      <w:pPr>
        <w:ind w:firstLine="709"/>
        <w:jc w:val="both"/>
      </w:pPr>
      <w:r w:rsidRPr="00D40E4E">
        <w:lastRenderedPageBreak/>
        <w:t>1. Проведение собеседования руководства кафедры и руководителя практики с аспирантами, направляемыми на педагогическую практику. Собеседование проводится для ознакомления аспирантов:</w:t>
      </w:r>
    </w:p>
    <w:p w:rsidR="000C0EA2" w:rsidRPr="00D40E4E" w:rsidRDefault="000C0EA2" w:rsidP="00D40E4E">
      <w:pPr>
        <w:ind w:firstLine="709"/>
        <w:jc w:val="both"/>
      </w:pPr>
      <w:r w:rsidRPr="00D40E4E">
        <w:t>–  с целями и задачами практики;</w:t>
      </w:r>
    </w:p>
    <w:p w:rsidR="000C0EA2" w:rsidRPr="00D40E4E" w:rsidRDefault="000C0EA2" w:rsidP="00D40E4E">
      <w:pPr>
        <w:ind w:firstLine="709"/>
        <w:jc w:val="both"/>
      </w:pPr>
      <w:r w:rsidRPr="00D40E4E">
        <w:t>–  этапами ее проведения, а также с целью представления аспиранта руководителю практики.</w:t>
      </w:r>
    </w:p>
    <w:p w:rsidR="000C0EA2" w:rsidRPr="00D40E4E" w:rsidRDefault="000C0EA2" w:rsidP="00D40E4E">
      <w:pPr>
        <w:ind w:firstLine="709"/>
        <w:jc w:val="both"/>
      </w:pPr>
      <w:r w:rsidRPr="00D40E4E">
        <w:t>2. Определение и закрепление за аспирантами баз практики.</w:t>
      </w:r>
    </w:p>
    <w:p w:rsidR="000C0EA2" w:rsidRPr="00D40E4E" w:rsidRDefault="000C0EA2" w:rsidP="00D40E4E">
      <w:pPr>
        <w:ind w:firstLine="709"/>
        <w:jc w:val="both"/>
        <w:rPr>
          <w:b/>
        </w:rPr>
      </w:pPr>
      <w:r w:rsidRPr="00D40E4E">
        <w:t>Педагогическая практика проводится, как правило, на выпускающей кафедре, рабочее место для прохождения аспирантом практики определяют заведующий кафедрой и научный руководитель.</w:t>
      </w:r>
    </w:p>
    <w:p w:rsidR="000C0EA2" w:rsidRPr="00D40E4E" w:rsidRDefault="000C0EA2" w:rsidP="00D40E4E">
      <w:pPr>
        <w:ind w:firstLine="709"/>
        <w:jc w:val="both"/>
      </w:pPr>
      <w:r w:rsidRPr="00D40E4E">
        <w:rPr>
          <w:b/>
        </w:rPr>
        <w:t>Основной этап</w:t>
      </w:r>
    </w:p>
    <w:p w:rsidR="000C0EA2" w:rsidRPr="00D40E4E" w:rsidRDefault="000C0EA2" w:rsidP="00D40E4E">
      <w:pPr>
        <w:ind w:firstLine="709"/>
        <w:jc w:val="both"/>
        <w:rPr>
          <w:b/>
        </w:rPr>
      </w:pPr>
      <w:r w:rsidRPr="00D40E4E">
        <w:t>Оперативное руководство педагогической практикой осуществляют руководители от кафедры – как правило, научные руководители аспирантов. В этот период аспиранты выполняют свои обязанности, определенные программой практики. С первых же дней аспиранты должны быть включены в общий ритм работы кафедры. Работа практикантов контролируется руководителями практики и руководством кафедры. Основной формой проведения практики является работа в качестве учебно-вспомогательного персонала и преподавателей кафедры. Предусматривается проведение отдельных теоретических занятий, самостоятельное изучение аспирантами предоставленной им научной, нормативной и иной литературы, а также проектной документации. Аспиранты не должны прекращать работу по теме диссертации.</w:t>
      </w:r>
    </w:p>
    <w:p w:rsidR="000C0EA2" w:rsidRPr="00D40E4E" w:rsidRDefault="000C0EA2" w:rsidP="00D40E4E">
      <w:pPr>
        <w:ind w:firstLine="709"/>
        <w:jc w:val="both"/>
      </w:pPr>
      <w:r w:rsidRPr="00D40E4E">
        <w:rPr>
          <w:b/>
        </w:rPr>
        <w:t>Заключительный этап</w:t>
      </w:r>
    </w:p>
    <w:p w:rsidR="000C0EA2" w:rsidRPr="00D40E4E" w:rsidRDefault="000C0EA2" w:rsidP="00D40E4E">
      <w:pPr>
        <w:ind w:firstLine="709"/>
        <w:jc w:val="both"/>
      </w:pPr>
      <w:r w:rsidRPr="00D40E4E">
        <w:t xml:space="preserve">Заключительный этап завершает педагогическую практику и проводится в срок не позднее предусмотренного графиком учебного процесса. </w:t>
      </w:r>
    </w:p>
    <w:p w:rsidR="000C0EA2" w:rsidRPr="00D40E4E" w:rsidRDefault="000C0EA2" w:rsidP="00D40E4E">
      <w:pPr>
        <w:ind w:firstLine="709"/>
        <w:jc w:val="both"/>
      </w:pPr>
      <w:r w:rsidRPr="00D40E4E">
        <w:t xml:space="preserve">Практика оценивается руководителем на основе отчета, составленного аспирантом. Отчет о прохождении практики должен включать описание проделанной аспирантом работы. В качестве приложения к отчету </w:t>
      </w:r>
      <w:r w:rsidR="00F97505">
        <w:t>должен быть представлен</w:t>
      </w:r>
      <w:r w:rsidRPr="00D40E4E">
        <w:t xml:space="preserve"> отзыв руководителя практики об участии аспиранта в выполнении заданий по педагогической практике.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Отчет о прохождении педагогической практики должен содержать: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1) титульный лист;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2) основную часть отчета (содержание);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3) приложения: учебно-методические и иные материалы, разработанные аспирантом согласно индивидуальному плану педагогической практики;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4) список использованных источников.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Объем отчета определяется особенностями индивидуального плана педагогической практики аспиранта. Защита отчета проводится в виде собеседования. Аттестация по итогам практики осуществляется на основе: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– оценки кафедрой уровня решения аспирантом задач педагогической практики,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– письменного отзыва руководителя практики об уровне знаний аспиранта и проявленных умениях при выполнении задач индивидуального плана педагогической практики, </w:t>
      </w:r>
    </w:p>
    <w:p w:rsidR="000C0EA2" w:rsidRPr="00D40E4E" w:rsidRDefault="000C0EA2" w:rsidP="00D40E4E">
      <w:pPr>
        <w:autoSpaceDE w:val="0"/>
        <w:ind w:firstLine="709"/>
        <w:jc w:val="both"/>
      </w:pPr>
      <w:r w:rsidRPr="00D40E4E">
        <w:t xml:space="preserve">– устного отзыва заведующего кафедрой о подготовке, профессиональных навыках, дисциплинированности и ответственности аспиранта в период прохождения практики. </w:t>
      </w:r>
    </w:p>
    <w:p w:rsidR="000C0EA2" w:rsidRPr="00D40E4E" w:rsidRDefault="000C0EA2" w:rsidP="00D40E4E">
      <w:pPr>
        <w:autoSpaceDE w:val="0"/>
        <w:ind w:firstLine="709"/>
        <w:jc w:val="both"/>
      </w:pPr>
    </w:p>
    <w:p w:rsidR="00806D9D" w:rsidRPr="00B43FC7" w:rsidRDefault="00A6584D" w:rsidP="00806D9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8. </w:t>
      </w:r>
      <w:r w:rsidR="00806D9D" w:rsidRPr="00B43FC7">
        <w:rPr>
          <w:b/>
          <w:bCs/>
        </w:rPr>
        <w:t xml:space="preserve">УЧЕБНО-МЕТОДИЧЕСКОЕ И ИНФОРМАЦИОННОЕ ОБЕСПЕЧЕНИЕ </w:t>
      </w:r>
      <w:r w:rsidR="00806D9D" w:rsidRPr="00B43FC7">
        <w:rPr>
          <w:b/>
          <w:bCs/>
        </w:rPr>
        <w:br/>
        <w:t xml:space="preserve">ПРАКТИКИ </w:t>
      </w:r>
    </w:p>
    <w:p w:rsidR="00806D9D" w:rsidRPr="00B43FC7" w:rsidRDefault="00806D9D" w:rsidP="00806D9D">
      <w:pPr>
        <w:tabs>
          <w:tab w:val="right" w:leader="underscore" w:pos="9639"/>
        </w:tabs>
        <w:outlineLvl w:val="0"/>
        <w:rPr>
          <w:b/>
          <w:bCs/>
        </w:rPr>
      </w:pPr>
    </w:p>
    <w:p w:rsidR="00A6584D" w:rsidRPr="00B43FC7" w:rsidRDefault="00A6584D" w:rsidP="005A7EE4">
      <w:pPr>
        <w:tabs>
          <w:tab w:val="right" w:leader="underscore" w:pos="9639"/>
        </w:tabs>
        <w:ind w:firstLine="709"/>
        <w:outlineLvl w:val="0"/>
        <w:rPr>
          <w:b/>
          <w:bCs/>
        </w:rPr>
      </w:pPr>
      <w:r w:rsidRPr="00B43FC7">
        <w:rPr>
          <w:b/>
          <w:bCs/>
        </w:rPr>
        <w:t xml:space="preserve">а) Основная литература: </w:t>
      </w:r>
    </w:p>
    <w:p w:rsidR="00E51AF3" w:rsidRDefault="00E43735" w:rsidP="000316CE">
      <w:pPr>
        <w:tabs>
          <w:tab w:val="right" w:leader="underscore" w:pos="9639"/>
        </w:tabs>
        <w:ind w:firstLine="709"/>
        <w:jc w:val="both"/>
        <w:outlineLvl w:val="1"/>
      </w:pPr>
      <w:r>
        <w:t xml:space="preserve">1. </w:t>
      </w:r>
      <w:proofErr w:type="spellStart"/>
      <w:r w:rsidR="00E51AF3">
        <w:t>Пионова</w:t>
      </w:r>
      <w:proofErr w:type="spellEnd"/>
      <w:r w:rsidR="00E51AF3">
        <w:t xml:space="preserve">, Р. С. Педагогика высшей </w:t>
      </w:r>
      <w:proofErr w:type="gramStart"/>
      <w:r w:rsidR="00E51AF3">
        <w:t>школы :</w:t>
      </w:r>
      <w:proofErr w:type="gramEnd"/>
      <w:r w:rsidR="00E51AF3">
        <w:t xml:space="preserve"> учебное пособие / Р. С. </w:t>
      </w:r>
      <w:proofErr w:type="spellStart"/>
      <w:r w:rsidR="00E51AF3">
        <w:t>Пионова</w:t>
      </w:r>
      <w:proofErr w:type="spellEnd"/>
      <w:r w:rsidR="00E51AF3">
        <w:t xml:space="preserve">. </w:t>
      </w:r>
      <w:r w:rsidRPr="00D40E4E">
        <w:t>–</w:t>
      </w:r>
      <w:r w:rsidR="00E51AF3">
        <w:t xml:space="preserve"> </w:t>
      </w:r>
      <w:proofErr w:type="gramStart"/>
      <w:r w:rsidR="00E51AF3">
        <w:t>Минск :</w:t>
      </w:r>
      <w:proofErr w:type="gramEnd"/>
      <w:r w:rsidR="00E51AF3">
        <w:t xml:space="preserve"> </w:t>
      </w:r>
      <w:proofErr w:type="spellStart"/>
      <w:r w:rsidR="00E51AF3">
        <w:t>Вышэйшая</w:t>
      </w:r>
      <w:proofErr w:type="spellEnd"/>
      <w:r w:rsidR="00E51AF3">
        <w:t xml:space="preserve"> школа, 2005. </w:t>
      </w:r>
      <w:r w:rsidRPr="00D40E4E">
        <w:t>–</w:t>
      </w:r>
      <w:r w:rsidR="00E51AF3">
        <w:t xml:space="preserve"> 303 c. </w:t>
      </w:r>
      <w:r w:rsidRPr="00D40E4E">
        <w:t>–</w:t>
      </w:r>
      <w:r w:rsidR="00E51AF3">
        <w:t xml:space="preserve"> ISBN 985-06-1044-1. </w:t>
      </w:r>
      <w:r w:rsidRPr="00D40E4E">
        <w:t>–</w:t>
      </w:r>
      <w:r w:rsidR="00E51AF3">
        <w:t xml:space="preserve"> </w:t>
      </w:r>
      <w:proofErr w:type="gramStart"/>
      <w:r w:rsidR="00E51AF3">
        <w:t>Текст :</w:t>
      </w:r>
      <w:proofErr w:type="gramEnd"/>
      <w:r w:rsidR="00E51AF3">
        <w:t xml:space="preserve"> электронный // Электронно-библиотечная система IPR BOOKS : [сайт]. </w:t>
      </w:r>
      <w:r w:rsidRPr="00D40E4E">
        <w:t>–</w:t>
      </w:r>
      <w:r w:rsidR="00E51AF3">
        <w:t xml:space="preserve"> URL: http://www.iprbookshop.ru/20269.html</w:t>
      </w:r>
    </w:p>
    <w:p w:rsidR="00A90F21" w:rsidRDefault="00E43735" w:rsidP="000316CE">
      <w:pPr>
        <w:tabs>
          <w:tab w:val="right" w:leader="underscore" w:pos="9639"/>
        </w:tabs>
        <w:ind w:firstLine="709"/>
        <w:jc w:val="both"/>
        <w:outlineLvl w:val="1"/>
      </w:pPr>
      <w:r>
        <w:lastRenderedPageBreak/>
        <w:t xml:space="preserve">2. </w:t>
      </w:r>
      <w:r w:rsidR="00E51AF3">
        <w:t>Головятенко, Т. А. Подготовка педагогов к реализации субъектно-</w:t>
      </w:r>
      <w:proofErr w:type="spellStart"/>
      <w:r w:rsidR="00E51AF3">
        <w:t>деятельностных</w:t>
      </w:r>
      <w:proofErr w:type="spellEnd"/>
      <w:r w:rsidR="00E51AF3">
        <w:t xml:space="preserve"> образовательных </w:t>
      </w:r>
      <w:proofErr w:type="gramStart"/>
      <w:r w:rsidR="00E51AF3">
        <w:t>технологий :</w:t>
      </w:r>
      <w:proofErr w:type="gramEnd"/>
      <w:r w:rsidR="00E51AF3">
        <w:t xml:space="preserve"> монография / Т. А. Головятенко. </w:t>
      </w:r>
      <w:r w:rsidRPr="00D40E4E">
        <w:t>–</w:t>
      </w:r>
      <w:r w:rsidR="00E51AF3">
        <w:t xml:space="preserve"> </w:t>
      </w:r>
      <w:proofErr w:type="gramStart"/>
      <w:r w:rsidR="00E51AF3">
        <w:t>Москва :</w:t>
      </w:r>
      <w:proofErr w:type="gramEnd"/>
      <w:r w:rsidR="00E51AF3">
        <w:t xml:space="preserve"> Российский новый университет, 2013. </w:t>
      </w:r>
      <w:r w:rsidRPr="00D40E4E">
        <w:t>–</w:t>
      </w:r>
      <w:r w:rsidR="00E51AF3">
        <w:t xml:space="preserve"> 192 c. </w:t>
      </w:r>
      <w:r w:rsidRPr="00D40E4E">
        <w:t>–</w:t>
      </w:r>
      <w:r w:rsidR="00E51AF3">
        <w:t xml:space="preserve"> ISBN 978-5-89789-090-3. </w:t>
      </w:r>
      <w:r w:rsidRPr="00D40E4E">
        <w:t>–</w:t>
      </w:r>
      <w:r w:rsidR="00E51AF3">
        <w:t xml:space="preserve"> </w:t>
      </w:r>
      <w:proofErr w:type="gramStart"/>
      <w:r w:rsidR="00E51AF3">
        <w:t>Текст :</w:t>
      </w:r>
      <w:proofErr w:type="gramEnd"/>
      <w:r w:rsidR="00E51AF3">
        <w:t xml:space="preserve"> электронный // Электронно-библиотечная система IPR BOOKS : [сайт]. </w:t>
      </w:r>
      <w:r w:rsidRPr="00D40E4E">
        <w:t>–</w:t>
      </w:r>
      <w:r w:rsidR="00E51AF3">
        <w:t xml:space="preserve"> URL: http://www.iprbookshop.ru/21295.html </w:t>
      </w:r>
    </w:p>
    <w:p w:rsidR="00FB5AD8" w:rsidRPr="005072D4" w:rsidRDefault="00FB5AD8" w:rsidP="00FB5AD8">
      <w:pPr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 xml:space="preserve">3. </w:t>
      </w:r>
      <w:r w:rsidRPr="005072D4">
        <w:rPr>
          <w:lang w:eastAsia="ar-SA"/>
        </w:rPr>
        <w:t>Педагогическая психология: учеб. пособие / [И. А. Баева [и др.]; под ред. Л.</w:t>
      </w:r>
      <w:r>
        <w:rPr>
          <w:lang w:eastAsia="ar-SA"/>
        </w:rPr>
        <w:t> </w:t>
      </w:r>
      <w:r w:rsidRPr="005072D4">
        <w:rPr>
          <w:lang w:eastAsia="ar-SA"/>
        </w:rPr>
        <w:t>А.</w:t>
      </w:r>
      <w:r>
        <w:rPr>
          <w:lang w:eastAsia="ar-SA"/>
        </w:rPr>
        <w:t> </w:t>
      </w:r>
      <w:proofErr w:type="spellStart"/>
      <w:r w:rsidRPr="005072D4">
        <w:rPr>
          <w:lang w:eastAsia="ar-SA"/>
        </w:rPr>
        <w:t>Регуша</w:t>
      </w:r>
      <w:proofErr w:type="spellEnd"/>
      <w:r w:rsidRPr="005072D4">
        <w:rPr>
          <w:lang w:eastAsia="ar-SA"/>
        </w:rPr>
        <w:t xml:space="preserve">, А. В. Орловой. </w:t>
      </w:r>
      <w:r w:rsidRPr="00D40E4E">
        <w:t>–</w:t>
      </w:r>
      <w:r w:rsidRPr="005072D4">
        <w:rPr>
          <w:lang w:eastAsia="ar-SA"/>
        </w:rPr>
        <w:t xml:space="preserve"> СПб</w:t>
      </w:r>
      <w:proofErr w:type="gramStart"/>
      <w:r w:rsidRPr="005072D4">
        <w:rPr>
          <w:lang w:eastAsia="ar-SA"/>
        </w:rPr>
        <w:t>. :</w:t>
      </w:r>
      <w:proofErr w:type="gramEnd"/>
      <w:r w:rsidRPr="005072D4">
        <w:rPr>
          <w:lang w:eastAsia="ar-SA"/>
        </w:rPr>
        <w:t xml:space="preserve"> Питер, 2011. </w:t>
      </w:r>
      <w:r w:rsidRPr="00D40E4E">
        <w:t>–</w:t>
      </w:r>
      <w:r w:rsidRPr="005072D4">
        <w:rPr>
          <w:lang w:eastAsia="ar-SA"/>
        </w:rPr>
        <w:t xml:space="preserve"> 414 с.</w:t>
      </w:r>
      <w:r>
        <w:rPr>
          <w:lang w:eastAsia="ar-SA"/>
        </w:rPr>
        <w:t xml:space="preserve"> (2 </w:t>
      </w:r>
      <w:proofErr w:type="spellStart"/>
      <w:r>
        <w:rPr>
          <w:lang w:eastAsia="ar-SA"/>
        </w:rPr>
        <w:t>экз</w:t>
      </w:r>
      <w:proofErr w:type="spellEnd"/>
      <w:r>
        <w:rPr>
          <w:lang w:eastAsia="ar-SA"/>
        </w:rPr>
        <w:t>)</w:t>
      </w:r>
    </w:p>
    <w:p w:rsidR="00E43735" w:rsidRDefault="00E43735" w:rsidP="000316CE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A6584D" w:rsidRPr="00B43FC7" w:rsidRDefault="00A6584D" w:rsidP="000316CE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б) Дополнительная литература: </w:t>
      </w:r>
    </w:p>
    <w:p w:rsidR="004C16DC" w:rsidRPr="00E43735" w:rsidRDefault="00E43735" w:rsidP="000316C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proofErr w:type="spellStart"/>
      <w:r w:rsidR="00E51AF3" w:rsidRPr="00E43735">
        <w:rPr>
          <w:rFonts w:eastAsia="Calibri"/>
          <w:color w:val="000000"/>
        </w:rPr>
        <w:t>Бухтеева</w:t>
      </w:r>
      <w:proofErr w:type="spellEnd"/>
      <w:r w:rsidR="00E51AF3" w:rsidRPr="00E43735">
        <w:rPr>
          <w:rFonts w:eastAsia="Calibri"/>
          <w:color w:val="000000"/>
        </w:rPr>
        <w:t xml:space="preserve"> Е. Е. Применение инновационных технологий в образовательном процессе вуза / Е. Е. </w:t>
      </w:r>
      <w:proofErr w:type="spellStart"/>
      <w:r w:rsidR="00E51AF3" w:rsidRPr="00E43735">
        <w:rPr>
          <w:rFonts w:eastAsia="Calibri"/>
          <w:color w:val="000000"/>
        </w:rPr>
        <w:t>Бухтеева</w:t>
      </w:r>
      <w:proofErr w:type="spellEnd"/>
      <w:r w:rsidR="00E51AF3" w:rsidRPr="00E43735">
        <w:rPr>
          <w:rFonts w:eastAsia="Calibri"/>
          <w:color w:val="000000"/>
        </w:rPr>
        <w:t xml:space="preserve">, Г. И. Давыдова, О. И. Кравец // Высшее образование сегодня. </w:t>
      </w:r>
      <w:r w:rsidRPr="00D40E4E">
        <w:t>–</w:t>
      </w:r>
      <w:r w:rsidR="00E51AF3" w:rsidRPr="00E43735">
        <w:rPr>
          <w:rFonts w:eastAsia="Calibri"/>
          <w:color w:val="000000"/>
        </w:rPr>
        <w:t xml:space="preserve"> 2008. </w:t>
      </w:r>
      <w:r w:rsidRPr="00D40E4E">
        <w:t>–</w:t>
      </w:r>
      <w:r w:rsidR="00E51AF3" w:rsidRPr="00E43735">
        <w:rPr>
          <w:rFonts w:eastAsia="Calibri"/>
          <w:color w:val="000000"/>
        </w:rPr>
        <w:t xml:space="preserve"> № 11. </w:t>
      </w:r>
      <w:r w:rsidRPr="00D40E4E">
        <w:t>–</w:t>
      </w:r>
      <w:r w:rsidR="00E51AF3" w:rsidRPr="00E43735">
        <w:rPr>
          <w:rFonts w:eastAsia="Calibri"/>
          <w:color w:val="000000"/>
        </w:rPr>
        <w:t xml:space="preserve"> С. 48</w:t>
      </w:r>
      <w:r w:rsidRPr="00D40E4E">
        <w:t>–</w:t>
      </w:r>
      <w:r w:rsidR="00E51AF3" w:rsidRPr="00E43735">
        <w:rPr>
          <w:rFonts w:eastAsia="Calibri"/>
          <w:color w:val="000000"/>
        </w:rPr>
        <w:t xml:space="preserve">50. [Электронный ресурс]. </w:t>
      </w:r>
      <w:r w:rsidRPr="00D40E4E">
        <w:t>–</w:t>
      </w:r>
      <w:r w:rsidR="00E51AF3" w:rsidRPr="00E43735">
        <w:rPr>
          <w:rFonts w:eastAsia="Calibri"/>
          <w:color w:val="000000"/>
        </w:rPr>
        <w:t xml:space="preserve"> Режим доступа : </w:t>
      </w:r>
      <w:hyperlink r:id="rId9" w:history="1">
        <w:r w:rsidR="00E51AF3" w:rsidRPr="00E43735">
          <w:rPr>
            <w:rStyle w:val="af0"/>
            <w:rFonts w:eastAsia="Calibri"/>
          </w:rPr>
          <w:t>http://elibrary.ru</w:t>
        </w:r>
      </w:hyperlink>
    </w:p>
    <w:p w:rsidR="00E51AF3" w:rsidRPr="00E43735" w:rsidRDefault="00E43735" w:rsidP="000316CE">
      <w:pPr>
        <w:ind w:firstLine="709"/>
        <w:jc w:val="both"/>
        <w:rPr>
          <w:spacing w:val="2"/>
        </w:rPr>
      </w:pPr>
      <w:r>
        <w:t xml:space="preserve">2. </w:t>
      </w:r>
      <w:proofErr w:type="spellStart"/>
      <w:r w:rsidR="00E51AF3" w:rsidRPr="00E43735">
        <w:t>Громкова</w:t>
      </w:r>
      <w:proofErr w:type="spellEnd"/>
      <w:r w:rsidR="00E51AF3" w:rsidRPr="00E43735">
        <w:t xml:space="preserve">, М. Т. Педагогика высшей </w:t>
      </w:r>
      <w:proofErr w:type="gramStart"/>
      <w:r w:rsidR="00E51AF3" w:rsidRPr="00E43735">
        <w:t>школы :</w:t>
      </w:r>
      <w:proofErr w:type="gramEnd"/>
      <w:r w:rsidR="00E51AF3" w:rsidRPr="00E43735">
        <w:t xml:space="preserve"> учебное пособие для студентов педагогических вузов / М. Т. </w:t>
      </w:r>
      <w:proofErr w:type="spellStart"/>
      <w:r w:rsidR="00E51AF3" w:rsidRPr="00E43735">
        <w:t>Громкова</w:t>
      </w:r>
      <w:proofErr w:type="spellEnd"/>
      <w:r w:rsidR="00E51AF3" w:rsidRPr="00E43735">
        <w:t xml:space="preserve">. </w:t>
      </w:r>
      <w:r w:rsidRPr="00D40E4E">
        <w:t>–</w:t>
      </w:r>
      <w:r w:rsidR="00E51AF3" w:rsidRPr="00E43735">
        <w:t xml:space="preserve"> </w:t>
      </w:r>
      <w:proofErr w:type="gramStart"/>
      <w:r w:rsidR="00E51AF3" w:rsidRPr="00E43735">
        <w:t>Москва :</w:t>
      </w:r>
      <w:proofErr w:type="gramEnd"/>
      <w:r w:rsidR="00E51AF3" w:rsidRPr="00E43735">
        <w:t xml:space="preserve"> ЮНИТИ-ДАНА, 2015. </w:t>
      </w:r>
      <w:r w:rsidRPr="00D40E4E">
        <w:t>–</w:t>
      </w:r>
      <w:r w:rsidR="00E51AF3" w:rsidRPr="00E43735">
        <w:t xml:space="preserve"> 446 c. </w:t>
      </w:r>
      <w:r w:rsidRPr="00D40E4E">
        <w:t>–</w:t>
      </w:r>
      <w:r w:rsidR="00E51AF3" w:rsidRPr="00E43735">
        <w:t xml:space="preserve"> </w:t>
      </w:r>
      <w:proofErr w:type="gramStart"/>
      <w:r w:rsidR="00E51AF3" w:rsidRPr="00E43735">
        <w:t>Текст :</w:t>
      </w:r>
      <w:proofErr w:type="gramEnd"/>
      <w:r w:rsidR="00E51AF3" w:rsidRPr="00E43735">
        <w:t xml:space="preserve"> электронный // Электронно-библиотечная система IPR BOOKS : [сайт]. — URL: http://www.iprbookshop.ru/52045.html</w:t>
      </w:r>
    </w:p>
    <w:p w:rsidR="00E43735" w:rsidRDefault="00E43735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A6584D" w:rsidRPr="0067058C" w:rsidRDefault="00A6584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в) Перечень ресурсов информационно-телекоммуникационной сети «Интернет», </w:t>
      </w:r>
      <w:r w:rsidRPr="0067058C">
        <w:rPr>
          <w:b/>
          <w:bCs/>
        </w:rPr>
        <w:t>необходимый для прохождения практики</w:t>
      </w:r>
    </w:p>
    <w:p w:rsidR="00E43735" w:rsidRDefault="00E43735" w:rsidP="00E43735">
      <w:pPr>
        <w:tabs>
          <w:tab w:val="right" w:leader="underscore" w:pos="9639"/>
        </w:tabs>
        <w:ind w:firstLine="709"/>
        <w:jc w:val="both"/>
        <w:outlineLvl w:val="1"/>
      </w:pPr>
      <w:r>
        <w:t xml:space="preserve">1. </w:t>
      </w:r>
      <w:proofErr w:type="spellStart"/>
      <w:r>
        <w:t>Пионова</w:t>
      </w:r>
      <w:proofErr w:type="spellEnd"/>
      <w:r>
        <w:t xml:space="preserve">, Р. С. Педагогика высшей </w:t>
      </w:r>
      <w:proofErr w:type="gramStart"/>
      <w:r>
        <w:t>школы :</w:t>
      </w:r>
      <w:proofErr w:type="gramEnd"/>
      <w:r>
        <w:t xml:space="preserve"> учебное пособие / Р. С. </w:t>
      </w:r>
      <w:proofErr w:type="spellStart"/>
      <w:r>
        <w:t>Пионова</w:t>
      </w:r>
      <w:proofErr w:type="spellEnd"/>
      <w:r>
        <w:t xml:space="preserve">. </w:t>
      </w:r>
      <w:r w:rsidRPr="00D40E4E">
        <w:t>–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2005. </w:t>
      </w:r>
      <w:r w:rsidRPr="00D40E4E">
        <w:t>–</w:t>
      </w:r>
      <w:r>
        <w:t xml:space="preserve"> 303 c. </w:t>
      </w:r>
      <w:r w:rsidRPr="00D40E4E">
        <w:t>–</w:t>
      </w:r>
      <w:r>
        <w:t xml:space="preserve"> ISBN 985-06-1044-1.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</w:t>
      </w:r>
      <w:r w:rsidRPr="00D40E4E">
        <w:t>–</w:t>
      </w:r>
      <w:r>
        <w:t xml:space="preserve"> URL: http://www.iprbookshop.ru/20269.html</w:t>
      </w:r>
    </w:p>
    <w:p w:rsidR="00A90F21" w:rsidRDefault="00E43735" w:rsidP="00E43735">
      <w:pPr>
        <w:tabs>
          <w:tab w:val="right" w:leader="underscore" w:pos="9639"/>
        </w:tabs>
        <w:ind w:firstLine="709"/>
        <w:jc w:val="both"/>
        <w:outlineLvl w:val="0"/>
      </w:pPr>
      <w:r>
        <w:t>2. Головятенко, Т. А. Подготовка педагогов к реализации субъектно-</w:t>
      </w:r>
      <w:proofErr w:type="spellStart"/>
      <w:r>
        <w:t>деятельностных</w:t>
      </w:r>
      <w:proofErr w:type="spellEnd"/>
      <w:r>
        <w:t xml:space="preserve"> образовательных </w:t>
      </w:r>
      <w:proofErr w:type="gramStart"/>
      <w:r>
        <w:t>технологий :</w:t>
      </w:r>
      <w:proofErr w:type="gramEnd"/>
      <w:r>
        <w:t xml:space="preserve"> монография / Т. А. Головятенко. </w:t>
      </w:r>
      <w:r w:rsidRPr="00D40E4E"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Российский новый университет, 2013. </w:t>
      </w:r>
      <w:r w:rsidRPr="00D40E4E">
        <w:t>–</w:t>
      </w:r>
      <w:r>
        <w:t xml:space="preserve"> 192 c. </w:t>
      </w:r>
      <w:r w:rsidRPr="00D40E4E">
        <w:t>–</w:t>
      </w:r>
      <w:r>
        <w:t xml:space="preserve"> ISBN 978-5-89789-090-3.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</w:t>
      </w:r>
      <w:r w:rsidRPr="00D40E4E">
        <w:t>–</w:t>
      </w:r>
      <w:r>
        <w:t xml:space="preserve"> URL: </w:t>
      </w:r>
      <w:hyperlink r:id="rId10" w:history="1">
        <w:r w:rsidRPr="00DC380D">
          <w:rPr>
            <w:rStyle w:val="af0"/>
          </w:rPr>
          <w:t>http://www.iprbookshop.ru/21295.html</w:t>
        </w:r>
      </w:hyperlink>
    </w:p>
    <w:p w:rsidR="00E43735" w:rsidRPr="00E43735" w:rsidRDefault="00E43735" w:rsidP="00E43735">
      <w:pPr>
        <w:ind w:firstLine="709"/>
        <w:jc w:val="both"/>
        <w:rPr>
          <w:spacing w:val="2"/>
        </w:rPr>
      </w:pPr>
      <w:r>
        <w:t xml:space="preserve">3. </w:t>
      </w:r>
      <w:proofErr w:type="spellStart"/>
      <w:r w:rsidRPr="00E43735">
        <w:t>Громкова</w:t>
      </w:r>
      <w:proofErr w:type="spellEnd"/>
      <w:r w:rsidRPr="00E43735">
        <w:t xml:space="preserve">, М. Т. Педагогика высшей </w:t>
      </w:r>
      <w:proofErr w:type="gramStart"/>
      <w:r w:rsidRPr="00E43735">
        <w:t>школы :</w:t>
      </w:r>
      <w:proofErr w:type="gramEnd"/>
      <w:r w:rsidRPr="00E43735">
        <w:t xml:space="preserve"> учебное пособие для студентов педагогических вузов / М. Т. </w:t>
      </w:r>
      <w:proofErr w:type="spellStart"/>
      <w:r w:rsidRPr="00E43735">
        <w:t>Громкова</w:t>
      </w:r>
      <w:proofErr w:type="spellEnd"/>
      <w:r w:rsidRPr="00E43735">
        <w:t xml:space="preserve">. </w:t>
      </w:r>
      <w:r w:rsidRPr="00D40E4E">
        <w:t>–</w:t>
      </w:r>
      <w:r w:rsidRPr="00E43735">
        <w:t xml:space="preserve"> </w:t>
      </w:r>
      <w:proofErr w:type="gramStart"/>
      <w:r w:rsidRPr="00E43735">
        <w:t>Москва :</w:t>
      </w:r>
      <w:proofErr w:type="gramEnd"/>
      <w:r w:rsidRPr="00E43735">
        <w:t xml:space="preserve"> ЮНИТИ-ДАНА, 2015. </w:t>
      </w:r>
      <w:r w:rsidRPr="00D40E4E">
        <w:t>–</w:t>
      </w:r>
      <w:r w:rsidRPr="00E43735">
        <w:t xml:space="preserve"> 446 c. </w:t>
      </w:r>
      <w:r w:rsidRPr="00D40E4E">
        <w:t>–</w:t>
      </w:r>
      <w:r w:rsidRPr="00E43735">
        <w:t xml:space="preserve"> </w:t>
      </w:r>
      <w:proofErr w:type="gramStart"/>
      <w:r w:rsidRPr="00E43735">
        <w:t>Текст :</w:t>
      </w:r>
      <w:proofErr w:type="gramEnd"/>
      <w:r w:rsidRPr="00E43735">
        <w:t xml:space="preserve"> электронный // Электронно-библиотечная система IPR BOOKS : [сайт]. — URL: http://www.iprbookshop.ru/52045.html</w:t>
      </w:r>
    </w:p>
    <w:p w:rsidR="00E43735" w:rsidRPr="00B43FC7" w:rsidRDefault="00E43735" w:rsidP="00E4373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6584D" w:rsidRDefault="003D76DF" w:rsidP="00A90F21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rPr>
          <w:b/>
          <w:bCs/>
        </w:rPr>
        <w:t>9</w:t>
      </w:r>
      <w:r w:rsidR="00A6584D" w:rsidRPr="00B43FC7">
        <w:rPr>
          <w:b/>
          <w:bCs/>
        </w:rPr>
        <w:t xml:space="preserve">. </w:t>
      </w:r>
      <w:r w:rsidR="00A6584D" w:rsidRPr="00B43FC7">
        <w:rPr>
          <w:b/>
        </w:rPr>
        <w:t>ПЕРЕЧЕНЬ ИНФОРМАЦИОННЫХ ТЕХНОЛОГИЙ, ИСПОЛЬЗУЕМЫХ ПРИ ПРОВЕДЕНИИ ПРАКТИКИ</w:t>
      </w:r>
    </w:p>
    <w:p w:rsidR="005A7EE4" w:rsidRPr="00B43FC7" w:rsidRDefault="005A7EE4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B64E3" w:rsidRPr="00B43FC7" w:rsidRDefault="003D76DF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9</w:t>
      </w:r>
      <w:r w:rsidR="006B64E3" w:rsidRPr="00B43FC7">
        <w:rPr>
          <w:b/>
          <w:bCs/>
        </w:rPr>
        <w:t>.1. Информационные технологии</w:t>
      </w:r>
    </w:p>
    <w:p w:rsidR="00806D9D" w:rsidRPr="000316CE" w:rsidRDefault="003D1C11" w:rsidP="00806D9D">
      <w:pPr>
        <w:ind w:firstLine="567"/>
        <w:jc w:val="both"/>
      </w:pPr>
      <w:r w:rsidRPr="000316CE">
        <w:t>И</w:t>
      </w:r>
      <w:r w:rsidR="00806D9D" w:rsidRPr="000316CE">
        <w:t>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т.д.);</w:t>
      </w:r>
    </w:p>
    <w:p w:rsidR="00806D9D" w:rsidRPr="000316CE" w:rsidRDefault="003D1C11" w:rsidP="00806D9D">
      <w:pPr>
        <w:ind w:firstLine="567"/>
        <w:jc w:val="both"/>
      </w:pPr>
      <w:r w:rsidRPr="000316CE">
        <w:t>и</w:t>
      </w:r>
      <w:r w:rsidR="00806D9D" w:rsidRPr="000316CE">
        <w:t>спользование возможностей электронной почты преподавателя;</w:t>
      </w:r>
    </w:p>
    <w:p w:rsidR="00806D9D" w:rsidRPr="000316CE" w:rsidRDefault="009846C2" w:rsidP="00806D9D">
      <w:pPr>
        <w:ind w:firstLine="567"/>
        <w:jc w:val="both"/>
      </w:pPr>
      <w:r w:rsidRPr="000316CE">
        <w:t xml:space="preserve">использование системы управления обучением LМS </w:t>
      </w:r>
      <w:proofErr w:type="spellStart"/>
      <w:r w:rsidRPr="000316CE">
        <w:t>Moodle</w:t>
      </w:r>
      <w:proofErr w:type="spellEnd"/>
      <w:r w:rsidR="003D1C11" w:rsidRPr="000316CE">
        <w:t>.</w:t>
      </w:r>
    </w:p>
    <w:p w:rsidR="00295F99" w:rsidRPr="00B43FC7" w:rsidRDefault="00295F99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806D9D" w:rsidRPr="00B43FC7" w:rsidRDefault="003D76DF" w:rsidP="00806D9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9</w:t>
      </w:r>
      <w:r w:rsidR="006B64E3" w:rsidRPr="00B43FC7">
        <w:rPr>
          <w:b/>
          <w:bCs/>
        </w:rPr>
        <w:t xml:space="preserve">.2. Перечень программного обеспечения и информационных справочных систем </w:t>
      </w:r>
    </w:p>
    <w:p w:rsidR="00C14238" w:rsidRPr="00336B1E" w:rsidRDefault="00C14238" w:rsidP="00C14238">
      <w:pPr>
        <w:tabs>
          <w:tab w:val="right" w:leader="underscore" w:pos="9639"/>
        </w:tabs>
        <w:ind w:firstLine="709"/>
        <w:jc w:val="both"/>
        <w:outlineLvl w:val="0"/>
      </w:pPr>
      <w:r w:rsidRPr="00336B1E"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336B1E">
        <w:t>БиблиоТех</w:t>
      </w:r>
      <w:proofErr w:type="spellEnd"/>
      <w:r w:rsidRPr="00336B1E">
        <w:t>». https://biblio.asu.edu.ru</w:t>
      </w:r>
    </w:p>
    <w:p w:rsidR="00C14238" w:rsidRPr="00336B1E" w:rsidRDefault="00C14238" w:rsidP="00C14238">
      <w:pPr>
        <w:tabs>
          <w:tab w:val="right" w:leader="underscore" w:pos="9639"/>
        </w:tabs>
        <w:ind w:firstLine="709"/>
        <w:jc w:val="both"/>
        <w:outlineLvl w:val="0"/>
      </w:pPr>
      <w:r w:rsidRPr="00336B1E">
        <w:t xml:space="preserve">2. Электронная библиотечная система издательства ЮРАЙТ, раздел «Легендарные книги». www.biblio-online.ru </w:t>
      </w:r>
    </w:p>
    <w:p w:rsidR="006637B7" w:rsidRDefault="00C14238" w:rsidP="006637B7">
      <w:pPr>
        <w:ind w:left="708" w:firstLine="1"/>
        <w:jc w:val="both"/>
      </w:pPr>
      <w:r w:rsidRPr="00336B1E">
        <w:t xml:space="preserve">3. Электронная библиотечная система BOOK.ru. www.bооk.ru </w:t>
      </w:r>
      <w:r w:rsidRPr="00336B1E">
        <w:cr/>
        <w:t xml:space="preserve">4. Электронная библиотечная система </w:t>
      </w:r>
      <w:proofErr w:type="spellStart"/>
      <w:r w:rsidRPr="00336B1E">
        <w:t>IPRbooks</w:t>
      </w:r>
      <w:proofErr w:type="spellEnd"/>
      <w:r w:rsidRPr="00336B1E">
        <w:t xml:space="preserve">. www.iprbookshop.ru </w:t>
      </w:r>
      <w:r w:rsidRPr="00336B1E">
        <w:cr/>
        <w:t>5. Электронная библиотека МГППУ. http://psychlib.ru</w:t>
      </w:r>
      <w:r w:rsidRPr="00336B1E">
        <w:cr/>
      </w:r>
      <w:r w:rsidR="006637B7">
        <w:t xml:space="preserve">6. Зарубежный электронный ресурс Издательства </w:t>
      </w:r>
      <w:proofErr w:type="spellStart"/>
      <w:r w:rsidR="006637B7">
        <w:t>SpringerNature</w:t>
      </w:r>
      <w:proofErr w:type="spellEnd"/>
      <w:r w:rsidR="006637B7">
        <w:t xml:space="preserve">. </w:t>
      </w:r>
    </w:p>
    <w:p w:rsidR="006637B7" w:rsidRDefault="006637B7" w:rsidP="006637B7">
      <w:pPr>
        <w:ind w:left="708" w:firstLine="1"/>
        <w:jc w:val="both"/>
      </w:pPr>
      <w:r>
        <w:t xml:space="preserve">7. Зарубежный электронный ресурсы компании </w:t>
      </w:r>
      <w:proofErr w:type="spellStart"/>
      <w:r>
        <w:t>Elsevier</w:t>
      </w:r>
      <w:proofErr w:type="spellEnd"/>
      <w:r>
        <w:t xml:space="preserve"> B.V. </w:t>
      </w:r>
    </w:p>
    <w:p w:rsidR="006637B7" w:rsidRDefault="006637B7" w:rsidP="006637B7">
      <w:pPr>
        <w:ind w:left="708" w:firstLine="1"/>
        <w:jc w:val="both"/>
      </w:pPr>
      <w:r>
        <w:t xml:space="preserve">8. Зарубежный электронный ресурс «База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». </w:t>
      </w:r>
    </w:p>
    <w:p w:rsidR="0058374C" w:rsidRDefault="0058374C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C5398" w:rsidRPr="00B43FC7" w:rsidRDefault="00DC5398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10. МАТЕРИАЛЬНО-ТЕХНИЧЕСКОЕ </w:t>
      </w:r>
      <w:r w:rsidR="006E0777" w:rsidRPr="00B43FC7">
        <w:rPr>
          <w:b/>
          <w:bCs/>
        </w:rPr>
        <w:t xml:space="preserve">ОБЕСПЕЧЕНИЕ БАЗЫ, </w:t>
      </w:r>
      <w:r w:rsidR="006E0777" w:rsidRPr="00B43FC7">
        <w:rPr>
          <w:b/>
          <w:bCs/>
        </w:rPr>
        <w:br/>
        <w:t>НЕОБХОДИМОЙ ДЛЯ ПРОВЕДЕНИЯ ПРАКТИКИ</w:t>
      </w:r>
    </w:p>
    <w:p w:rsidR="00C14238" w:rsidRPr="00336B1E" w:rsidRDefault="00C14238" w:rsidP="00C14238">
      <w:pPr>
        <w:ind w:firstLine="709"/>
        <w:jc w:val="both"/>
        <w:rPr>
          <w:spacing w:val="2"/>
        </w:rPr>
      </w:pPr>
      <w:r w:rsidRPr="00336B1E">
        <w:rPr>
          <w:spacing w:val="2"/>
        </w:rPr>
        <w:t xml:space="preserve">Для </w:t>
      </w:r>
      <w:r>
        <w:rPr>
          <w:spacing w:val="2"/>
        </w:rPr>
        <w:t>прохождения педагогической практики</w:t>
      </w:r>
      <w:r w:rsidRPr="00336B1E">
        <w:rPr>
          <w:spacing w:val="2"/>
        </w:rPr>
        <w:t xml:space="preserve"> необходимы </w:t>
      </w:r>
      <w:r w:rsidRPr="00336B1E">
        <w:rPr>
          <w:spacing w:val="2"/>
          <w:lang w:val="x-none"/>
        </w:rPr>
        <w:t>помещения для самостоятельной работы обучающихся, оснащенные компьютерной техникой, возможностью выхода в «Интернет».</w:t>
      </w:r>
    </w:p>
    <w:p w:rsidR="00C14238" w:rsidRPr="00336B1E" w:rsidRDefault="00C14238" w:rsidP="00C14238">
      <w:pPr>
        <w:ind w:firstLine="709"/>
        <w:jc w:val="both"/>
        <w:rPr>
          <w:spacing w:val="2"/>
          <w:lang w:val="x-none"/>
        </w:rPr>
      </w:pPr>
    </w:p>
    <w:p w:rsidR="00C14238" w:rsidRPr="00336B1E" w:rsidRDefault="00C14238" w:rsidP="00C14238">
      <w:pPr>
        <w:tabs>
          <w:tab w:val="right" w:leader="underscore" w:pos="9639"/>
        </w:tabs>
        <w:ind w:firstLine="567"/>
        <w:jc w:val="both"/>
        <w:outlineLvl w:val="1"/>
      </w:pPr>
      <w:r w:rsidRPr="00336B1E">
        <w:t>При необходимости рабочая программа подготовки НКР (диссертации)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C14238" w:rsidRPr="00336B1E" w:rsidRDefault="00C14238" w:rsidP="00C14238">
      <w:pPr>
        <w:jc w:val="both"/>
        <w:rPr>
          <w:lang w:val="x-none"/>
        </w:rPr>
      </w:pPr>
    </w:p>
    <w:p w:rsidR="00DC5398" w:rsidRPr="00C14238" w:rsidRDefault="00DC5398" w:rsidP="00A90F21">
      <w:pPr>
        <w:tabs>
          <w:tab w:val="right" w:leader="underscore" w:pos="9639"/>
        </w:tabs>
        <w:ind w:firstLine="567"/>
        <w:jc w:val="both"/>
        <w:outlineLvl w:val="1"/>
        <w:rPr>
          <w:lang w:val="x-none"/>
        </w:rPr>
      </w:pPr>
    </w:p>
    <w:p w:rsidR="00806D9D" w:rsidRPr="00B43FC7" w:rsidRDefault="00806D9D" w:rsidP="00806D9D">
      <w:pPr>
        <w:tabs>
          <w:tab w:val="right" w:leader="underscore" w:pos="9639"/>
        </w:tabs>
        <w:ind w:firstLine="567"/>
        <w:jc w:val="both"/>
        <w:outlineLvl w:val="1"/>
      </w:pPr>
      <w:r w:rsidRPr="00B43FC7"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132BAC" w:rsidRPr="00B43FC7" w:rsidRDefault="00132BAC" w:rsidP="00806D9D">
      <w:pPr>
        <w:tabs>
          <w:tab w:val="right" w:leader="underscore" w:pos="9639"/>
        </w:tabs>
        <w:ind w:firstLine="567"/>
        <w:jc w:val="both"/>
        <w:outlineLvl w:val="1"/>
      </w:pPr>
    </w:p>
    <w:sectPr w:rsidR="00132BAC" w:rsidRPr="00B43FC7" w:rsidSect="0027631C">
      <w:footerReference w:type="even" r:id="rId11"/>
      <w:footerReference w:type="default" r:id="rId12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66" w:rsidRDefault="008A7F66" w:rsidP="0054262E">
      <w:r>
        <w:separator/>
      </w:r>
    </w:p>
  </w:endnote>
  <w:endnote w:type="continuationSeparator" w:id="0">
    <w:p w:rsidR="008A7F66" w:rsidRDefault="008A7F66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00" w:rsidRDefault="006F1B1F" w:rsidP="00E51C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C00" w:rsidRDefault="00E51C00" w:rsidP="00E51C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0A" w:rsidRPr="0027631C" w:rsidRDefault="000A060A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 w:rsidR="000E09DF">
      <w:rPr>
        <w:noProof/>
      </w:rPr>
      <w:t>2</w:t>
    </w:r>
    <w:r w:rsidRPr="0027631C">
      <w:fldChar w:fldCharType="end"/>
    </w:r>
  </w:p>
  <w:p w:rsidR="000A060A" w:rsidRDefault="000A06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66" w:rsidRDefault="008A7F66" w:rsidP="0054262E">
      <w:r>
        <w:separator/>
      </w:r>
    </w:p>
  </w:footnote>
  <w:footnote w:type="continuationSeparator" w:id="0">
    <w:p w:rsidR="008A7F66" w:rsidRDefault="008A7F66" w:rsidP="0054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B322258"/>
    <w:multiLevelType w:val="hybridMultilevel"/>
    <w:tmpl w:val="7EF04CD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2672FCD"/>
    <w:multiLevelType w:val="hybridMultilevel"/>
    <w:tmpl w:val="82F0ADCA"/>
    <w:lvl w:ilvl="0" w:tplc="306CF856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53F6"/>
    <w:multiLevelType w:val="hybridMultilevel"/>
    <w:tmpl w:val="9C829698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2B7BFB"/>
    <w:multiLevelType w:val="hybridMultilevel"/>
    <w:tmpl w:val="8396991A"/>
    <w:lvl w:ilvl="0" w:tplc="877C0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C2B3E"/>
    <w:multiLevelType w:val="hybridMultilevel"/>
    <w:tmpl w:val="56DCAC84"/>
    <w:lvl w:ilvl="0" w:tplc="3900419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6B90"/>
    <w:multiLevelType w:val="hybridMultilevel"/>
    <w:tmpl w:val="599C1000"/>
    <w:lvl w:ilvl="0" w:tplc="02D05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3AFA"/>
    <w:multiLevelType w:val="hybridMultilevel"/>
    <w:tmpl w:val="9244D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2D584A"/>
    <w:multiLevelType w:val="hybridMultilevel"/>
    <w:tmpl w:val="ABEC1246"/>
    <w:lvl w:ilvl="0" w:tplc="877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0041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6"/>
    <w:rsid w:val="000113D0"/>
    <w:rsid w:val="00030A3F"/>
    <w:rsid w:val="000316CE"/>
    <w:rsid w:val="000401A5"/>
    <w:rsid w:val="000909A1"/>
    <w:rsid w:val="000A060A"/>
    <w:rsid w:val="000C0EA2"/>
    <w:rsid w:val="000C2C6F"/>
    <w:rsid w:val="000C7BDB"/>
    <w:rsid w:val="000D7844"/>
    <w:rsid w:val="000E09DF"/>
    <w:rsid w:val="000E0E06"/>
    <w:rsid w:val="000E4D36"/>
    <w:rsid w:val="000F469C"/>
    <w:rsid w:val="001237ED"/>
    <w:rsid w:val="00130419"/>
    <w:rsid w:val="00132BAC"/>
    <w:rsid w:val="00136959"/>
    <w:rsid w:val="00152F34"/>
    <w:rsid w:val="00154416"/>
    <w:rsid w:val="00170DEA"/>
    <w:rsid w:val="00174F39"/>
    <w:rsid w:val="001A0581"/>
    <w:rsid w:val="001C40E1"/>
    <w:rsid w:val="001C574E"/>
    <w:rsid w:val="001D3AA9"/>
    <w:rsid w:val="001D518B"/>
    <w:rsid w:val="001E1A15"/>
    <w:rsid w:val="001F0600"/>
    <w:rsid w:val="00230A1A"/>
    <w:rsid w:val="00241B1D"/>
    <w:rsid w:val="00263CE1"/>
    <w:rsid w:val="0027631C"/>
    <w:rsid w:val="00280B4D"/>
    <w:rsid w:val="0029547C"/>
    <w:rsid w:val="00295F99"/>
    <w:rsid w:val="002D16B8"/>
    <w:rsid w:val="002D57A0"/>
    <w:rsid w:val="002E12F7"/>
    <w:rsid w:val="002E2155"/>
    <w:rsid w:val="002E6BA5"/>
    <w:rsid w:val="002F4A57"/>
    <w:rsid w:val="003061D2"/>
    <w:rsid w:val="00322F3B"/>
    <w:rsid w:val="00324006"/>
    <w:rsid w:val="003254B6"/>
    <w:rsid w:val="003522E0"/>
    <w:rsid w:val="0036272D"/>
    <w:rsid w:val="00362B34"/>
    <w:rsid w:val="003716D0"/>
    <w:rsid w:val="00380840"/>
    <w:rsid w:val="0038112C"/>
    <w:rsid w:val="00391062"/>
    <w:rsid w:val="003925E5"/>
    <w:rsid w:val="003D04AA"/>
    <w:rsid w:val="003D1C11"/>
    <w:rsid w:val="003D76DF"/>
    <w:rsid w:val="003E3F0D"/>
    <w:rsid w:val="003E4A8E"/>
    <w:rsid w:val="0041173C"/>
    <w:rsid w:val="00434188"/>
    <w:rsid w:val="004359CA"/>
    <w:rsid w:val="00442A8A"/>
    <w:rsid w:val="004524DB"/>
    <w:rsid w:val="004565E4"/>
    <w:rsid w:val="004600AC"/>
    <w:rsid w:val="004744A1"/>
    <w:rsid w:val="00483BE5"/>
    <w:rsid w:val="00487AE1"/>
    <w:rsid w:val="0049655C"/>
    <w:rsid w:val="004B548F"/>
    <w:rsid w:val="004C16DC"/>
    <w:rsid w:val="004C7638"/>
    <w:rsid w:val="004E45C2"/>
    <w:rsid w:val="004E7699"/>
    <w:rsid w:val="0053177B"/>
    <w:rsid w:val="0054262E"/>
    <w:rsid w:val="005756D9"/>
    <w:rsid w:val="00582DD2"/>
    <w:rsid w:val="0058374C"/>
    <w:rsid w:val="00586AC1"/>
    <w:rsid w:val="0059604C"/>
    <w:rsid w:val="005A7EE4"/>
    <w:rsid w:val="005B27A1"/>
    <w:rsid w:val="005B3261"/>
    <w:rsid w:val="005E1D29"/>
    <w:rsid w:val="005E1F91"/>
    <w:rsid w:val="005E4277"/>
    <w:rsid w:val="005E68BA"/>
    <w:rsid w:val="005F0EB0"/>
    <w:rsid w:val="005F34D4"/>
    <w:rsid w:val="00616120"/>
    <w:rsid w:val="006400BD"/>
    <w:rsid w:val="00644E04"/>
    <w:rsid w:val="006509FB"/>
    <w:rsid w:val="006514AB"/>
    <w:rsid w:val="006637B7"/>
    <w:rsid w:val="0067058C"/>
    <w:rsid w:val="006727F4"/>
    <w:rsid w:val="00682D7D"/>
    <w:rsid w:val="006A6FDB"/>
    <w:rsid w:val="006B64E3"/>
    <w:rsid w:val="006D1176"/>
    <w:rsid w:val="006E0777"/>
    <w:rsid w:val="006F1B1F"/>
    <w:rsid w:val="0071676D"/>
    <w:rsid w:val="00722F06"/>
    <w:rsid w:val="00727FA3"/>
    <w:rsid w:val="007325F5"/>
    <w:rsid w:val="007437DA"/>
    <w:rsid w:val="00752A9C"/>
    <w:rsid w:val="00756BB2"/>
    <w:rsid w:val="007813D6"/>
    <w:rsid w:val="007960B4"/>
    <w:rsid w:val="0079656F"/>
    <w:rsid w:val="007D2A83"/>
    <w:rsid w:val="007E3C0D"/>
    <w:rsid w:val="007F3747"/>
    <w:rsid w:val="007F415F"/>
    <w:rsid w:val="00806D9D"/>
    <w:rsid w:val="00834D75"/>
    <w:rsid w:val="00840B2D"/>
    <w:rsid w:val="00865A48"/>
    <w:rsid w:val="008844C4"/>
    <w:rsid w:val="008A550D"/>
    <w:rsid w:val="008A5927"/>
    <w:rsid w:val="008A6465"/>
    <w:rsid w:val="008A7F66"/>
    <w:rsid w:val="008C3CF4"/>
    <w:rsid w:val="00912431"/>
    <w:rsid w:val="009368FC"/>
    <w:rsid w:val="00941260"/>
    <w:rsid w:val="00952A7E"/>
    <w:rsid w:val="00954DF1"/>
    <w:rsid w:val="00980A59"/>
    <w:rsid w:val="009846C2"/>
    <w:rsid w:val="009D3CAE"/>
    <w:rsid w:val="009D657F"/>
    <w:rsid w:val="009F2888"/>
    <w:rsid w:val="00A00551"/>
    <w:rsid w:val="00A11AE0"/>
    <w:rsid w:val="00A15064"/>
    <w:rsid w:val="00A233FB"/>
    <w:rsid w:val="00A23B92"/>
    <w:rsid w:val="00A463AD"/>
    <w:rsid w:val="00A6584D"/>
    <w:rsid w:val="00A72D54"/>
    <w:rsid w:val="00A90F21"/>
    <w:rsid w:val="00A97455"/>
    <w:rsid w:val="00AA2A2C"/>
    <w:rsid w:val="00AB039C"/>
    <w:rsid w:val="00AB18F0"/>
    <w:rsid w:val="00AB243D"/>
    <w:rsid w:val="00AB74A8"/>
    <w:rsid w:val="00AE452B"/>
    <w:rsid w:val="00AF31CF"/>
    <w:rsid w:val="00B03D2F"/>
    <w:rsid w:val="00B15833"/>
    <w:rsid w:val="00B302E0"/>
    <w:rsid w:val="00B43FC7"/>
    <w:rsid w:val="00B676E4"/>
    <w:rsid w:val="00B76722"/>
    <w:rsid w:val="00B8713E"/>
    <w:rsid w:val="00B9407C"/>
    <w:rsid w:val="00B9502D"/>
    <w:rsid w:val="00B95A88"/>
    <w:rsid w:val="00BA144F"/>
    <w:rsid w:val="00BA3944"/>
    <w:rsid w:val="00BA407F"/>
    <w:rsid w:val="00BA56B9"/>
    <w:rsid w:val="00BB4027"/>
    <w:rsid w:val="00BD3F2A"/>
    <w:rsid w:val="00BD513C"/>
    <w:rsid w:val="00BE2534"/>
    <w:rsid w:val="00BE6257"/>
    <w:rsid w:val="00BF5E41"/>
    <w:rsid w:val="00BF741C"/>
    <w:rsid w:val="00C14238"/>
    <w:rsid w:val="00C173A1"/>
    <w:rsid w:val="00C25AC2"/>
    <w:rsid w:val="00C33BA8"/>
    <w:rsid w:val="00CB0FEA"/>
    <w:rsid w:val="00CD0EA6"/>
    <w:rsid w:val="00D10E8A"/>
    <w:rsid w:val="00D2707C"/>
    <w:rsid w:val="00D37CFC"/>
    <w:rsid w:val="00D40E4E"/>
    <w:rsid w:val="00D51F52"/>
    <w:rsid w:val="00D827CC"/>
    <w:rsid w:val="00DA5B84"/>
    <w:rsid w:val="00DC1567"/>
    <w:rsid w:val="00DC4A4A"/>
    <w:rsid w:val="00DC4DE3"/>
    <w:rsid w:val="00DC5398"/>
    <w:rsid w:val="00DD45F3"/>
    <w:rsid w:val="00E00238"/>
    <w:rsid w:val="00E13253"/>
    <w:rsid w:val="00E22A08"/>
    <w:rsid w:val="00E3615C"/>
    <w:rsid w:val="00E43735"/>
    <w:rsid w:val="00E4676E"/>
    <w:rsid w:val="00E51AF3"/>
    <w:rsid w:val="00E51C00"/>
    <w:rsid w:val="00E5212E"/>
    <w:rsid w:val="00E57BAD"/>
    <w:rsid w:val="00E57C56"/>
    <w:rsid w:val="00E95CD6"/>
    <w:rsid w:val="00EA4636"/>
    <w:rsid w:val="00EB4110"/>
    <w:rsid w:val="00EB4154"/>
    <w:rsid w:val="00ED11B5"/>
    <w:rsid w:val="00ED1F9D"/>
    <w:rsid w:val="00EF7741"/>
    <w:rsid w:val="00F024B8"/>
    <w:rsid w:val="00F13CBF"/>
    <w:rsid w:val="00F52AD1"/>
    <w:rsid w:val="00F67A37"/>
    <w:rsid w:val="00F74F12"/>
    <w:rsid w:val="00F801ED"/>
    <w:rsid w:val="00F930F3"/>
    <w:rsid w:val="00F941F4"/>
    <w:rsid w:val="00F97505"/>
    <w:rsid w:val="00FB011F"/>
    <w:rsid w:val="00FB1B76"/>
    <w:rsid w:val="00FB5AD8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22D9-FFBB-4261-8EB0-CA60B8A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C56"/>
  </w:style>
  <w:style w:type="paragraph" w:styleId="a6">
    <w:name w:val="Body Text"/>
    <w:basedOn w:val="a"/>
    <w:link w:val="a7"/>
    <w:unhideWhenUsed/>
    <w:rsid w:val="00E57C56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7">
    <w:name w:val="Основной текст Знак"/>
    <w:link w:val="a6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E57C56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link w:val="2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Название"/>
    <w:basedOn w:val="a"/>
    <w:link w:val="ab"/>
    <w:qFormat/>
    <w:rsid w:val="00AF31CF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9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909A1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06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A060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nhideWhenUsed/>
    <w:rsid w:val="00B76722"/>
    <w:rPr>
      <w:color w:val="0000FF"/>
      <w:u w:val="single"/>
    </w:rPr>
  </w:style>
  <w:style w:type="paragraph" w:styleId="af1">
    <w:name w:val="Normal (Web)"/>
    <w:basedOn w:val="a"/>
    <w:rsid w:val="0059604C"/>
    <w:pPr>
      <w:spacing w:before="280" w:after="280"/>
    </w:pPr>
    <w:rPr>
      <w:lang w:eastAsia="ar-SA"/>
    </w:rPr>
  </w:style>
  <w:style w:type="paragraph" w:customStyle="1" w:styleId="ConsPlusNormal">
    <w:name w:val="ConsPlusNormal"/>
    <w:rsid w:val="005E6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0E09D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grammnoe_obespeche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2129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12ED-67AE-4663-B146-29A98E44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18220</CharactersWithSpaces>
  <SharedDoc>false</SharedDoc>
  <HLinks>
    <vt:vector size="18" baseType="variant">
      <vt:variant>
        <vt:i4>5177434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http://www.iprbookshop.ru/21295.html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http://www.pandia.ru/text/category/programmnoe_obespechenie/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 Windows</cp:lastModifiedBy>
  <cp:revision>4</cp:revision>
  <cp:lastPrinted>2018-07-05T10:06:00Z</cp:lastPrinted>
  <dcterms:created xsi:type="dcterms:W3CDTF">2020-10-15T19:21:00Z</dcterms:created>
  <dcterms:modified xsi:type="dcterms:W3CDTF">2020-10-26T19:30:00Z</dcterms:modified>
</cp:coreProperties>
</file>