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E41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61C3A884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2A24A932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7BA3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3A6D23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12151E" w:rsidRPr="0012151E" w14:paraId="7244E065" w14:textId="77777777" w:rsidTr="0012151E">
        <w:trPr>
          <w:trHeight w:val="1373"/>
        </w:trPr>
        <w:tc>
          <w:tcPr>
            <w:tcW w:w="4644" w:type="dxa"/>
          </w:tcPr>
          <w:p w14:paraId="2979A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3A6CDF7A" w14:textId="5117BCFA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ОПОП ВО</w:t>
            </w:r>
          </w:p>
          <w:p w14:paraId="7DC622AF" w14:textId="1EDF78BE" w:rsidR="0012151E" w:rsidRPr="0012151E" w:rsidRDefault="000F4687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32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Л.П. </w:t>
            </w:r>
            <w:proofErr w:type="spellStart"/>
            <w:r w:rsidR="0032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Ионова</w:t>
            </w:r>
            <w:proofErr w:type="spellEnd"/>
          </w:p>
          <w:p w14:paraId="352D8BD6" w14:textId="78AAFF57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</w:t>
            </w:r>
            <w:proofErr w:type="gramStart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14:paraId="2F5A58C0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0B8695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6CAE3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22841" w14:textId="77777777" w:rsidR="0012151E" w:rsidRPr="0012151E" w:rsidRDefault="0012151E" w:rsidP="001215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159F0B86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1189D937" w14:textId="4AAD8EBD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705EDC08" w14:textId="77777777" w:rsidR="0012151E" w:rsidRPr="0012151E" w:rsidRDefault="0012151E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Е.В.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Илова</w:t>
            </w:r>
            <w:proofErr w:type="spellEnd"/>
          </w:p>
          <w:p w14:paraId="022C22EF" w14:textId="1DAF0433" w:rsidR="0012151E" w:rsidRPr="0012151E" w:rsidRDefault="00393D30" w:rsidP="0012151E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«27» </w:t>
            </w:r>
            <w:proofErr w:type="gramStart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августа  2020</w:t>
            </w:r>
            <w:proofErr w:type="gramEnd"/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7617E06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2C9C59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6D8F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6DBB38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41E1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12F46FBE" w14:textId="2D4B9279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F4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466F95C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12151E" w:rsidRPr="0012151E" w14:paraId="3BFFC553" w14:textId="77777777" w:rsidTr="000F4687">
        <w:trPr>
          <w:trHeight w:val="912"/>
          <w:jc w:val="center"/>
        </w:trPr>
        <w:tc>
          <w:tcPr>
            <w:tcW w:w="4077" w:type="dxa"/>
            <w:shd w:val="clear" w:color="auto" w:fill="auto"/>
          </w:tcPr>
          <w:p w14:paraId="41D0DCC3" w14:textId="77777777" w:rsidR="0012151E" w:rsidRPr="0012151E" w:rsidRDefault="0012151E" w:rsidP="0012151E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04B201E8" w14:textId="3D8A7859" w:rsidR="0012151E" w:rsidRPr="0012151E" w:rsidRDefault="0012151E" w:rsidP="0012151E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0F4687" w:rsidRPr="0012151E" w14:paraId="5E9DC111" w14:textId="77777777" w:rsidTr="000F4687">
        <w:trPr>
          <w:trHeight w:val="241"/>
          <w:jc w:val="center"/>
        </w:trPr>
        <w:tc>
          <w:tcPr>
            <w:tcW w:w="4077" w:type="dxa"/>
            <w:shd w:val="clear" w:color="auto" w:fill="auto"/>
          </w:tcPr>
          <w:p w14:paraId="5E41C2C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0DFC20D8" w14:textId="7057F2C6" w:rsidR="003228CD" w:rsidRPr="003228CD" w:rsidRDefault="003228CD" w:rsidP="003228CD">
            <w:pPr>
              <w:spacing w:after="0" w:line="240" w:lineRule="auto"/>
              <w:contextualSpacing/>
              <w:jc w:val="right"/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</w:pPr>
            <w:r w:rsidRPr="003228CD">
              <w:rPr>
                <w:rFonts w:ascii="Times New Roman" w:eastAsia="Tahoma" w:hAnsi="Times New Roman" w:cs="Times New Roman"/>
                <w:b/>
                <w:bCs/>
                <w:sz w:val="24"/>
                <w:szCs w:val="24"/>
              </w:rPr>
              <w:t xml:space="preserve">35.06.01. Сельское хозяйство. </w:t>
            </w:r>
          </w:p>
          <w:p w14:paraId="2CE1699F" w14:textId="10957609" w:rsidR="000F4687" w:rsidRPr="000F4687" w:rsidRDefault="000F4687" w:rsidP="000F4687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4687" w:rsidRPr="0012151E" w14:paraId="44F75929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5048DE1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24892B22" w14:textId="10D866FF" w:rsidR="00A33C44" w:rsidRPr="00A33C44" w:rsidRDefault="003228CD" w:rsidP="00A33C44">
            <w:pPr>
              <w:spacing w:before="120"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228C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Общее земледелие, растениеводство</w:t>
            </w:r>
            <w:bookmarkStart w:id="0" w:name="_GoBack"/>
            <w:bookmarkEnd w:id="0"/>
            <w:r w:rsidR="00A33C44" w:rsidRPr="00A33C4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</w:p>
          <w:p w14:paraId="7AC3CF5F" w14:textId="77D0E90A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4687" w:rsidRPr="0012151E" w14:paraId="21F0E8ED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024583A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D599D35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0F4687" w:rsidRPr="0012151E" w14:paraId="1881A255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32248A84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3EE2A931" w14:textId="77777777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очная </w:t>
            </w:r>
          </w:p>
        </w:tc>
      </w:tr>
      <w:tr w:rsidR="000F4687" w:rsidRPr="0012151E" w14:paraId="6A122C6F" w14:textId="77777777" w:rsidTr="0012151E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03D4F13" w14:textId="77777777" w:rsidR="000F4687" w:rsidRPr="0012151E" w:rsidRDefault="000F4687" w:rsidP="000F468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0B0F6E96" w14:textId="2A92A955" w:rsidR="000F4687" w:rsidRPr="0012151E" w:rsidRDefault="000F4687" w:rsidP="000F4687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F5447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</w:tr>
    </w:tbl>
    <w:p w14:paraId="563F8427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BDA03C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B9165B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12151E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2D9B84DD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44EA0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2DCEA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1FD0F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06128C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2667E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2BD41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C3130B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E8230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952237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667B4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877BC8" w14:textId="77777777" w:rsid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E42FD" w14:textId="5D90EF76" w:rsidR="0012151E" w:rsidRPr="0012151E" w:rsidRDefault="0012151E" w:rsidP="00121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20</w:t>
      </w:r>
      <w:r w:rsidR="0086777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14:paraId="3E67B5F9" w14:textId="0378D79E" w:rsidR="0012151E" w:rsidRPr="0012151E" w:rsidRDefault="0012151E" w:rsidP="008677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</w:t>
      </w:r>
    </w:p>
    <w:p w14:paraId="2BBCEB86" w14:textId="77777777" w:rsidR="0012151E" w:rsidRPr="0012151E" w:rsidRDefault="0012151E" w:rsidP="0086777D">
      <w:pPr>
        <w:tabs>
          <w:tab w:val="right" w:leader="underscore" w:pos="9639"/>
        </w:tabs>
        <w:spacing w:before="24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 И</w:t>
      </w:r>
      <w:proofErr w:type="gramEnd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ЗАДАЧИ ОСВОЕНИЯ ДИСЦИПЛИНЫ</w:t>
      </w:r>
    </w:p>
    <w:p w14:paraId="3E590D5A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796200B2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3FC1A60C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030BFE18" w14:textId="77777777" w:rsidR="0086777D" w:rsidRPr="00961551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7E1F8920" w14:textId="77777777" w:rsidR="0086777D" w:rsidRDefault="0086777D" w:rsidP="0086777D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сдаче  кандидатского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экзамена.</w:t>
      </w:r>
    </w:p>
    <w:p w14:paraId="1ADC897D" w14:textId="77777777" w:rsidR="0086777D" w:rsidRPr="00961551" w:rsidRDefault="0086777D" w:rsidP="0086777D">
      <w:pPr>
        <w:tabs>
          <w:tab w:val="right" w:leader="underscore" w:pos="9639"/>
        </w:tabs>
        <w:spacing w:before="240" w:after="120" w:line="240" w:lineRule="auto"/>
        <w:ind w:left="720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746D06" w14:textId="77777777" w:rsidR="0012151E" w:rsidRPr="0012151E" w:rsidRDefault="0012151E" w:rsidP="0086777D">
      <w:pPr>
        <w:spacing w:before="120"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387459C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278667FC" w14:textId="5D4119A6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магистратуры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A500131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688E716F" w14:textId="35BE62B9" w:rsidR="0012151E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89A391A" w14:textId="0182D7D6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215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63DE1A16" w14:textId="77777777" w:rsidR="0086777D" w:rsidRDefault="0086777D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F8D55A4" w14:textId="77777777" w:rsidR="0012151E" w:rsidRPr="0012151E" w:rsidRDefault="0012151E" w:rsidP="0012151E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C1B3B1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2BB691E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1215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1608661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5B41876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7BF353D9" w14:textId="77777777" w:rsidR="0012151E" w:rsidRPr="0012151E" w:rsidRDefault="0012151E" w:rsidP="0012151E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12151E" w:rsidRPr="0012151E" w14:paraId="18145B06" w14:textId="77777777" w:rsidTr="0012151E">
        <w:tc>
          <w:tcPr>
            <w:tcW w:w="2342" w:type="dxa"/>
            <w:vMerge w:val="restart"/>
          </w:tcPr>
          <w:p w14:paraId="40E4B43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20E1F8D9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12151E" w:rsidRPr="0012151E" w14:paraId="28F5B1C4" w14:textId="77777777" w:rsidTr="0012151E">
        <w:tc>
          <w:tcPr>
            <w:tcW w:w="2342" w:type="dxa"/>
            <w:vMerge/>
          </w:tcPr>
          <w:p w14:paraId="5FF4C5E0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4C581444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A0E5223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4271F5F6" w14:textId="77777777" w:rsidR="0012151E" w:rsidRPr="0012151E" w:rsidRDefault="0012151E" w:rsidP="001215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12151E" w:rsidRPr="0012151E" w14:paraId="129E71AB" w14:textId="77777777" w:rsidTr="0012151E">
        <w:tc>
          <w:tcPr>
            <w:tcW w:w="2342" w:type="dxa"/>
          </w:tcPr>
          <w:p w14:paraId="74B1660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54A4BCE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4EEF4B46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4D278B1B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грамматические  и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стилистические нормы родного и иностранного языков в пределах программных требований </w:t>
            </w:r>
          </w:p>
          <w:p w14:paraId="01105A03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6B59D857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CD64BC" w14:textId="77777777" w:rsidR="0012151E" w:rsidRPr="0012151E" w:rsidRDefault="0012151E" w:rsidP="001215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Подготовленной и неподготовленной монологической речью; умением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аудировать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637B59DA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A785C8D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834D96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6444E74" w14:textId="77777777" w:rsidR="0086777D" w:rsidRDefault="0086777D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2EAE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526A1FD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4C547457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5F000366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12151E" w:rsidRPr="0012151E" w14:paraId="610F95C1" w14:textId="77777777" w:rsidTr="0086777D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391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8D394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FDB85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23ABD2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11CA346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498DB1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1CD8835" w14:textId="77777777" w:rsidR="0012151E" w:rsidRPr="0012151E" w:rsidRDefault="0012151E" w:rsidP="001215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F28F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E2D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3E228B7A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DAFB2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  <w:p w14:paraId="155A1A7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B699DB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443930B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12151E" w:rsidRPr="0012151E" w14:paraId="218D90BB" w14:textId="77777777" w:rsidTr="0086777D">
        <w:trPr>
          <w:cantSplit/>
          <w:trHeight w:val="4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F7D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B33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17D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DBFE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51E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C2D8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B8D3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4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7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DC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12151E" w:rsidRPr="0012151E" w14:paraId="2531C58F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25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831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Интонационное оформление предложения: словесное, фразовое и логическое ударения, мелодия, </w:t>
            </w:r>
            <w:proofErr w:type="spellStart"/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паузация</w:t>
            </w:r>
            <w:proofErr w:type="spellEnd"/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; долгота/краткость, звонкость/глухость конечных согласных.</w:t>
            </w:r>
          </w:p>
          <w:p w14:paraId="7FCA16F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06E00D7A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5C71ABA7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FD31790" w14:textId="77777777" w:rsidR="0012151E" w:rsidRPr="0012151E" w:rsidRDefault="0012151E" w:rsidP="0012151E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3BA663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12151E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12151E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7B6AEAD8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4FC05A3A" w14:textId="77777777" w:rsidR="0012151E" w:rsidRPr="0012151E" w:rsidRDefault="0012151E" w:rsidP="0012151E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215243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EBD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F76A" w14:textId="0E7645AC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65A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018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58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E8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D63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286280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03D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8294F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899925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690A9F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D53A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39D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82CF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62B3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8010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F85CF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14584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BC4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C917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65A80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ECAD1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B88E2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413C2AD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4C78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6CC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5C12C29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56C1448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F6E9E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61CB009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3FE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55DB" w14:textId="6286084B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87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C1E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AF5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1A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2A1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5BDCBF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9E17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A7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114D95B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75DB8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C73DD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925B846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3AB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7BF5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79382FC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Причастие 1 в функции определения, части сказуемого,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обстоятельства.</w:t>
            </w:r>
          </w:p>
          <w:p w14:paraId="7B8EEED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2 правильных и неправильных глаголов. Функции причастия 2: определение, часть сказуемого.</w:t>
            </w:r>
          </w:p>
          <w:p w14:paraId="356CA0DE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F8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2CF2" w14:textId="560AF97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2BE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73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5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5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93B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4FB887C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3DD56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0B0C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A8C8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EEB0E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2406345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1D11AE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077B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D1B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F5C77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F0FA3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BAEF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909E6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9498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9550962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2A2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C489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5ED97A7C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83CC22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DF17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9E3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AB7B" w14:textId="4F21835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A4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AC9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110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88B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DDD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6EBBF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D33F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E53C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BFFD9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041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691902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0533BD3A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B1D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8820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2EDA0E5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E65DE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0FF0F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39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2625" w14:textId="611EA88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5CF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B0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3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16A2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5D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9B760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0B230F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CEBB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FB893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CC1CF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7FC74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0C0A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06EEC959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F17E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17855E44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0D2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262D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4A9A7A58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23544E53" w14:textId="77777777" w:rsidR="0012151E" w:rsidRPr="0012151E" w:rsidRDefault="0012151E" w:rsidP="001215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744D7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011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5A37" w14:textId="18900522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FD26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5660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63D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D79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FE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30F283A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B0842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CA2BF3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04DF11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E8E8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62DFAF55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56303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6A3E2E3B" w14:textId="77777777" w:rsidTr="0086777D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22D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0DD5" w14:textId="77777777" w:rsidR="0012151E" w:rsidRPr="0012151E" w:rsidRDefault="0012151E" w:rsidP="0012151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71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512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327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BFC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EB2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9B1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140D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1625E44C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46B3E7DD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7ED2E239" w14:textId="77777777" w:rsidR="0086777D" w:rsidRPr="00C86D85" w:rsidRDefault="0086777D" w:rsidP="008677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6E8082C5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25AAA3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101EC8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12151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7079CA4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9"/>
        <w:gridCol w:w="849"/>
        <w:gridCol w:w="543"/>
        <w:gridCol w:w="243"/>
        <w:gridCol w:w="394"/>
        <w:gridCol w:w="393"/>
        <w:gridCol w:w="3381"/>
      </w:tblGrid>
      <w:tr w:rsidR="0012151E" w:rsidRPr="0012151E" w14:paraId="6C7F7288" w14:textId="77777777" w:rsidTr="0012151E">
        <w:trPr>
          <w:cantSplit/>
          <w:trHeight w:val="20"/>
          <w:jc w:val="center"/>
        </w:trPr>
        <w:tc>
          <w:tcPr>
            <w:tcW w:w="3269" w:type="dxa"/>
            <w:vMerge w:val="restart"/>
            <w:vAlign w:val="center"/>
          </w:tcPr>
          <w:p w14:paraId="357CD3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gramStart"/>
            <w:r w:rsidRPr="0012151E">
              <w:rPr>
                <w:rFonts w:ascii="Times New Roman" w:eastAsia="Calibri" w:hAnsi="Times New Roman" w:cs="Times New Roman"/>
                <w:i/>
              </w:rPr>
              <w:t>Темы,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proofErr w:type="gramEnd"/>
            <w:r w:rsidRPr="0012151E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10D3479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Кол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12151E">
              <w:rPr>
                <w:rFonts w:ascii="Times New Roman" w:eastAsia="Calibri" w:hAnsi="Times New Roman" w:cs="Times New Roman"/>
                <w:i/>
              </w:rPr>
              <w:t>во</w:t>
            </w:r>
            <w:r w:rsidRPr="0012151E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146EF8A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0044DA8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12151E" w:rsidRPr="0012151E" w14:paraId="4CA67A13" w14:textId="77777777" w:rsidTr="0012151E">
        <w:trPr>
          <w:cantSplit/>
          <w:trHeight w:val="20"/>
          <w:jc w:val="center"/>
        </w:trPr>
        <w:tc>
          <w:tcPr>
            <w:tcW w:w="3269" w:type="dxa"/>
            <w:vMerge/>
            <w:vAlign w:val="center"/>
          </w:tcPr>
          <w:p w14:paraId="7059CC4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3FFEDE9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2FAD369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231532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7F39703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99235A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5920714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12151E" w:rsidRPr="0012151E" w14:paraId="2582342F" w14:textId="77777777" w:rsidTr="0012151E">
        <w:trPr>
          <w:trHeight w:val="20"/>
          <w:jc w:val="center"/>
        </w:trPr>
        <w:tc>
          <w:tcPr>
            <w:tcW w:w="3269" w:type="dxa"/>
          </w:tcPr>
          <w:p w14:paraId="29A5F71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5F0596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746143F3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5278BE6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7D2D82C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56000F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5B66169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767EA32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7345333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0CB3D38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23</w:t>
            </w:r>
          </w:p>
        </w:tc>
        <w:tc>
          <w:tcPr>
            <w:tcW w:w="543" w:type="dxa"/>
          </w:tcPr>
          <w:p w14:paraId="4FF85EA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0653967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FC11C3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E65406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D648D01" w14:textId="0CAAD31A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1093A67F" w14:textId="77777777" w:rsidTr="0012151E">
        <w:trPr>
          <w:trHeight w:val="20"/>
          <w:jc w:val="center"/>
        </w:trPr>
        <w:tc>
          <w:tcPr>
            <w:tcW w:w="3269" w:type="dxa"/>
          </w:tcPr>
          <w:p w14:paraId="0F18BA3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42AD240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12151E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12151E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12151E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074BFC0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910906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5B81976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159A93F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662BA8D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33F879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23</w:t>
            </w:r>
          </w:p>
        </w:tc>
        <w:tc>
          <w:tcPr>
            <w:tcW w:w="543" w:type="dxa"/>
          </w:tcPr>
          <w:p w14:paraId="5E609F3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3BC8D1C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2223AB9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7B58F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011A92C" w14:textId="107147DE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29D79902" w14:textId="77777777" w:rsidTr="0012151E">
        <w:trPr>
          <w:trHeight w:val="20"/>
          <w:jc w:val="center"/>
        </w:trPr>
        <w:tc>
          <w:tcPr>
            <w:tcW w:w="3269" w:type="dxa"/>
          </w:tcPr>
          <w:p w14:paraId="0B6721B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0E8634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D8832F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7D16F4F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74C037B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D254F4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6B601A4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0DC354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AF50D2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260696F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5DB51A2" w14:textId="64DEC4B2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0BB570C5" w14:textId="77777777" w:rsidTr="0012151E">
        <w:trPr>
          <w:trHeight w:val="20"/>
          <w:jc w:val="center"/>
        </w:trPr>
        <w:tc>
          <w:tcPr>
            <w:tcW w:w="3269" w:type="dxa"/>
          </w:tcPr>
          <w:p w14:paraId="4F159D7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0B45EF5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14FB96A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2D03BE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99794B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273205D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45176B50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E7CC43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38037E5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68ECEB5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40E17D7" w14:textId="512CD195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4C8C3F4" w14:textId="77777777" w:rsidTr="0012151E">
        <w:trPr>
          <w:trHeight w:val="20"/>
          <w:jc w:val="center"/>
        </w:trPr>
        <w:tc>
          <w:tcPr>
            <w:tcW w:w="3269" w:type="dxa"/>
          </w:tcPr>
          <w:p w14:paraId="4AB3EAF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734AD94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197F66A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4792862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5B31BD2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1E31FDA6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7EDC8E89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6E5517AD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17A361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58790B82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BB5231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B4D0515" w14:textId="3F7110B4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12151E" w:rsidRPr="0012151E" w14:paraId="623ED39E" w14:textId="77777777" w:rsidTr="0012151E">
        <w:trPr>
          <w:trHeight w:val="20"/>
          <w:jc w:val="center"/>
        </w:trPr>
        <w:tc>
          <w:tcPr>
            <w:tcW w:w="3269" w:type="dxa"/>
          </w:tcPr>
          <w:p w14:paraId="051252DE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2B01BF5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7D16B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6C3A4A0B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13376EBA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</w:rPr>
              <w:t>25</w:t>
            </w:r>
          </w:p>
        </w:tc>
        <w:tc>
          <w:tcPr>
            <w:tcW w:w="543" w:type="dxa"/>
          </w:tcPr>
          <w:p w14:paraId="509F8A3F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8760F7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B9FA18C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6054C14" w14:textId="77777777" w:rsidR="0012151E" w:rsidRPr="0012151E" w:rsidRDefault="0012151E" w:rsidP="0012151E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54447B66" w14:textId="6F9A9F7B" w:rsidR="0012151E" w:rsidRPr="0012151E" w:rsidRDefault="00B80548" w:rsidP="00B80548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1F492CE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77CFEC4F" w14:textId="77777777" w:rsidR="003C04AA" w:rsidRPr="007F703A" w:rsidRDefault="003C04AA" w:rsidP="003C04A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7EA992E6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A7579AA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Видо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-временные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формы  английского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17C94F3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Согласование времён: формы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should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\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would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plus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Infinitive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</w:t>
      </w:r>
    </w:p>
    <w:p w14:paraId="20EFDBE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be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инф.) и в составном модальном сказуемом; (оборот «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for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+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smb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to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do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smth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.»).</w:t>
      </w:r>
    </w:p>
    <w:p w14:paraId="2CD2E86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Причастие 1 в функции определения, </w:t>
      </w:r>
      <w:proofErr w:type="gram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части  простого</w:t>
      </w:r>
      <w:proofErr w:type="gram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3229C06F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06C82B1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4829866A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Модальные глаголы с простым и перфектным инфинитивом. </w:t>
      </w:r>
      <w:proofErr w:type="spellStart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Аттрибутивные</w:t>
      </w:r>
      <w:proofErr w:type="spellEnd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конструкции.</w:t>
      </w:r>
    </w:p>
    <w:p w14:paraId="7C167CC7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05BDCA3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5D0282D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4462E938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2199E5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27F81063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729960EE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012888CB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0B1490D1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2F0456D4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5483CB22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5F14BDD0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39C2D0A5" w14:textId="77777777" w:rsidR="003C04AA" w:rsidRPr="007F703A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7574F192" w14:textId="77777777" w:rsidR="0012151E" w:rsidRPr="0012151E" w:rsidRDefault="0012151E" w:rsidP="0012151E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226463E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Все практические (семинарские занятия) проводятся с использованием мультимедийных средств (презентации, видеоролики). Семинары проводятся в форме беседы.</w:t>
      </w:r>
    </w:p>
    <w:p w14:paraId="0059641F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0062AC8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48100B8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440586F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12151E" w:rsidRPr="0012151E" w14:paraId="49804147" w14:textId="77777777" w:rsidTr="0012151E">
        <w:tc>
          <w:tcPr>
            <w:tcW w:w="890" w:type="dxa"/>
            <w:vAlign w:val="center"/>
          </w:tcPr>
          <w:p w14:paraId="2317C12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12151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6159753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3FF3AC5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0227066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2E2E83B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12151E" w:rsidRPr="0012151E" w14:paraId="5F4B29F8" w14:textId="77777777" w:rsidTr="0012151E">
        <w:tc>
          <w:tcPr>
            <w:tcW w:w="890" w:type="dxa"/>
          </w:tcPr>
          <w:p w14:paraId="58550EF1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1EB3" w14:textId="77777777" w:rsidR="0012151E" w:rsidRPr="0012151E" w:rsidRDefault="0012151E" w:rsidP="0012151E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12151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5B45892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5AA712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6C2FD6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417FCF9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4520F18" w14:textId="77777777" w:rsidTr="0012151E">
        <w:tc>
          <w:tcPr>
            <w:tcW w:w="890" w:type="dxa"/>
          </w:tcPr>
          <w:p w14:paraId="6195FAB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F2BD8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2E01EB9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1AB8C05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CB7054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087A235E" w14:textId="77777777" w:rsidTr="0012151E">
        <w:tc>
          <w:tcPr>
            <w:tcW w:w="890" w:type="dxa"/>
          </w:tcPr>
          <w:p w14:paraId="6B19DC30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20C9" w14:textId="77777777" w:rsidR="0012151E" w:rsidRPr="0012151E" w:rsidRDefault="0012151E" w:rsidP="0012151E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43F3A8E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75A325E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EF2823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12151E" w:rsidRPr="0012151E" w14:paraId="0C41E550" w14:textId="77777777" w:rsidTr="0012151E">
        <w:tc>
          <w:tcPr>
            <w:tcW w:w="890" w:type="dxa"/>
          </w:tcPr>
          <w:p w14:paraId="50AB8724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08B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BC0A6FC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8D3005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08" w:type="dxa"/>
          </w:tcPr>
          <w:p w14:paraId="21C1E26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61845F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3C6B122" w14:textId="77777777" w:rsidTr="0012151E">
        <w:tc>
          <w:tcPr>
            <w:tcW w:w="890" w:type="dxa"/>
          </w:tcPr>
          <w:p w14:paraId="5706DED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C176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34CDA0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F862BFF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6952AD1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553004C4" w14:textId="77777777" w:rsidTr="0012151E">
        <w:tc>
          <w:tcPr>
            <w:tcW w:w="890" w:type="dxa"/>
          </w:tcPr>
          <w:p w14:paraId="1886292A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F27E" w14:textId="77777777" w:rsidR="0012151E" w:rsidRPr="0012151E" w:rsidRDefault="0012151E" w:rsidP="001215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Модальные глаголы. Изучающее чтение оригинального текста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специальности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2994BB7E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08" w:type="dxa"/>
          </w:tcPr>
          <w:p w14:paraId="49E9A405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3462617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12151E" w:rsidRPr="0012151E" w14:paraId="2BDE2E0E" w14:textId="77777777" w:rsidTr="0012151E">
        <w:tc>
          <w:tcPr>
            <w:tcW w:w="890" w:type="dxa"/>
          </w:tcPr>
          <w:p w14:paraId="2E33A6D3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0E93BB6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54893496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08" w:type="dxa"/>
          </w:tcPr>
          <w:p w14:paraId="2EB333FD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05998AF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2"/>
    <w:p w14:paraId="3754BBF7" w14:textId="01CB1BFE" w:rsidR="0012151E" w:rsidRPr="0012151E" w:rsidRDefault="003C04AA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12151E"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12151E"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48BBC4DA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667BBC08" w14:textId="77777777" w:rsidR="0012151E" w:rsidRPr="0012151E" w:rsidRDefault="0012151E" w:rsidP="0012151E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33E95AC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1A4C0592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14:paraId="717E68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8AA4CF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p w14:paraId="76E152AB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12151E" w:rsidRPr="0012151E" w14:paraId="11628617" w14:textId="77777777" w:rsidTr="0012151E">
        <w:tc>
          <w:tcPr>
            <w:tcW w:w="2871" w:type="dxa"/>
          </w:tcPr>
          <w:p w14:paraId="3D2D502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0E69911D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02F0B2F2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670DA43C" w14:textId="77777777" w:rsidR="0012151E" w:rsidRPr="0012151E" w:rsidRDefault="0012151E" w:rsidP="0012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12151E" w:rsidRPr="0012151E" w14:paraId="1033D72A" w14:textId="77777777" w:rsidTr="0012151E">
        <w:tc>
          <w:tcPr>
            <w:tcW w:w="2871" w:type="dxa"/>
          </w:tcPr>
          <w:p w14:paraId="0BBEE73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35B9E28E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373541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1129EB48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12151E" w:rsidRPr="0012151E" w14:paraId="0ACEF550" w14:textId="77777777" w:rsidTr="0012151E">
        <w:tc>
          <w:tcPr>
            <w:tcW w:w="2871" w:type="dxa"/>
          </w:tcPr>
          <w:p w14:paraId="2FD22D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2D3A300D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2C523BF7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69D33304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66591ACF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36668CB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12151E" w:rsidRPr="0012151E" w14:paraId="6C052C9A" w14:textId="77777777" w:rsidTr="0012151E">
        <w:tc>
          <w:tcPr>
            <w:tcW w:w="2871" w:type="dxa"/>
          </w:tcPr>
          <w:p w14:paraId="40A5AF11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lastRenderedPageBreak/>
              <w:t>Тесты.</w:t>
            </w:r>
          </w:p>
        </w:tc>
        <w:tc>
          <w:tcPr>
            <w:tcW w:w="1880" w:type="dxa"/>
          </w:tcPr>
          <w:p w14:paraId="2F39F113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5CE22DD5" w14:textId="77777777" w:rsidR="0012151E" w:rsidRPr="0012151E" w:rsidRDefault="0012151E" w:rsidP="001215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1D8D0330" w14:textId="77777777" w:rsidR="0012151E" w:rsidRPr="0012151E" w:rsidRDefault="0012151E" w:rsidP="0012151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on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и/или 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off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line</w:t>
      </w:r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формах: </w:t>
      </w:r>
      <w:proofErr w:type="spellStart"/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видеолекций</w:t>
      </w:r>
      <w:proofErr w:type="spellEnd"/>
      <w:r w:rsidRPr="0012151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лекций-презентаций, видеоконференции, собеседования в режиме чат, форума, чата, выполнения виртуальных практических и/или лабораторных работ и др. </w:t>
      </w:r>
    </w:p>
    <w:p w14:paraId="45C00A00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4C795D" w14:textId="77777777" w:rsidR="0012151E" w:rsidRPr="0012151E" w:rsidRDefault="0012151E" w:rsidP="0012151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57D8DD0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35A4DD5E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10CD27F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19F0B06D" w14:textId="77777777" w:rsidR="003C04AA" w:rsidRPr="001E69EB" w:rsidRDefault="003C04AA" w:rsidP="003C04AA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 xml:space="preserve">- использование виртуальной обучающей среды (или системы управления обучением LМS </w:t>
      </w:r>
      <w:proofErr w:type="spellStart"/>
      <w:r w:rsidRPr="007F703A">
        <w:rPr>
          <w:rFonts w:ascii="Times New Roman" w:hAnsi="Times New Roman" w:cs="Times New Roman"/>
        </w:rPr>
        <w:t>Moodle</w:t>
      </w:r>
      <w:proofErr w:type="spellEnd"/>
      <w:r w:rsidRPr="007F703A">
        <w:rPr>
          <w:rFonts w:ascii="Times New Roman" w:hAnsi="Times New Roman" w:cs="Times New Roman"/>
        </w:rPr>
        <w:t>) или иных информационных систем, сервисов и мессенджеров.</w:t>
      </w:r>
    </w:p>
    <w:p w14:paraId="375C2F57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6690E283" w14:textId="77777777" w:rsidR="0012151E" w:rsidRPr="0012151E" w:rsidRDefault="0012151E" w:rsidP="001215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2151E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p w14:paraId="5F4EA77C" w14:textId="77777777" w:rsidR="0012151E" w:rsidRPr="0012151E" w:rsidRDefault="0012151E" w:rsidP="0012151E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12"/>
        <w:tblW w:w="5001" w:type="pct"/>
        <w:tblLook w:val="0420" w:firstRow="1" w:lastRow="0" w:firstColumn="0" w:lastColumn="0" w:noHBand="0" w:noVBand="1"/>
      </w:tblPr>
      <w:tblGrid>
        <w:gridCol w:w="3399"/>
        <w:gridCol w:w="5948"/>
      </w:tblGrid>
      <w:tr w:rsidR="0012151E" w:rsidRPr="0012151E" w14:paraId="03F5979F" w14:textId="77777777" w:rsidTr="0012151E">
        <w:tc>
          <w:tcPr>
            <w:tcW w:w="1818" w:type="pct"/>
            <w:vAlign w:val="center"/>
            <w:hideMark/>
          </w:tcPr>
          <w:p w14:paraId="677C2F77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2235C5E5" w14:textId="77777777" w:rsidR="0012151E" w:rsidRPr="0012151E" w:rsidRDefault="0012151E" w:rsidP="0012151E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12151E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12151E" w:rsidRPr="0012151E" w14:paraId="7C97E549" w14:textId="77777777" w:rsidTr="0012151E">
        <w:tc>
          <w:tcPr>
            <w:tcW w:w="1818" w:type="pct"/>
            <w:hideMark/>
          </w:tcPr>
          <w:p w14:paraId="7FC64F6D" w14:textId="77777777" w:rsidR="0012151E" w:rsidRPr="0012151E" w:rsidRDefault="0012151E" w:rsidP="0012151E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75E2104A" w14:textId="77777777" w:rsidR="0012151E" w:rsidRPr="0012151E" w:rsidRDefault="0012151E" w:rsidP="0012151E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  <w:tr w:rsidR="003C04AA" w:rsidRPr="0012151E" w14:paraId="0A69E683" w14:textId="77777777" w:rsidTr="00826CBC">
        <w:tc>
          <w:tcPr>
            <w:tcW w:w="1818" w:type="pct"/>
            <w:vAlign w:val="center"/>
          </w:tcPr>
          <w:p w14:paraId="50BA24F6" w14:textId="373FA7E1" w:rsidR="003C04AA" w:rsidRPr="003C04AA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vAlign w:val="center"/>
          </w:tcPr>
          <w:p w14:paraId="1028DB18" w14:textId="20182859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E69EB">
              <w:rPr>
                <w:rFonts w:ascii="Times New Roman" w:hAnsi="Times New Roman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0FF1B3EE" w14:textId="77777777" w:rsidTr="0012151E">
        <w:tc>
          <w:tcPr>
            <w:tcW w:w="1818" w:type="pct"/>
            <w:hideMark/>
          </w:tcPr>
          <w:p w14:paraId="6A440BD7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Mozilla </w:t>
            </w:r>
            <w:proofErr w:type="spellStart"/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FireFox</w:t>
            </w:r>
            <w:proofErr w:type="spellEnd"/>
          </w:p>
        </w:tc>
        <w:tc>
          <w:tcPr>
            <w:tcW w:w="3182" w:type="pct"/>
            <w:hideMark/>
          </w:tcPr>
          <w:p w14:paraId="4F872DB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3C04AA" w:rsidRPr="0012151E" w14:paraId="1DED8FF7" w14:textId="77777777" w:rsidTr="0012151E">
        <w:tc>
          <w:tcPr>
            <w:tcW w:w="1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05AE5" w14:textId="77777777" w:rsidR="003C04AA" w:rsidRPr="0012151E" w:rsidRDefault="003C04AA" w:rsidP="003C04AA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Платформа дистанционного обучения </w:t>
            </w: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LМS </w:t>
            </w:r>
            <w:r w:rsidRPr="0012151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en-US"/>
              </w:rPr>
              <w:t>Moodle</w:t>
            </w:r>
          </w:p>
        </w:tc>
        <w:tc>
          <w:tcPr>
            <w:tcW w:w="31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EE31" w14:textId="77777777" w:rsidR="003C04AA" w:rsidRPr="0012151E" w:rsidRDefault="003C04AA" w:rsidP="003C04AA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2151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Виртуальная обучающая среда</w:t>
            </w:r>
          </w:p>
        </w:tc>
      </w:tr>
      <w:tr w:rsidR="003C04AA" w:rsidRPr="0012151E" w14:paraId="25C34EFD" w14:textId="77777777" w:rsidTr="0012151E">
        <w:tc>
          <w:tcPr>
            <w:tcW w:w="1818" w:type="pct"/>
          </w:tcPr>
          <w:p w14:paraId="3DB8B91E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72A28B30" w14:textId="77777777" w:rsidR="003C04AA" w:rsidRPr="0012151E" w:rsidRDefault="003C04AA" w:rsidP="003C04AA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0C2A1BA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3C04AA" w:rsidRPr="0012151E" w14:paraId="13D11629" w14:textId="77777777" w:rsidTr="0012151E">
        <w:tc>
          <w:tcPr>
            <w:tcW w:w="1818" w:type="pct"/>
          </w:tcPr>
          <w:p w14:paraId="50BA0166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0AD47675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3C04AA" w:rsidRPr="0012151E" w14:paraId="1B3BDB2A" w14:textId="77777777" w:rsidTr="0012151E">
        <w:tc>
          <w:tcPr>
            <w:tcW w:w="1818" w:type="pct"/>
          </w:tcPr>
          <w:p w14:paraId="574BEA73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166E2987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3C04AA" w:rsidRPr="0012151E" w14:paraId="7E9F39E0" w14:textId="77777777" w:rsidTr="0012151E">
        <w:tc>
          <w:tcPr>
            <w:tcW w:w="1818" w:type="pct"/>
          </w:tcPr>
          <w:p w14:paraId="625399CC" w14:textId="77777777" w:rsidR="003C04AA" w:rsidRPr="0012151E" w:rsidRDefault="003C04AA" w:rsidP="003C04AA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3C400226" w14:textId="77777777" w:rsidR="003C04AA" w:rsidRPr="0012151E" w:rsidRDefault="003C04AA" w:rsidP="003C04AA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12151E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3D7C50EB" w14:textId="77777777" w:rsidR="0012151E" w:rsidRPr="0012151E" w:rsidRDefault="0012151E" w:rsidP="0012151E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5391BAA" w14:textId="77777777" w:rsidR="0012151E" w:rsidRPr="0012151E" w:rsidRDefault="0012151E" w:rsidP="0012151E">
      <w:pPr>
        <w:jc w:val="center"/>
        <w:rPr>
          <w:rFonts w:ascii="Calibri" w:eastAsia="Calibri" w:hAnsi="Calibri" w:cs="Times New Roman"/>
        </w:rPr>
      </w:pPr>
      <w:r w:rsidRPr="0012151E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12151E" w:rsidRPr="0012151E" w14:paraId="7223E25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2FDC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12151E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12151E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12151E" w:rsidRPr="0012151E" w14:paraId="0AFE6EE0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E2A6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-систем».</w:t>
            </w:r>
          </w:p>
          <w:p w14:paraId="2796E4A1" w14:textId="77777777" w:rsidR="0012151E" w:rsidRPr="0012151E" w:rsidRDefault="006112BC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62CDC4A9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12151E" w:rsidRPr="0012151E" w14:paraId="632B7915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4EE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12151E" w:rsidRPr="0012151E" w14:paraId="25BF9A87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06AE" w14:textId="77777777" w:rsidR="0012151E" w:rsidRPr="0012151E" w:rsidRDefault="006112BC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12151E" w:rsidRPr="0012151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12151E" w:rsidRPr="0012151E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12151E"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EF9F1D8" w14:textId="77777777" w:rsidR="0012151E" w:rsidRPr="0012151E" w:rsidRDefault="0012151E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Пароль: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AstrGU</w:t>
            </w:r>
            <w:proofErr w:type="spellEnd"/>
          </w:p>
        </w:tc>
      </w:tr>
      <w:tr w:rsidR="0012151E" w:rsidRPr="0012151E" w14:paraId="5DF7EA5D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E337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7F49B55" w14:textId="77777777" w:rsidR="0012151E" w:rsidRPr="0012151E" w:rsidRDefault="006112BC" w:rsidP="001215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proofErr w:type="spellEnd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proofErr w:type="spellStart"/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</w:tc>
      </w:tr>
      <w:tr w:rsidR="0012151E" w:rsidRPr="0012151E" w14:paraId="03180ACC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CD8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КонсультантПлюс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14:paraId="53666790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A9FE4C5" w14:textId="77777777" w:rsidR="0012151E" w:rsidRPr="0012151E" w:rsidRDefault="006112BC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12151E" w:rsidRPr="0012151E" w14:paraId="4F23416E" w14:textId="77777777" w:rsidTr="0012151E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F48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0B4C80CC" w14:textId="77777777" w:rsidR="0012151E" w:rsidRPr="0012151E" w:rsidRDefault="0012151E" w:rsidP="0012151E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10F5C5BD" w14:textId="77777777" w:rsidR="0012151E" w:rsidRPr="0012151E" w:rsidRDefault="0012151E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3FAF9CE8" w14:textId="77777777" w:rsidR="0012151E" w:rsidRPr="0012151E" w:rsidRDefault="006112BC" w:rsidP="0012151E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12151E" w:rsidRPr="0012151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1691E7F0" w14:textId="77777777" w:rsidR="0012151E" w:rsidRPr="0012151E" w:rsidRDefault="0012151E" w:rsidP="0012151E">
      <w:pPr>
        <w:shd w:val="clear" w:color="auto" w:fill="FFFFFF"/>
        <w:spacing w:after="0" w:line="240" w:lineRule="atLeast"/>
        <w:rPr>
          <w:rFonts w:ascii="Calibri" w:eastAsia="Calibri" w:hAnsi="Calibri" w:cs="Times New Roman"/>
        </w:rPr>
      </w:pPr>
    </w:p>
    <w:p w14:paraId="767BA6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BE8EB0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74B434" w14:textId="77777777" w:rsidR="0012151E" w:rsidRPr="0012151E" w:rsidRDefault="0012151E" w:rsidP="001215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7D32068E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03326EDD" w14:textId="77777777" w:rsidR="0012151E" w:rsidRPr="0012151E" w:rsidRDefault="0012151E" w:rsidP="0012151E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2151E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12151E">
        <w:rPr>
          <w:rFonts w:ascii="Times New Roman" w:hAnsi="Times New Roman" w:cs="Times New Roman"/>
          <w:bCs/>
          <w:sz w:val="24"/>
          <w:szCs w:val="24"/>
        </w:rPr>
        <w:t xml:space="preserve">» проверяется </w:t>
      </w:r>
      <w:proofErr w:type="spellStart"/>
      <w:r w:rsidRPr="0012151E">
        <w:rPr>
          <w:rFonts w:ascii="Times New Roman" w:hAnsi="Times New Roman" w:cs="Times New Roman"/>
          <w:bCs/>
          <w:sz w:val="24"/>
          <w:szCs w:val="24"/>
        </w:rPr>
        <w:t>сформированность</w:t>
      </w:r>
      <w:proofErr w:type="spellEnd"/>
      <w:r w:rsidRPr="0012151E">
        <w:rPr>
          <w:rFonts w:ascii="Times New Roman" w:hAnsi="Times New Roman" w:cs="Times New Roman"/>
          <w:bCs/>
          <w:sz w:val="24"/>
          <w:szCs w:val="24"/>
        </w:rPr>
        <w:t xml:space="preserve"> у обучающихся компетенций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12151E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12151E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1215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151E">
        <w:rPr>
          <w:rFonts w:ascii="Times New Roman" w:hAnsi="Times New Roman" w:cs="Times New Roman"/>
          <w:sz w:val="24"/>
          <w:szCs w:val="24"/>
        </w:rPr>
        <w:t>Этапность</w:t>
      </w:r>
      <w:proofErr w:type="spellEnd"/>
      <w:r w:rsidRPr="0012151E">
        <w:rPr>
          <w:rFonts w:ascii="Times New Roman" w:hAnsi="Times New Roman" w:cs="Times New Roman"/>
          <w:sz w:val="24"/>
          <w:szCs w:val="24"/>
        </w:rPr>
        <w:t xml:space="preserve">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12151E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40D3B421" w14:textId="77777777" w:rsidR="0012151E" w:rsidRPr="0012151E" w:rsidRDefault="0012151E" w:rsidP="0012151E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4B23766" w14:textId="77777777" w:rsidR="0012151E" w:rsidRPr="0012151E" w:rsidRDefault="0012151E" w:rsidP="003C04AA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5. Соответствие изучаемых разделов, </w:t>
      </w: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12151E" w:rsidRPr="0012151E" w14:paraId="230BFFD4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1DD9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4E6BA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Контролируемые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 дисциплины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4CD4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</w:t>
            </w:r>
            <w:proofErr w:type="gram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компетенции  (</w:t>
            </w:r>
            <w:proofErr w:type="gram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AC498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12151E" w:rsidRPr="0012151E" w14:paraId="0528A24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22E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C1B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13C0CF2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66D7785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73314AE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5140FF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2DB5FE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Indefinite</w:t>
            </w:r>
            <w:proofErr w:type="spellEnd"/>
          </w:p>
          <w:p w14:paraId="39F9162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23D3E369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2C7F5A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28F97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F626BC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0038ED77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FAA8C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533A15A5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6151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265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3300A62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Времена группы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AF364B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266B709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02CAF580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F38DC2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0362CE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FC81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FCF054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09CA0A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3CC1FB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8E986FF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61ECC4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12151E" w:rsidRPr="0012151E" w14:paraId="0755A14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D43E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5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61C233D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724ACC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3A95AE6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FE74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695EE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C6B576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D05ECA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76BCF83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836D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DC7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01A21BD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4312EEE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8631D8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D70D003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E8C24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B71162B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C6C78AA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85DF42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2151E" w:rsidRPr="0012151E" w14:paraId="39852586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4A48A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14B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A0C1DA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6DDB38FB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E25EBCC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5FD3B94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773C78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157AE78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4BCD1A7E" w14:textId="77777777" w:rsidR="0012151E" w:rsidRPr="0012151E" w:rsidRDefault="0012151E" w:rsidP="00121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67E3901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D9E0E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12151E" w:rsidRPr="0012151E" w14:paraId="2A06B94A" w14:textId="77777777" w:rsidTr="0012151E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667D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6F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3419352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46182434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2731CA5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C3137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68DB02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7FA68EE6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C51015" w14:textId="77777777" w:rsidR="0012151E" w:rsidRPr="0012151E" w:rsidRDefault="0012151E" w:rsidP="00121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5EFF268B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69A74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63F271" w14:textId="59D0AE5B" w:rsidR="0012151E" w:rsidRPr="003C04AA" w:rsidRDefault="0012151E" w:rsidP="003C04AA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7.2. Описание показателей и критериев оценивания компетенций, описание шкал оценивания: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12151E" w:rsidRPr="0012151E" w14:paraId="41800FFA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CACC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8689D65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08C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53B9E84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0B3D15F5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12151E" w:rsidRPr="0012151E" w14:paraId="09E69844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B798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1C1D30E4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592C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610EA541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12151E" w:rsidRPr="0012151E" w14:paraId="331E9DA8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2086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45289AE2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A0A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1581E443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12151E" w:rsidRPr="0012151E" w14:paraId="7FEF7A73" w14:textId="77777777" w:rsidTr="0012151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FC2A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79E0B1B1" w14:textId="77777777" w:rsidR="0012151E" w:rsidRPr="0012151E" w:rsidRDefault="0012151E" w:rsidP="001215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DCB8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7AD95DC6" w14:textId="77777777" w:rsidR="0012151E" w:rsidRPr="0012151E" w:rsidRDefault="0012151E" w:rsidP="0012151E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12151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213981FE" w14:textId="77777777" w:rsidR="0012151E" w:rsidRPr="0012151E" w:rsidRDefault="0012151E" w:rsidP="0012151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363CBCA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531D075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AE62F4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12151E"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Фонетика. Порядок слов. Сложное предложение. Эллиптические предложения. Времена группы </w:t>
      </w:r>
      <w:proofErr w:type="spellStart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Indefinite</w:t>
      </w:r>
      <w:proofErr w:type="spellEnd"/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Знакомство. О себе. Моя семья.</w:t>
      </w:r>
    </w:p>
    <w:p w14:paraId="0C16EAC8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639C0B6" w14:textId="77777777" w:rsidR="0012151E" w:rsidRPr="0012151E" w:rsidRDefault="0012151E" w:rsidP="0012151E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50A2FFF3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1F475" w14:textId="77777777" w:rsidR="0012151E" w:rsidRPr="0012151E" w:rsidRDefault="0012151E" w:rsidP="0012151E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12151E">
        <w:rPr>
          <w:rFonts w:ascii="Times New Roman" w:hAnsi="Times New Roman" w:cs="Times New Roman"/>
          <w:b/>
          <w:bCs/>
          <w:sz w:val="24"/>
          <w:szCs w:val="24"/>
        </w:rPr>
        <w:t xml:space="preserve">Раздел 2. Времена группы </w:t>
      </w:r>
      <w:proofErr w:type="spellStart"/>
      <w:r w:rsidRPr="0012151E">
        <w:rPr>
          <w:rFonts w:ascii="Times New Roman" w:hAnsi="Times New Roman" w:cs="Times New Roman"/>
          <w:b/>
          <w:bCs/>
          <w:sz w:val="24"/>
          <w:szCs w:val="24"/>
        </w:rPr>
        <w:t>Continuous</w:t>
      </w:r>
      <w:proofErr w:type="spellEnd"/>
      <w:r w:rsidRPr="0012151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12151E">
        <w:rPr>
          <w:rFonts w:ascii="Times New Roman" w:hAnsi="Times New Roman" w:cs="Times New Roman"/>
          <w:b/>
          <w:bCs/>
          <w:sz w:val="24"/>
          <w:szCs w:val="24"/>
        </w:rPr>
        <w:t>Perfect</w:t>
      </w:r>
      <w:proofErr w:type="spellEnd"/>
      <w:r w:rsidRPr="0012151E">
        <w:rPr>
          <w:rFonts w:ascii="Times New Roman" w:hAnsi="Times New Roman" w:cs="Times New Roman"/>
          <w:b/>
          <w:bCs/>
          <w:sz w:val="24"/>
          <w:szCs w:val="24"/>
        </w:rPr>
        <w:t>. Согласование времён. Моя профессия. На уроке английского языка. Учёба в университете. Обучение в аспирантуре.</w:t>
      </w:r>
    </w:p>
    <w:p w14:paraId="354BE48D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3B8BC9F8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7CCFF346" w14:textId="77777777" w:rsidR="0012151E" w:rsidRPr="0012151E" w:rsidRDefault="0012151E" w:rsidP="0012151E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0B4CFD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</w:t>
      </w:r>
      <w:proofErr w:type="gramEnd"/>
      <w:r w:rsidRPr="0012151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sister … ( go) to the supermarket every weekend.</w:t>
      </w:r>
    </w:p>
    <w:p w14:paraId="439779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</w:t>
      </w:r>
      <w:proofErr w:type="gram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)You go to the museum last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Sunday?</w:t>
      </w:r>
      <w:proofErr w:type="gramEnd"/>
    </w:p>
    <w:p w14:paraId="2511758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3.I</w:t>
      </w:r>
      <w:proofErr w:type="gram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 visit my friend next month.</w:t>
      </w:r>
    </w:p>
    <w:p w14:paraId="29D70B1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</w:t>
      </w:r>
      <w:proofErr w:type="gram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year?</w:t>
      </w:r>
      <w:proofErr w:type="gramEnd"/>
    </w:p>
    <w:p w14:paraId="39D086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0FC5025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13F6B62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7AB65F5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417370E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04BF3D0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7956A6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7A20772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4A878BF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Я не планирую сегодня заниматься делами.</w:t>
      </w:r>
    </w:p>
    <w:p w14:paraId="4D11BEE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3CD475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3D9AB60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7347247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0B4F640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7FBCC5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07F15D0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518A788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483EF2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31FAD2D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77E41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5876199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45C0FB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7537A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06E3C4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6AFAFD3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9D252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302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58446E4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54484C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74AAA940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2C00A6" w14:textId="77777777" w:rsidR="0012151E" w:rsidRPr="0012151E" w:rsidRDefault="0012151E" w:rsidP="00121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7D21B8A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1B571B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78D7BF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07D1420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the correct answer</w:t>
      </w:r>
    </w:p>
    <w:p w14:paraId="01DE2A7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1.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Sshh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! Listen! A nostalgic tune ………………… on the radio.</w:t>
      </w:r>
    </w:p>
    <w:p w14:paraId="430F9B4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8C4C54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3FD198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6C8C11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3EA4135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D) is playing</w:t>
      </w:r>
    </w:p>
    <w:p w14:paraId="3786490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5AD086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A29513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E1D31A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31068D8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636FBD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50B722A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1CB8688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990094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55C0754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36117F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4EE218E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52E2478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looked / was not paying</w:t>
      </w:r>
    </w:p>
    <w:p w14:paraId="4DDE2E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5F9D658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44D0AA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0A9F0A0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17CF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B334327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58A416F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2A110B58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AED091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833E5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5.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Michalangelo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…………………… on time unless he …………… his alarm clock.</w:t>
      </w:r>
    </w:p>
    <w:p w14:paraId="1FFBF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F84203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AD3F9F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2128CCA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3540C3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10A500E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200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59CA15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A7945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0FF3647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0762EBC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78FCC98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14CC006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3870D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1D4CF65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C94321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4C5364B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364AB231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AA2DE1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052FCFF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64ABB0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4BF5FC7F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E45EC4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72145BB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1210805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E19187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43CCA5A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CFB233A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12151E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98326B5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70E8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718B2B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0310D38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37907A0D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3CA7168C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118D0D3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01011EE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8CCB39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2B5D3BE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32CFB980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60C4042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7F0A1F3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25D12EB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7AB9E36" w14:textId="77777777" w:rsidR="0012151E" w:rsidRPr="0012151E" w:rsidRDefault="0012151E" w:rsidP="0012151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BFA559" w14:textId="77777777" w:rsidR="003C04AA" w:rsidRPr="00961551" w:rsidRDefault="003C04AA" w:rsidP="003C04AA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3C04AA" w:rsidRPr="00961551" w14:paraId="260C559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6EE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6EFDD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Курс английского языка для аспирантов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Learn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to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Read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Бреховских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- 12-е изд. - М. : Флинта; Наука, 2012. - 360 с. (10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7709C2D1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3BE50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ECD5A31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образ. РФ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Владос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2000. - 95 с. 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0ED194FF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83D4E5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8B3087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гуманитариев =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Newspaper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Classroom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под ред. С.Г. Тер-Минасовой. - Ростов н/Д : Феникс, 2004. - 384 с. - (Учебники МГУ. К 250-летию МГУ).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0FFF9365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4DA81F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337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для психологов и социологов. - Ростов н/Д : Феникс, 2002. - 512 с. - (Учебники, учебные пособия). (88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6AE48956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AC639F2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A9D1DC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Как работать с научной статьей. Пособие по английскому языку : доп. Гос. ком. СССР по народ. образ. в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студ. втузов. - М.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1991. - 202 с. : ил. (3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529878CA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758CB9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A46A8D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Английский язык для студентов нетехнических факультетов : рек. Академией гуманитарных наук в качестве учеб.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для вузов . - Ростов н/Д : Феникс, 2005. - 316 с. - (Высшее образование. К 90-летию РГУ). (74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2D0E515B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5EC7D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525FAA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РФ в качестве учебника для вузов   . - Ростов н/Д : Феникс, 2005. - 288 с. - (Высшее образование. К 90-летию РГУ). (53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74057600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953E4B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27A9726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делового английского языка. - М. : Студия АРДИС, 2006. - 1 электрон. диск (CD-ROM).  (2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3C04AA" w:rsidRPr="00961551" w14:paraId="4C973E43" w14:textId="77777777" w:rsidTr="00470C42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8CDF1B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757C117" w14:textId="77777777" w:rsidR="003C04AA" w:rsidRPr="00961551" w:rsidRDefault="003C04AA" w:rsidP="00470C4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Гарагуля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lastRenderedPageBreak/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spellStart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proofErr w:type="spellEnd"/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3C04AA" w:rsidRPr="00961551" w14:paraId="49B7D564" w14:textId="77777777" w:rsidTr="00470C42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13C5EF0" w14:textId="77777777" w:rsidR="003C04AA" w:rsidRPr="00961551" w:rsidRDefault="003C04AA" w:rsidP="00470C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130BC8" w14:textId="77777777" w:rsidR="003C04AA" w:rsidRPr="00961551" w:rsidRDefault="003C04AA" w:rsidP="00470C42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>Students</w:t>
            </w:r>
            <w:proofErr w:type="spellEnd"/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2C824016" w14:textId="77777777" w:rsidR="003C04AA" w:rsidRPr="006A79B6" w:rsidRDefault="003C04AA" w:rsidP="003C04AA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1BE14EE8" w14:textId="77777777" w:rsidR="003C04AA" w:rsidRPr="006A79B6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proofErr w:type="spellEnd"/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studentlibrary</w:t>
        </w:r>
        <w:proofErr w:type="spellEnd"/>
        <w:r w:rsidRPr="006A79B6">
          <w:rPr>
            <w:color w:val="0000FF"/>
            <w:u w:val="single"/>
          </w:rPr>
          <w:t>.</w:t>
        </w:r>
        <w:proofErr w:type="spellStart"/>
        <w:r w:rsidRPr="00961551">
          <w:rPr>
            <w:color w:val="0000FF"/>
            <w:u w:val="single"/>
            <w:lang w:val="en-US"/>
          </w:rPr>
          <w:t>ru</w:t>
        </w:r>
        <w:proofErr w:type="spellEnd"/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2D9CD5A0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4BC2F91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Г.Н., Английский язык профессионального общения. LSP: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professional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communication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Гумовская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7279C2B6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Зашихина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Печинкина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442FB5D4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755F6DA3" w14:textId="77777777" w:rsidR="003C04AA" w:rsidRPr="00961551" w:rsidRDefault="003C04AA" w:rsidP="003C04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Т.В., Английский язык [Электронный ресурс] / </w:t>
      </w:r>
      <w:proofErr w:type="spellStart"/>
      <w:r w:rsidRPr="00961551">
        <w:rPr>
          <w:rFonts w:ascii="Times New Roman" w:hAnsi="Times New Roman" w:cs="Times New Roman"/>
          <w:sz w:val="24"/>
          <w:szCs w:val="24"/>
        </w:rPr>
        <w:t>Евсюкова</w:t>
      </w:r>
      <w:proofErr w:type="spellEnd"/>
      <w:r w:rsidRPr="00961551">
        <w:rPr>
          <w:rFonts w:ascii="Times New Roman" w:hAnsi="Times New Roman" w:cs="Times New Roman"/>
          <w:sz w:val="24"/>
          <w:szCs w:val="24"/>
        </w:rPr>
        <w:t xml:space="preserve">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8FE0E6F" w14:textId="77777777" w:rsidR="003C04AA" w:rsidRPr="004028B3" w:rsidRDefault="003C04AA" w:rsidP="003C04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757C9ADA" w14:textId="77777777" w:rsidR="003C04AA" w:rsidRPr="00961551" w:rsidRDefault="003C04AA" w:rsidP="003C04AA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3C04AA" w:rsidRPr="00961551" w14:paraId="63CA4D51" w14:textId="77777777" w:rsidTr="00470C42">
        <w:trPr>
          <w:trHeight w:val="20"/>
        </w:trPr>
        <w:tc>
          <w:tcPr>
            <w:tcW w:w="9243" w:type="dxa"/>
            <w:vAlign w:val="center"/>
          </w:tcPr>
          <w:p w14:paraId="484D97ED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3C04AA" w:rsidRPr="00961551" w14:paraId="163A2F01" w14:textId="77777777" w:rsidTr="00470C42">
        <w:trPr>
          <w:trHeight w:val="20"/>
        </w:trPr>
        <w:tc>
          <w:tcPr>
            <w:tcW w:w="9243" w:type="dxa"/>
          </w:tcPr>
          <w:p w14:paraId="6304FDAE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БиблиоТех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proofErr w:type="spellEnd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proofErr w:type="spellStart"/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14:paraId="5184F39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74810F70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04AA" w:rsidRPr="00961551" w14:paraId="11B38C94" w14:textId="77777777" w:rsidTr="00470C42">
        <w:trPr>
          <w:trHeight w:val="20"/>
        </w:trPr>
        <w:tc>
          <w:tcPr>
            <w:tcW w:w="9243" w:type="dxa"/>
          </w:tcPr>
          <w:p w14:paraId="512A01D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Электронно-библиотечная система (ЭБС) ООО «</w:t>
            </w:r>
            <w:proofErr w:type="spellStart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5394A191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08070E12" w14:textId="77777777" w:rsidR="003C04AA" w:rsidRPr="00961551" w:rsidRDefault="003C04AA" w:rsidP="00470C42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8300191" w14:textId="77777777" w:rsidR="003C04AA" w:rsidRDefault="003C04AA" w:rsidP="003C04AA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40C58D71" w14:textId="77777777" w:rsidR="0012151E" w:rsidRPr="0012151E" w:rsidRDefault="0012151E" w:rsidP="001215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485645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224BB0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МАТЕРИАЛЬНО-ТЕХНИЧЕСКОЕ ОБЕСПЕЧЕНИЕ </w:t>
      </w:r>
    </w:p>
    <w:p w14:paraId="71BE88BC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ДИСЦИПЛИНЫ  (МОДУЛЯ) </w:t>
      </w:r>
    </w:p>
    <w:p w14:paraId="35908BE2" w14:textId="77777777" w:rsidR="0012151E" w:rsidRPr="0012151E" w:rsidRDefault="0012151E" w:rsidP="0012151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0553330C" w14:textId="77777777" w:rsidR="0012151E" w:rsidRPr="0012151E" w:rsidRDefault="0012151E" w:rsidP="0012151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</w:p>
    <w:p w14:paraId="63DA13F2" w14:textId="77777777" w:rsidR="0012151E" w:rsidRPr="0012151E" w:rsidRDefault="0012151E" w:rsidP="0012151E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403C1AC8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5CDC4BC3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0A536144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Международный инновационный центр «</w:t>
      </w:r>
      <w:proofErr w:type="spellStart"/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ЛингваИнжиниринг</w:t>
      </w:r>
      <w:proofErr w:type="spellEnd"/>
      <w:r w:rsidRPr="001215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лайн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конференций,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синхронного перевода;</w:t>
      </w:r>
    </w:p>
    <w:p w14:paraId="3BC736FC" w14:textId="77777777" w:rsidR="0012151E" w:rsidRPr="0012151E" w:rsidRDefault="0012151E" w:rsidP="0012151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</w:t>
      </w:r>
      <w:proofErr w:type="spellStart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общефакультетские</w:t>
      </w:r>
      <w:proofErr w:type="spellEnd"/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компьютерные классы (2) и аудитории с мультимедийными средствами (3). </w:t>
      </w:r>
    </w:p>
    <w:p w14:paraId="64952DBF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08EE2C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A5FC81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21D4B7A2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5825D" w14:textId="77777777" w:rsidR="0012151E" w:rsidRPr="0012151E" w:rsidRDefault="0012151E" w:rsidP="0012151E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B712B0" w14:textId="77777777" w:rsidR="0012151E" w:rsidRPr="0012151E" w:rsidRDefault="0012151E" w:rsidP="001215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7C54A8CD" w14:textId="77777777" w:rsidR="0012151E" w:rsidRPr="0012151E" w:rsidRDefault="0012151E" w:rsidP="0012151E"/>
    <w:p w14:paraId="5203DBDA" w14:textId="77777777" w:rsidR="0012151E" w:rsidRDefault="0012151E"/>
    <w:sectPr w:rsidR="0012151E" w:rsidSect="0012151E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C0D5C" w14:textId="77777777" w:rsidR="006112BC" w:rsidRDefault="006112BC">
      <w:pPr>
        <w:spacing w:after="0" w:line="240" w:lineRule="auto"/>
      </w:pPr>
      <w:r>
        <w:separator/>
      </w:r>
    </w:p>
  </w:endnote>
  <w:endnote w:type="continuationSeparator" w:id="0">
    <w:p w14:paraId="2807E5AB" w14:textId="77777777" w:rsidR="006112BC" w:rsidRDefault="0061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E253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1A24DCF" w14:textId="77777777" w:rsidR="0086777D" w:rsidRDefault="0086777D" w:rsidP="0012151E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3F25D2" w14:textId="77777777" w:rsidR="0086777D" w:rsidRDefault="0086777D" w:rsidP="0012151E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3228CD">
      <w:rPr>
        <w:rStyle w:val="af0"/>
        <w:noProof/>
      </w:rPr>
      <w:t>18</w:t>
    </w:r>
    <w:r>
      <w:rPr>
        <w:rStyle w:val="af0"/>
      </w:rPr>
      <w:fldChar w:fldCharType="end"/>
    </w:r>
  </w:p>
  <w:p w14:paraId="6E9AA35B" w14:textId="77777777" w:rsidR="0086777D" w:rsidRDefault="0086777D" w:rsidP="0012151E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18C19" w14:textId="77777777" w:rsidR="006112BC" w:rsidRDefault="006112BC">
      <w:pPr>
        <w:spacing w:after="0" w:line="240" w:lineRule="auto"/>
      </w:pPr>
      <w:r>
        <w:separator/>
      </w:r>
    </w:p>
  </w:footnote>
  <w:footnote w:type="continuationSeparator" w:id="0">
    <w:p w14:paraId="174B2B22" w14:textId="77777777" w:rsidR="006112BC" w:rsidRDefault="00611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 w15:restartNumberingAfterBreak="0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1E"/>
    <w:rsid w:val="000F4687"/>
    <w:rsid w:val="0012151E"/>
    <w:rsid w:val="0015111C"/>
    <w:rsid w:val="001A7DE8"/>
    <w:rsid w:val="003228CD"/>
    <w:rsid w:val="00331614"/>
    <w:rsid w:val="00393D30"/>
    <w:rsid w:val="003C04AA"/>
    <w:rsid w:val="005939C9"/>
    <w:rsid w:val="006112BC"/>
    <w:rsid w:val="007F3019"/>
    <w:rsid w:val="00857E28"/>
    <w:rsid w:val="0086777D"/>
    <w:rsid w:val="009306D0"/>
    <w:rsid w:val="00936518"/>
    <w:rsid w:val="00971A1B"/>
    <w:rsid w:val="00981D4A"/>
    <w:rsid w:val="00A32B07"/>
    <w:rsid w:val="00A33C44"/>
    <w:rsid w:val="00A46421"/>
    <w:rsid w:val="00B80548"/>
    <w:rsid w:val="00F506A1"/>
    <w:rsid w:val="00F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5DE35C43"/>
  <w15:chartTrackingRefBased/>
  <w15:docId w15:val="{DD3A2185-106F-4762-9221-9AA6F2231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5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12151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2151E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2151E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12151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12151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12151E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12151E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12151E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12151E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12151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12151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12151E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1215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215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12151E"/>
    <w:rPr>
      <w:color w:val="0000FF"/>
      <w:u w:val="single"/>
    </w:rPr>
  </w:style>
  <w:style w:type="character" w:styleId="ad">
    <w:name w:val="Strong"/>
    <w:basedOn w:val="a1"/>
    <w:qFormat/>
    <w:rsid w:val="0012151E"/>
    <w:rPr>
      <w:b/>
      <w:bCs/>
    </w:rPr>
  </w:style>
  <w:style w:type="paragraph" w:styleId="ae">
    <w:name w:val="footer"/>
    <w:basedOn w:val="a0"/>
    <w:link w:val="af"/>
    <w:rsid w:val="0012151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1215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12151E"/>
  </w:style>
  <w:style w:type="paragraph" w:styleId="af1">
    <w:name w:val="List Paragraph"/>
    <w:basedOn w:val="a0"/>
    <w:uiPriority w:val="34"/>
    <w:qFormat/>
    <w:rsid w:val="001215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12151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12151E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121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12151E"/>
    <w:pPr>
      <w:spacing w:after="0" w:line="240" w:lineRule="auto"/>
    </w:pPr>
  </w:style>
  <w:style w:type="character" w:customStyle="1" w:styleId="value">
    <w:name w:val="value"/>
    <w:basedOn w:val="a1"/>
    <w:rsid w:val="0012151E"/>
  </w:style>
  <w:style w:type="character" w:customStyle="1" w:styleId="hilight">
    <w:name w:val="hilight"/>
    <w:basedOn w:val="a1"/>
    <w:rsid w:val="0012151E"/>
  </w:style>
  <w:style w:type="table" w:customStyle="1" w:styleId="12">
    <w:name w:val="Сетка таблицы1"/>
    <w:basedOn w:val="a2"/>
    <w:next w:val="af4"/>
    <w:uiPriority w:val="59"/>
    <w:rsid w:val="001215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uiPriority w:val="9"/>
    <w:rsid w:val="00F544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4549</Words>
  <Characters>25931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Джадраева Аделя</cp:lastModifiedBy>
  <cp:revision>2</cp:revision>
  <dcterms:created xsi:type="dcterms:W3CDTF">2020-12-17T12:00:00Z</dcterms:created>
  <dcterms:modified xsi:type="dcterms:W3CDTF">2020-12-17T12:00:00Z</dcterms:modified>
</cp:coreProperties>
</file>