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30" w:rsidRPr="00A16305" w:rsidRDefault="00810F30" w:rsidP="00810F30">
      <w:pPr>
        <w:jc w:val="center"/>
      </w:pPr>
      <w:r w:rsidRPr="00A16305">
        <w:t>МИНОБРНАУКИ РОССИИ</w:t>
      </w:r>
    </w:p>
    <w:p w:rsidR="00810F30" w:rsidRPr="00A16305" w:rsidRDefault="00810F30" w:rsidP="00810F30">
      <w:pPr>
        <w:jc w:val="center"/>
      </w:pPr>
      <w:r w:rsidRPr="00A16305">
        <w:t>АСТРАХАНСКИЙ ГОСУДАРСТВЕННЫЙ УНИВЕРСИТЕТ</w:t>
      </w:r>
    </w:p>
    <w:p w:rsidR="00810F30" w:rsidRDefault="00810F30" w:rsidP="00810F30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810F30" w:rsidRPr="000C5BB8" w:rsidTr="00354DE8">
        <w:trPr>
          <w:trHeight w:val="1373"/>
        </w:trPr>
        <w:tc>
          <w:tcPr>
            <w:tcW w:w="4644" w:type="dxa"/>
          </w:tcPr>
          <w:p w:rsidR="00810F30" w:rsidRPr="000C5BB8" w:rsidRDefault="00810F30" w:rsidP="00354DE8">
            <w:pPr>
              <w:jc w:val="center"/>
            </w:pPr>
            <w:r w:rsidRPr="000C5BB8">
              <w:t>СОГЛАСОВАНО</w:t>
            </w:r>
          </w:p>
          <w:p w:rsidR="00810F30" w:rsidRPr="000C5BB8" w:rsidRDefault="00810F30" w:rsidP="00354DE8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810F30" w:rsidRPr="000C5BB8" w:rsidRDefault="00810F30" w:rsidP="00354DE8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810F30" w:rsidRPr="000C5BB8" w:rsidRDefault="00810F30" w:rsidP="00354DE8">
            <w:pPr>
              <w:spacing w:before="120"/>
            </w:pPr>
            <w:r w:rsidRPr="000C5BB8">
              <w:t xml:space="preserve">       </w:t>
            </w:r>
            <w:r>
              <w:t xml:space="preserve">                                     </w:t>
            </w:r>
            <w:r w:rsidRPr="000C5BB8">
              <w:t>«</w:t>
            </w:r>
            <w:r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</w:t>
            </w:r>
            <w:r>
              <w:t>.</w:t>
            </w:r>
          </w:p>
        </w:tc>
        <w:tc>
          <w:tcPr>
            <w:tcW w:w="426" w:type="dxa"/>
          </w:tcPr>
          <w:p w:rsidR="00810F30" w:rsidRPr="000C5BB8" w:rsidRDefault="00810F30" w:rsidP="00354DE8">
            <w:pPr>
              <w:jc w:val="right"/>
            </w:pPr>
          </w:p>
          <w:p w:rsidR="00810F30" w:rsidRPr="000C5BB8" w:rsidRDefault="00810F30" w:rsidP="00354DE8">
            <w:pPr>
              <w:jc w:val="right"/>
            </w:pPr>
          </w:p>
          <w:p w:rsidR="00810F30" w:rsidRPr="000C5BB8" w:rsidRDefault="00810F30" w:rsidP="00354DE8">
            <w:pPr>
              <w:jc w:val="right"/>
            </w:pPr>
          </w:p>
          <w:p w:rsidR="00810F30" w:rsidRPr="000C5BB8" w:rsidRDefault="00810F30" w:rsidP="00354DE8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810F30" w:rsidRPr="00FF6D97" w:rsidRDefault="00810F30" w:rsidP="00354DE8">
            <w:pPr>
              <w:jc w:val="center"/>
            </w:pPr>
            <w:r w:rsidRPr="00FF6D97">
              <w:t>УТВЕРЖДАЮ</w:t>
            </w:r>
          </w:p>
          <w:p w:rsidR="00810F30" w:rsidRPr="00FF6D97" w:rsidRDefault="00810F30" w:rsidP="00354DE8">
            <w:pPr>
              <w:jc w:val="center"/>
            </w:pPr>
            <w:r w:rsidRPr="00FF6D97">
              <w:t>Заведующий кафедрой ____________</w:t>
            </w:r>
          </w:p>
          <w:p w:rsidR="00810F30" w:rsidRPr="00FF6D97" w:rsidRDefault="00810F30" w:rsidP="00354DE8">
            <w:pPr>
              <w:jc w:val="both"/>
              <w:rPr>
                <w:i/>
              </w:rPr>
            </w:pPr>
            <w:r w:rsidRPr="00FF6D97">
              <w:rPr>
                <w:i/>
              </w:rPr>
              <w:t xml:space="preserve">                                           (наименование)</w:t>
            </w:r>
          </w:p>
          <w:p w:rsidR="00810F30" w:rsidRPr="00FF6D97" w:rsidRDefault="00810F30" w:rsidP="00354DE8">
            <w:pPr>
              <w:jc w:val="center"/>
            </w:pPr>
            <w:r w:rsidRPr="00FF6D97">
              <w:t xml:space="preserve">__________________ </w:t>
            </w:r>
            <w:r>
              <w:t xml:space="preserve">Р.И. </w:t>
            </w:r>
            <w:proofErr w:type="spellStart"/>
            <w:r>
              <w:t>Акмаева</w:t>
            </w:r>
            <w:proofErr w:type="spellEnd"/>
          </w:p>
          <w:p w:rsidR="00810F30" w:rsidRPr="000C5BB8" w:rsidRDefault="00810F30" w:rsidP="00354DE8">
            <w:pPr>
              <w:spacing w:before="120"/>
              <w:jc w:val="center"/>
            </w:pPr>
            <w:r w:rsidRPr="00FF6D97">
              <w:t xml:space="preserve"> </w:t>
            </w:r>
            <w:r>
              <w:t xml:space="preserve">                                         </w:t>
            </w:r>
            <w:r w:rsidRPr="004A2948">
              <w:t>«</w:t>
            </w:r>
            <w:r>
              <w:t>4</w:t>
            </w:r>
            <w:r w:rsidRPr="004A2948">
              <w:t xml:space="preserve">» </w:t>
            </w:r>
            <w:r>
              <w:t xml:space="preserve">июня </w:t>
            </w:r>
            <w:r w:rsidRPr="004A2948">
              <w:t>20</w:t>
            </w:r>
            <w:r>
              <w:t>20</w:t>
            </w:r>
            <w:r w:rsidRPr="004A2948">
              <w:t>г.</w:t>
            </w:r>
            <w:r>
              <w:t xml:space="preserve"> </w:t>
            </w:r>
          </w:p>
        </w:tc>
      </w:tr>
    </w:tbl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center"/>
        <w:rPr>
          <w:b/>
          <w:bCs/>
          <w:sz w:val="28"/>
          <w:szCs w:val="28"/>
        </w:rPr>
      </w:pPr>
    </w:p>
    <w:p w:rsidR="00810F30" w:rsidRDefault="00810F30" w:rsidP="00810F30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ПОДГОТОВКИ </w:t>
      </w:r>
    </w:p>
    <w:p w:rsidR="00810F30" w:rsidRDefault="00810F30" w:rsidP="00810F30">
      <w:pPr>
        <w:jc w:val="center"/>
        <w:rPr>
          <w:b/>
          <w:sz w:val="28"/>
          <w:szCs w:val="28"/>
        </w:rPr>
      </w:pPr>
      <w:r w:rsidRPr="00574E6B">
        <w:rPr>
          <w:b/>
          <w:sz w:val="28"/>
          <w:szCs w:val="28"/>
        </w:rPr>
        <w:t>НАУЧНО</w:t>
      </w:r>
      <w:r>
        <w:rPr>
          <w:b/>
          <w:sz w:val="28"/>
          <w:szCs w:val="28"/>
        </w:rPr>
        <w:t>-КВАЛИФИКАЦИОННОЙ РАБОТЫ (ДИССЕРТАЦИИ)</w:t>
      </w:r>
    </w:p>
    <w:p w:rsidR="00810F30" w:rsidRDefault="00810F30" w:rsidP="00810F30">
      <w:pPr>
        <w:jc w:val="center"/>
        <w:rPr>
          <w:b/>
          <w:sz w:val="28"/>
          <w:szCs w:val="28"/>
        </w:rPr>
      </w:pPr>
    </w:p>
    <w:p w:rsidR="00810F30" w:rsidRDefault="00810F30" w:rsidP="00810F30">
      <w:pPr>
        <w:jc w:val="center"/>
        <w:rPr>
          <w:b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</w:pPr>
            <w:r>
              <w:t xml:space="preserve"> </w:t>
            </w:r>
          </w:p>
        </w:tc>
        <w:tc>
          <w:tcPr>
            <w:tcW w:w="5754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810F30" w:rsidRPr="0002104E" w:rsidRDefault="00810F30" w:rsidP="00354DE8">
            <w:pPr>
              <w:jc w:val="right"/>
              <w:rPr>
                <w:b/>
              </w:rPr>
            </w:pPr>
            <w:r w:rsidRPr="004E4880">
              <w:rPr>
                <w:b/>
              </w:rPr>
              <w:t xml:space="preserve">Бережнов Г.В., д.э.н., доцент, </w:t>
            </w:r>
            <w:proofErr w:type="spellStart"/>
            <w:r w:rsidRPr="004E4880">
              <w:rPr>
                <w:b/>
              </w:rPr>
              <w:t>Ph.D</w:t>
            </w:r>
            <w:proofErr w:type="spellEnd"/>
            <w:r w:rsidRPr="004E4880">
              <w:rPr>
                <w:b/>
              </w:rPr>
              <w:t>.,                                                                                           профессор кафедры менеджмента</w:t>
            </w:r>
            <w:r>
              <w:t xml:space="preserve">                           </w:t>
            </w: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4A2948" w:rsidRDefault="00810F30" w:rsidP="00354DE8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810F30" w:rsidRPr="003A4617" w:rsidRDefault="00810F30" w:rsidP="00354DE8">
            <w:pPr>
              <w:tabs>
                <w:tab w:val="left" w:pos="1157"/>
                <w:tab w:val="right" w:pos="5538"/>
              </w:tabs>
              <w:ind w:firstLine="23"/>
              <w:jc w:val="right"/>
              <w:rPr>
                <w:b/>
              </w:rPr>
            </w:pPr>
            <w:r>
              <w:rPr>
                <w:b/>
              </w:rPr>
              <w:t xml:space="preserve">38.06.01 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 xml:space="preserve"> </w:t>
            </w: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810F30" w:rsidRDefault="00810F30" w:rsidP="00354DE8">
            <w:pPr>
              <w:jc w:val="right"/>
              <w:rPr>
                <w:b/>
              </w:rPr>
            </w:pPr>
            <w:r>
              <w:t xml:space="preserve">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A17541">
              <w:rPr>
                <w:b/>
              </w:rPr>
              <w:t xml:space="preserve">хозяйством </w:t>
            </w:r>
            <w:r>
              <w:rPr>
                <w:b/>
              </w:rPr>
              <w:t>(</w:t>
            </w:r>
            <w:r w:rsidRPr="0081101F">
              <w:rPr>
                <w:b/>
              </w:rPr>
              <w:t xml:space="preserve">по отраслям и сферам </w:t>
            </w:r>
          </w:p>
          <w:p w:rsidR="00810F30" w:rsidRPr="003A4617" w:rsidRDefault="00810F30" w:rsidP="00354DE8">
            <w:pPr>
              <w:jc w:val="right"/>
              <w:rPr>
                <w:b/>
              </w:rPr>
            </w:pPr>
            <w:r w:rsidRPr="0081101F">
              <w:rPr>
                <w:b/>
              </w:rPr>
              <w:t xml:space="preserve">деятельности в </w:t>
            </w:r>
            <w:proofErr w:type="spellStart"/>
            <w:r w:rsidRPr="0081101F">
              <w:rPr>
                <w:b/>
              </w:rPr>
              <w:t>т.ч</w:t>
            </w:r>
            <w:proofErr w:type="spellEnd"/>
            <w:r w:rsidRPr="0081101F">
              <w:rPr>
                <w:b/>
              </w:rPr>
              <w:t>.: менеджмент)</w:t>
            </w:r>
            <w:r>
              <w:rPr>
                <w:b/>
              </w:rPr>
              <w:t xml:space="preserve"> </w:t>
            </w: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ind w:firstLine="23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ind w:firstLine="23"/>
              <w:jc w:val="right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810F30" w:rsidRPr="000C5BB8" w:rsidTr="00354DE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810F30" w:rsidRPr="000C5BB8" w:rsidRDefault="00810F30" w:rsidP="00354DE8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810F30" w:rsidRPr="000C5BB8" w:rsidRDefault="00810F30" w:rsidP="00354DE8">
            <w:pPr>
              <w:spacing w:before="120"/>
              <w:ind w:firstLine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</w:tbl>
    <w:p w:rsidR="00810F30" w:rsidRDefault="00810F30" w:rsidP="00810F30">
      <w:pPr>
        <w:jc w:val="center"/>
        <w:rPr>
          <w:b/>
          <w:sz w:val="28"/>
          <w:szCs w:val="28"/>
        </w:rPr>
      </w:pPr>
    </w:p>
    <w:p w:rsidR="00810F30" w:rsidRPr="00DA3FE7" w:rsidRDefault="00810F30" w:rsidP="00810F30">
      <w:pPr>
        <w:jc w:val="center"/>
        <w:rPr>
          <w:b/>
          <w:sz w:val="28"/>
          <w:szCs w:val="28"/>
        </w:rPr>
      </w:pPr>
    </w:p>
    <w:p w:rsidR="00810F30" w:rsidRPr="00BA1C08" w:rsidRDefault="00810F30" w:rsidP="00810F30">
      <w:pPr>
        <w:jc w:val="both"/>
        <w:rPr>
          <w:sz w:val="28"/>
          <w:szCs w:val="28"/>
        </w:rPr>
      </w:pPr>
    </w:p>
    <w:p w:rsidR="00810F30" w:rsidRPr="00BA1C08" w:rsidRDefault="00810F30" w:rsidP="00810F30">
      <w:pPr>
        <w:jc w:val="both"/>
        <w:rPr>
          <w:sz w:val="28"/>
          <w:szCs w:val="28"/>
        </w:rPr>
      </w:pPr>
    </w:p>
    <w:p w:rsidR="00810F30" w:rsidRDefault="00810F30" w:rsidP="00810F30">
      <w:pPr>
        <w:jc w:val="center"/>
        <w:rPr>
          <w:sz w:val="28"/>
          <w:szCs w:val="28"/>
        </w:rPr>
      </w:pPr>
    </w:p>
    <w:p w:rsidR="00810F30" w:rsidRDefault="00810F30" w:rsidP="00810F30">
      <w:pPr>
        <w:jc w:val="center"/>
        <w:rPr>
          <w:sz w:val="28"/>
          <w:szCs w:val="28"/>
        </w:rPr>
      </w:pPr>
    </w:p>
    <w:p w:rsidR="00810F30" w:rsidRDefault="00810F30" w:rsidP="00810F30">
      <w:pPr>
        <w:jc w:val="center"/>
        <w:rPr>
          <w:sz w:val="28"/>
          <w:szCs w:val="28"/>
        </w:rPr>
      </w:pPr>
    </w:p>
    <w:p w:rsidR="00810F30" w:rsidRPr="008324B9" w:rsidRDefault="00810F30" w:rsidP="00810F30">
      <w:pPr>
        <w:jc w:val="center"/>
        <w:rPr>
          <w:szCs w:val="28"/>
        </w:rPr>
      </w:pPr>
      <w:r w:rsidRPr="008324B9">
        <w:rPr>
          <w:szCs w:val="28"/>
        </w:rPr>
        <w:t>Астрахань – 20</w:t>
      </w:r>
      <w:r>
        <w:rPr>
          <w:szCs w:val="28"/>
        </w:rPr>
        <w:t>20г.</w:t>
      </w:r>
    </w:p>
    <w:p w:rsidR="00810F30" w:rsidRDefault="00810F30" w:rsidP="00810F30">
      <w:r>
        <w:t xml:space="preserve"> </w:t>
      </w:r>
    </w:p>
    <w:p w:rsidR="00810F30" w:rsidRDefault="00810F30" w:rsidP="00810F30"/>
    <w:p w:rsidR="00810F30" w:rsidRDefault="00810F30" w:rsidP="00810F30">
      <w:pPr>
        <w:numPr>
          <w:ilvl w:val="0"/>
          <w:numId w:val="1"/>
        </w:numPr>
        <w:jc w:val="center"/>
        <w:rPr>
          <w:b/>
        </w:rPr>
      </w:pPr>
      <w:r w:rsidRPr="001027C0">
        <w:rPr>
          <w:b/>
          <w:bCs/>
        </w:rPr>
        <w:lastRenderedPageBreak/>
        <w:t xml:space="preserve">ЦЕЛИ И ЗАДАЧИ </w:t>
      </w:r>
      <w:r w:rsidRPr="001027C0">
        <w:rPr>
          <w:b/>
        </w:rPr>
        <w:t xml:space="preserve">ПОДГОТОВКИ </w:t>
      </w:r>
    </w:p>
    <w:p w:rsidR="00810F30" w:rsidRPr="001027C0" w:rsidRDefault="00810F30" w:rsidP="00810F30">
      <w:pPr>
        <w:ind w:left="720"/>
        <w:rPr>
          <w:b/>
        </w:rPr>
      </w:pPr>
      <w:r>
        <w:rPr>
          <w:b/>
        </w:rPr>
        <w:t xml:space="preserve">           </w:t>
      </w:r>
      <w:r w:rsidRPr="001027C0">
        <w:rPr>
          <w:b/>
        </w:rPr>
        <w:t>НАУЧНО-КВАЛИФИКАЦИОННОЙ РАБОТЫ (ДИССЕРТАЦИИ)</w:t>
      </w:r>
    </w:p>
    <w:p w:rsidR="00810F30" w:rsidRDefault="00810F30" w:rsidP="00810F30">
      <w:r>
        <w:t xml:space="preserve"> </w:t>
      </w:r>
    </w:p>
    <w:p w:rsidR="00810F30" w:rsidRPr="005D5D1A" w:rsidRDefault="00810F30" w:rsidP="00810F30">
      <w:pPr>
        <w:jc w:val="both"/>
      </w:pPr>
      <w:r w:rsidRPr="00CD394D">
        <w:t xml:space="preserve">1.1. </w:t>
      </w:r>
      <w:r w:rsidRPr="00CD394D">
        <w:rPr>
          <w:b/>
        </w:rPr>
        <w:t xml:space="preserve">Целями подготовки </w:t>
      </w:r>
      <w:r>
        <w:rPr>
          <w:b/>
        </w:rPr>
        <w:t>научно-квалификационной работы</w:t>
      </w:r>
      <w:r w:rsidRPr="00CD394D">
        <w:rPr>
          <w:b/>
        </w:rPr>
        <w:t xml:space="preserve"> (диссертации)</w:t>
      </w:r>
      <w:r>
        <w:rPr>
          <w:b/>
        </w:rPr>
        <w:t xml:space="preserve"> (далее – НКР (диссертации)  </w:t>
      </w:r>
      <w:r w:rsidRPr="00CD394D">
        <w:t>являются:</w:t>
      </w:r>
      <w:r>
        <w:t xml:space="preserve"> </w:t>
      </w:r>
      <w:r w:rsidRPr="00166255">
        <w:rPr>
          <w:color w:val="000000" w:themeColor="text1"/>
        </w:rPr>
        <w:t>овладение знаниями системного</w:t>
      </w:r>
      <w:r>
        <w:rPr>
          <w:color w:val="000000" w:themeColor="text1"/>
        </w:rPr>
        <w:t>, абстрактного</w:t>
      </w:r>
      <w:r w:rsidRPr="00166255">
        <w:rPr>
          <w:color w:val="000000" w:themeColor="text1"/>
        </w:rPr>
        <w:t xml:space="preserve"> мышления</w:t>
      </w:r>
      <w:r>
        <w:rPr>
          <w:color w:val="000000" w:themeColor="text1"/>
        </w:rPr>
        <w:t xml:space="preserve"> и </w:t>
      </w:r>
      <w:r w:rsidRPr="00166255">
        <w:rPr>
          <w:color w:val="000000" w:themeColor="text1"/>
        </w:rPr>
        <w:t xml:space="preserve">методологией </w:t>
      </w:r>
      <w:r>
        <w:rPr>
          <w:color w:val="000000" w:themeColor="text1"/>
        </w:rPr>
        <w:t>структурирования, академического изложения результатов диссертационного исследования используя при этом смысловую законченность, целостность и логическую связанность научного текста, а также</w:t>
      </w:r>
      <w:r>
        <w:rPr>
          <w:color w:val="000000" w:themeColor="text1"/>
          <w:lang w:bidi="he-IL"/>
        </w:rPr>
        <w:t xml:space="preserve"> опытом обоснования научной новизны и практической значимости </w:t>
      </w:r>
      <w:r w:rsidRPr="000B14EC">
        <w:rPr>
          <w:color w:val="000000" w:themeColor="text1"/>
          <w:lang w:bidi="he-IL"/>
        </w:rPr>
        <w:t>научно-квалификационной работы</w:t>
      </w:r>
      <w:r>
        <w:rPr>
          <w:b/>
          <w:bCs/>
        </w:rPr>
        <w:t xml:space="preserve">. </w:t>
      </w:r>
    </w:p>
    <w:p w:rsidR="00810F30" w:rsidRDefault="00810F30" w:rsidP="00810F30">
      <w:pPr>
        <w:suppressAutoHyphens/>
        <w:jc w:val="both"/>
      </w:pPr>
      <w:r>
        <w:t xml:space="preserve">1.2. </w:t>
      </w:r>
      <w:r w:rsidRPr="005D5D1A">
        <w:rPr>
          <w:b/>
        </w:rPr>
        <w:t>Задачи подготовки НКР (диссертации):</w:t>
      </w:r>
      <w:r>
        <w:t xml:space="preserve">  </w:t>
      </w:r>
    </w:p>
    <w:p w:rsidR="00810F30" w:rsidRPr="005D5D1A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jc w:val="both"/>
        <w:rPr>
          <w:rFonts w:eastAsia="TimesNewRoman"/>
          <w:color w:val="000000" w:themeColor="text1"/>
        </w:rPr>
      </w:pPr>
      <w:r w:rsidRPr="005D5D1A">
        <w:rPr>
          <w:rFonts w:eastAsia="TimesNewRoman"/>
          <w:color w:val="000000" w:themeColor="text1"/>
        </w:rPr>
        <w:t>развитие навыков формулирования проблемы исследования;</w:t>
      </w:r>
    </w:p>
    <w:p w:rsidR="00810F30" w:rsidRPr="00F911B9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contextualSpacing w:val="0"/>
        <w:jc w:val="both"/>
        <w:rPr>
          <w:rFonts w:eastAsia="TimesNewRoman"/>
          <w:color w:val="000000" w:themeColor="text1"/>
        </w:rPr>
      </w:pPr>
      <w:r w:rsidRPr="00F911B9">
        <w:rPr>
          <w:rFonts w:eastAsia="Times-Roman"/>
          <w:color w:val="000000" w:themeColor="text1"/>
        </w:rPr>
        <w:t>овладение навыками обоснования научной новизны, практической значимости результатов исследования:</w:t>
      </w:r>
    </w:p>
    <w:p w:rsidR="00810F30" w:rsidRPr="00F911B9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contextualSpacing w:val="0"/>
        <w:jc w:val="both"/>
        <w:rPr>
          <w:rFonts w:eastAsia="Times-Roman"/>
          <w:color w:val="000000" w:themeColor="text1"/>
        </w:rPr>
      </w:pPr>
      <w:r w:rsidRPr="00F911B9">
        <w:rPr>
          <w:rFonts w:eastAsia="Times-Roman"/>
          <w:color w:val="000000" w:themeColor="text1"/>
        </w:rPr>
        <w:t>формирование знаний и умений выбора методов сбора, анализа научной информации на основе ценностного подхода и этики;</w:t>
      </w:r>
    </w:p>
    <w:p w:rsidR="00810F30" w:rsidRPr="00F911B9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contextualSpacing w:val="0"/>
        <w:jc w:val="both"/>
        <w:rPr>
          <w:rFonts w:eastAsia="Times-Roman"/>
          <w:color w:val="000000" w:themeColor="text1"/>
        </w:rPr>
      </w:pPr>
      <w:r w:rsidRPr="00F911B9">
        <w:rPr>
          <w:rFonts w:eastAsia="Times-Roman"/>
          <w:color w:val="000000" w:themeColor="text1"/>
        </w:rPr>
        <w:t xml:space="preserve">приобретение умений </w:t>
      </w:r>
      <w:r>
        <w:rPr>
          <w:rFonts w:eastAsia="Times-Roman"/>
          <w:color w:val="000000" w:themeColor="text1"/>
        </w:rPr>
        <w:t xml:space="preserve">и навыков </w:t>
      </w:r>
      <w:r w:rsidRPr="00F911B9">
        <w:rPr>
          <w:rFonts w:eastAsia="Times-Roman"/>
          <w:color w:val="000000" w:themeColor="text1"/>
        </w:rPr>
        <w:t xml:space="preserve">написания </w:t>
      </w:r>
      <w:r>
        <w:rPr>
          <w:rFonts w:eastAsia="Times-Roman"/>
          <w:color w:val="000000" w:themeColor="text1"/>
        </w:rPr>
        <w:t xml:space="preserve">и оформления </w:t>
      </w:r>
      <w:r w:rsidRPr="00F911B9">
        <w:rPr>
          <w:color w:val="000000" w:themeColor="text1"/>
          <w:lang w:bidi="he-IL"/>
        </w:rPr>
        <w:t>научно-квалификационной работы</w:t>
      </w:r>
      <w:r>
        <w:rPr>
          <w:color w:val="000000" w:themeColor="text1"/>
          <w:lang w:bidi="he-IL"/>
        </w:rPr>
        <w:t xml:space="preserve"> </w:t>
      </w:r>
      <w:r>
        <w:rPr>
          <w:iCs/>
          <w:lang w:val="x-none"/>
        </w:rPr>
        <w:t>(диссертации</w:t>
      </w:r>
      <w:r>
        <w:rPr>
          <w:iCs/>
        </w:rPr>
        <w:t>)</w:t>
      </w:r>
      <w:r w:rsidRPr="00F911B9">
        <w:rPr>
          <w:rFonts w:eastAsia="Times-Roman"/>
          <w:color w:val="000000" w:themeColor="text1"/>
        </w:rPr>
        <w:t xml:space="preserve">; </w:t>
      </w:r>
    </w:p>
    <w:p w:rsidR="00810F30" w:rsidRPr="00F911B9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contextualSpacing w:val="0"/>
        <w:jc w:val="both"/>
        <w:rPr>
          <w:rFonts w:eastAsia="Times-Roman"/>
          <w:color w:val="000000" w:themeColor="text1"/>
        </w:rPr>
      </w:pPr>
      <w:r w:rsidRPr="00F911B9">
        <w:rPr>
          <w:rFonts w:eastAsia="Times-Roman"/>
          <w:color w:val="000000" w:themeColor="text1"/>
        </w:rPr>
        <w:t>развитие творческих способностей и повышение общей культуры;</w:t>
      </w:r>
    </w:p>
    <w:p w:rsidR="00810F30" w:rsidRPr="00F911B9" w:rsidRDefault="00810F30" w:rsidP="00810F30">
      <w:pPr>
        <w:pStyle w:val="a3"/>
        <w:numPr>
          <w:ilvl w:val="0"/>
          <w:numId w:val="2"/>
        </w:numPr>
        <w:suppressAutoHyphens/>
        <w:ind w:left="0" w:firstLine="360"/>
        <w:contextualSpacing w:val="0"/>
        <w:jc w:val="both"/>
        <w:rPr>
          <w:rFonts w:eastAsia="Times-Roman"/>
          <w:color w:val="000000" w:themeColor="text1"/>
        </w:rPr>
      </w:pPr>
      <w:r w:rsidRPr="00F911B9">
        <w:rPr>
          <w:rFonts w:eastAsia="Times-Roman"/>
          <w:color w:val="000000" w:themeColor="text1"/>
        </w:rPr>
        <w:t>использование современных научных методов для решения исследовательских задач;</w:t>
      </w:r>
    </w:p>
    <w:p w:rsidR="00810F30" w:rsidRPr="00F911B9" w:rsidRDefault="00810F30" w:rsidP="00810F30">
      <w:pPr>
        <w:pStyle w:val="a5"/>
        <w:numPr>
          <w:ilvl w:val="0"/>
          <w:numId w:val="3"/>
        </w:numPr>
        <w:spacing w:before="4"/>
        <w:ind w:left="0" w:right="4" w:firstLine="360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F911B9">
        <w:rPr>
          <w:rFonts w:ascii="Times New Roman" w:eastAsia="Times-Roman" w:hAnsi="Times New Roman" w:cs="Times New Roman"/>
          <w:color w:val="000000" w:themeColor="text1"/>
        </w:rPr>
        <w:t xml:space="preserve">развитие навыков обобщения </w:t>
      </w:r>
      <w:r w:rsidRPr="00F911B9">
        <w:rPr>
          <w:rFonts w:ascii="Times New Roman" w:hAnsi="Times New Roman" w:cs="Times New Roman"/>
          <w:color w:val="000000" w:themeColor="text1"/>
        </w:rPr>
        <w:t>результато</w:t>
      </w:r>
      <w:r>
        <w:rPr>
          <w:rFonts w:ascii="Times New Roman" w:hAnsi="Times New Roman" w:cs="Times New Roman"/>
          <w:color w:val="000000" w:themeColor="text1"/>
        </w:rPr>
        <w:t>в проведённого самостоятельного исследования.</w:t>
      </w:r>
    </w:p>
    <w:p w:rsidR="00810F30" w:rsidRDefault="00810F30" w:rsidP="00810F30">
      <w:r>
        <w:t xml:space="preserve"> </w:t>
      </w:r>
    </w:p>
    <w:p w:rsidR="00810F30" w:rsidRDefault="00810F30" w:rsidP="00810F30">
      <w:pPr>
        <w:pStyle w:val="2"/>
        <w:spacing w:before="120" w:line="240" w:lineRule="auto"/>
        <w:ind w:left="851"/>
        <w:jc w:val="center"/>
        <w:rPr>
          <w:b/>
          <w:bCs/>
          <w:szCs w:val="20"/>
        </w:rPr>
      </w:pPr>
      <w:r>
        <w:rPr>
          <w:b/>
          <w:bCs/>
          <w:szCs w:val="20"/>
        </w:rPr>
        <w:t>2.</w:t>
      </w:r>
      <w:r w:rsidRPr="007B6FFE">
        <w:rPr>
          <w:b/>
          <w:bCs/>
          <w:szCs w:val="20"/>
        </w:rPr>
        <w:t xml:space="preserve"> МЕСТО </w:t>
      </w:r>
      <w:r w:rsidRPr="001027C0">
        <w:rPr>
          <w:b/>
          <w:bCs/>
          <w:szCs w:val="20"/>
        </w:rPr>
        <w:t>ПОДГОТОВКИ НАУЧНО-КВАЛИФИКАЦИОННОЙ РАБОТЫ (ДИССЕРТАЦИИ)</w:t>
      </w:r>
      <w:r>
        <w:rPr>
          <w:b/>
          <w:bCs/>
          <w:szCs w:val="20"/>
        </w:rPr>
        <w:t xml:space="preserve"> </w:t>
      </w:r>
      <w:r w:rsidRPr="007B6FFE">
        <w:rPr>
          <w:b/>
          <w:bCs/>
          <w:szCs w:val="20"/>
        </w:rPr>
        <w:t>В СТРУКТУРЕ ОПОП</w:t>
      </w:r>
      <w:r>
        <w:rPr>
          <w:b/>
          <w:bCs/>
          <w:szCs w:val="20"/>
        </w:rPr>
        <w:t xml:space="preserve"> </w:t>
      </w:r>
      <w:r w:rsidRPr="00CD394D">
        <w:rPr>
          <w:b/>
          <w:bCs/>
          <w:szCs w:val="20"/>
        </w:rPr>
        <w:t>ВО</w:t>
      </w:r>
    </w:p>
    <w:p w:rsidR="00810F30" w:rsidRPr="007B6FFE" w:rsidRDefault="00810F30" w:rsidP="00810F30">
      <w:pPr>
        <w:pStyle w:val="2"/>
        <w:spacing w:before="120" w:after="0" w:line="240" w:lineRule="auto"/>
        <w:ind w:left="1776" w:firstLine="348"/>
        <w:rPr>
          <w:b/>
          <w:bCs/>
          <w:szCs w:val="20"/>
        </w:rPr>
      </w:pPr>
    </w:p>
    <w:p w:rsidR="00810F30" w:rsidRDefault="00810F30" w:rsidP="00810F30">
      <w:pPr>
        <w:jc w:val="both"/>
      </w:pPr>
      <w:r>
        <w:rPr>
          <w:color w:val="FF0000"/>
        </w:rPr>
        <w:t xml:space="preserve"> </w:t>
      </w:r>
      <w:r w:rsidRPr="008D4E10">
        <w:rPr>
          <w:color w:val="FF0000"/>
        </w:rPr>
        <w:t xml:space="preserve"> </w:t>
      </w:r>
      <w:r>
        <w:t>2.1</w:t>
      </w:r>
      <w:r w:rsidRPr="0012701D">
        <w:t>.</w:t>
      </w:r>
      <w:r w:rsidRPr="002750FD">
        <w:t xml:space="preserve"> </w:t>
      </w:r>
      <w:r w:rsidRPr="001027C0">
        <w:rPr>
          <w:b/>
        </w:rPr>
        <w:t>Подготовка НКР (диссертации</w:t>
      </w:r>
      <w:r w:rsidRPr="0012701D">
        <w:t>) относится к вариативной части Блока 3 «Научные</w:t>
      </w:r>
      <w:r>
        <w:t xml:space="preserve"> исследования»</w:t>
      </w:r>
      <w:r w:rsidRPr="00B70464">
        <w:t>.</w:t>
      </w:r>
      <w:r>
        <w:t xml:space="preserve"> </w:t>
      </w:r>
      <w:r w:rsidRPr="00CD394D">
        <w:t>Подготовка</w:t>
      </w:r>
      <w:r>
        <w:t xml:space="preserve"> </w:t>
      </w:r>
      <w:r w:rsidRPr="00CD394D">
        <w:t>НКР</w:t>
      </w:r>
      <w:r>
        <w:t xml:space="preserve"> </w:t>
      </w:r>
      <w:r w:rsidRPr="00CD394D">
        <w:t xml:space="preserve">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по направлению подготовки кадров высшей квалификации </w:t>
      </w:r>
      <w:r>
        <w:rPr>
          <w:i/>
        </w:rPr>
        <w:t>38</w:t>
      </w:r>
      <w:r w:rsidRPr="00CD394D">
        <w:rPr>
          <w:i/>
        </w:rPr>
        <w:t>.</w:t>
      </w:r>
      <w:r>
        <w:rPr>
          <w:i/>
        </w:rPr>
        <w:t>06</w:t>
      </w:r>
      <w:r w:rsidRPr="00CD394D">
        <w:rPr>
          <w:i/>
        </w:rPr>
        <w:t>.</w:t>
      </w:r>
      <w:r>
        <w:rPr>
          <w:i/>
        </w:rPr>
        <w:t>01</w:t>
      </w:r>
      <w:r w:rsidRPr="00CD394D">
        <w:rPr>
          <w:i/>
        </w:rPr>
        <w:t xml:space="preserve">. </w:t>
      </w:r>
      <w:r>
        <w:rPr>
          <w:i/>
        </w:rPr>
        <w:t>Экономика</w:t>
      </w:r>
      <w:r w:rsidRPr="00CD394D">
        <w:t>. Подготовка обучающимися НКР (диссертации) осуществляется на протяжении всего периода освоения образовательной программы.</w:t>
      </w:r>
      <w:r>
        <w:t xml:space="preserve"> </w:t>
      </w:r>
    </w:p>
    <w:p w:rsidR="00810F30" w:rsidRPr="00997768" w:rsidRDefault="00810F30" w:rsidP="00810F30">
      <w:pPr>
        <w:widowControl w:val="0"/>
        <w:tabs>
          <w:tab w:val="left" w:pos="708"/>
          <w:tab w:val="right" w:leader="underscore" w:pos="9639"/>
        </w:tabs>
        <w:ind w:firstLine="709"/>
        <w:jc w:val="both"/>
      </w:pPr>
      <w:r>
        <w:t xml:space="preserve"> </w:t>
      </w:r>
      <w:r w:rsidRPr="00F26733">
        <w:t xml:space="preserve">Логически и содержательно-методически </w:t>
      </w:r>
      <w:r w:rsidRPr="00997768">
        <w:t>НКР (диссертаци</w:t>
      </w:r>
      <w:r>
        <w:t>я)</w:t>
      </w:r>
      <w:r>
        <w:rPr>
          <w:b/>
        </w:rPr>
        <w:t xml:space="preserve"> </w:t>
      </w:r>
      <w:r>
        <w:t xml:space="preserve"> </w:t>
      </w:r>
      <w:r w:rsidRPr="00F26733">
        <w:t>взаимосвязана с такими дисциплинами как</w:t>
      </w:r>
      <w:r>
        <w:t xml:space="preserve"> «История и философия науки», «Иностранный язык», 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t xml:space="preserve">, «Инновационная сервисная экономика», «Эволюционный менеджмент», «Стратегия управления человеческими ресурсами», </w:t>
      </w:r>
      <w:r>
        <w:rPr>
          <w:noProof/>
        </w:rPr>
        <w:t>«Информационные технологии в научных исследованиях», «</w:t>
      </w:r>
      <w:r>
        <w:t>Н</w:t>
      </w:r>
      <w:r w:rsidRPr="00997768">
        <w:t>аучно-исследовательск</w:t>
      </w:r>
      <w:r>
        <w:t>ая</w:t>
      </w:r>
      <w:r w:rsidRPr="00997768">
        <w:t xml:space="preserve"> деятельност</w:t>
      </w:r>
      <w:r>
        <w:t>ь)</w:t>
      </w:r>
      <w:r w:rsidRPr="00E76D3B">
        <w:rPr>
          <w:b/>
        </w:rPr>
        <w:t xml:space="preserve"> </w:t>
      </w:r>
      <w:r w:rsidRPr="00B233DD">
        <w:rPr>
          <w:rFonts w:cs="Times New Roman CYR"/>
          <w:color w:val="000000"/>
        </w:rPr>
        <w:t xml:space="preserve">и является необходимой для </w:t>
      </w:r>
      <w:r>
        <w:rPr>
          <w:rFonts w:cs="Times New Roman CYR"/>
          <w:color w:val="000000"/>
        </w:rPr>
        <w:t xml:space="preserve">формирования универсальных, </w:t>
      </w:r>
      <w:r w:rsidRPr="007E68C4">
        <w:t>общепрофессиональных</w:t>
      </w:r>
      <w:r>
        <w:rPr>
          <w:rFonts w:cs="Times New Roman CYR"/>
          <w:color w:val="000000"/>
        </w:rPr>
        <w:t xml:space="preserve">  и профессиональных компетенций аспиранта, а также для </w:t>
      </w:r>
      <w:r w:rsidRPr="00ED46F7">
        <w:t>подготовки к сдаче государственного экзамена, представления научного доклада</w:t>
      </w:r>
      <w:r>
        <w:t xml:space="preserve">.  </w:t>
      </w:r>
    </w:p>
    <w:p w:rsidR="00810F30" w:rsidRPr="007F4514" w:rsidRDefault="00810F30" w:rsidP="00810F30">
      <w:pPr>
        <w:tabs>
          <w:tab w:val="right" w:leader="underscore" w:pos="9639"/>
        </w:tabs>
        <w:jc w:val="both"/>
        <w:outlineLvl w:val="1"/>
        <w:rPr>
          <w:b/>
        </w:rPr>
      </w:pPr>
      <w:r w:rsidRPr="00D94761">
        <w:t xml:space="preserve">2.2. </w:t>
      </w:r>
      <w:r w:rsidRPr="00647843">
        <w:rPr>
          <w:b/>
        </w:rPr>
        <w:t>Для подготовки НКР (диссертации)</w:t>
      </w:r>
      <w:r w:rsidRPr="00647843">
        <w:rPr>
          <w:b/>
          <w:color w:val="FF0000"/>
        </w:rPr>
        <w:t xml:space="preserve"> </w:t>
      </w:r>
      <w:r w:rsidRPr="00647843">
        <w:rPr>
          <w:b/>
        </w:rPr>
        <w:t>необходимы следующие знания, умения и навыки, формируемые предшествующими дисциплинами</w:t>
      </w:r>
      <w:r>
        <w:rPr>
          <w:b/>
        </w:rPr>
        <w:t xml:space="preserve"> и практиками</w:t>
      </w:r>
      <w:r w:rsidRPr="00647843">
        <w:rPr>
          <w:b/>
          <w:i/>
        </w:rPr>
        <w:t>:</w:t>
      </w:r>
      <w:r>
        <w:rPr>
          <w:b/>
          <w:i/>
        </w:rPr>
        <w:t xml:space="preserve"> </w:t>
      </w:r>
      <w:r>
        <w:t>«История и философия науки», «Иностранный язык», 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t xml:space="preserve">, «Инновационная сервисная экономика», «Эволюционный менеджмент», «Стратегия управления человеческими ресурсами», </w:t>
      </w:r>
      <w:r>
        <w:rPr>
          <w:noProof/>
        </w:rPr>
        <w:t>«Информационные технологии в научных исследованиях», «</w:t>
      </w:r>
      <w:r>
        <w:t>Н</w:t>
      </w:r>
      <w:r w:rsidRPr="00997768">
        <w:t>аучно-исследовательск</w:t>
      </w:r>
      <w:r>
        <w:t>ая</w:t>
      </w:r>
      <w:r w:rsidRPr="00997768">
        <w:t xml:space="preserve"> деятельност</w:t>
      </w:r>
      <w:r>
        <w:t xml:space="preserve">ь) </w:t>
      </w:r>
    </w:p>
    <w:p w:rsidR="00810F30" w:rsidRPr="00C62308" w:rsidRDefault="00810F30" w:rsidP="00810F30">
      <w:pPr>
        <w:suppressAutoHyphens/>
        <w:ind w:firstLine="709"/>
        <w:jc w:val="both"/>
        <w:rPr>
          <w:b/>
        </w:rPr>
      </w:pPr>
      <w:r w:rsidRPr="00C62308">
        <w:rPr>
          <w:b/>
        </w:rPr>
        <w:t>Знания:</w:t>
      </w:r>
    </w:p>
    <w:p w:rsidR="00810F30" w:rsidRPr="002C0A91" w:rsidRDefault="00810F30" w:rsidP="00810F3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2"/>
        </w:rPr>
      </w:pPr>
      <w:r w:rsidRPr="00C54C11">
        <w:rPr>
          <w:szCs w:val="28"/>
        </w:rPr>
        <w:t>истори</w:t>
      </w:r>
      <w:r>
        <w:rPr>
          <w:szCs w:val="28"/>
        </w:rPr>
        <w:t>и</w:t>
      </w:r>
      <w:r w:rsidRPr="00C54C11">
        <w:rPr>
          <w:szCs w:val="28"/>
        </w:rPr>
        <w:t xml:space="preserve"> развития конкретной научной проблемы, ее роли и места в изучаемом научном направлении; </w:t>
      </w:r>
    </w:p>
    <w:p w:rsidR="00810F30" w:rsidRPr="00C54C11" w:rsidRDefault="00810F30" w:rsidP="00810F30">
      <w:pPr>
        <w:pStyle w:val="a3"/>
        <w:numPr>
          <w:ilvl w:val="0"/>
          <w:numId w:val="5"/>
        </w:numPr>
        <w:jc w:val="both"/>
        <w:rPr>
          <w:sz w:val="22"/>
        </w:rPr>
      </w:pPr>
      <w:r w:rsidRPr="00C54C11">
        <w:rPr>
          <w:szCs w:val="28"/>
        </w:rPr>
        <w:lastRenderedPageBreak/>
        <w:t>современны</w:t>
      </w:r>
      <w:r>
        <w:rPr>
          <w:szCs w:val="28"/>
        </w:rPr>
        <w:t>х</w:t>
      </w:r>
      <w:r w:rsidRPr="00C54C11">
        <w:rPr>
          <w:szCs w:val="28"/>
        </w:rPr>
        <w:t xml:space="preserve"> метод</w:t>
      </w:r>
      <w:r>
        <w:rPr>
          <w:szCs w:val="28"/>
        </w:rPr>
        <w:t>ов</w:t>
      </w:r>
      <w:r w:rsidRPr="00C54C11">
        <w:rPr>
          <w:szCs w:val="28"/>
        </w:rPr>
        <w:t xml:space="preserve"> и технологи</w:t>
      </w:r>
      <w:r>
        <w:rPr>
          <w:szCs w:val="28"/>
        </w:rPr>
        <w:t>й</w:t>
      </w:r>
      <w:r w:rsidRPr="00C54C11">
        <w:rPr>
          <w:szCs w:val="28"/>
        </w:rPr>
        <w:t xml:space="preserve"> научно</w:t>
      </w:r>
      <w:r>
        <w:rPr>
          <w:szCs w:val="28"/>
        </w:rPr>
        <w:t>й</w:t>
      </w:r>
      <w:r w:rsidRPr="00C54C11">
        <w:rPr>
          <w:szCs w:val="28"/>
        </w:rPr>
        <w:t xml:space="preserve"> коммуникации на государственном и иностранном языках; </w:t>
      </w:r>
    </w:p>
    <w:p w:rsidR="00810F30" w:rsidRPr="007A720E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 xml:space="preserve"> информационны</w:t>
      </w:r>
      <w:r>
        <w:t xml:space="preserve">х </w:t>
      </w:r>
      <w:r w:rsidRPr="007A720E">
        <w:t>технологи</w:t>
      </w:r>
      <w:r>
        <w:t>й</w:t>
      </w:r>
      <w:r w:rsidRPr="007A720E">
        <w:t xml:space="preserve"> необходимые для самостоятельной научно-исследовательской деятельности; </w:t>
      </w:r>
    </w:p>
    <w:p w:rsidR="00810F30" w:rsidRPr="007A720E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>современны</w:t>
      </w:r>
      <w:r>
        <w:t>х</w:t>
      </w:r>
      <w:r w:rsidRPr="007A720E">
        <w:t xml:space="preserve"> офисны</w:t>
      </w:r>
      <w:r>
        <w:t>х</w:t>
      </w:r>
      <w:r w:rsidRPr="007A720E">
        <w:t xml:space="preserve"> средства при работе на персо</w:t>
      </w:r>
      <w:r w:rsidRPr="007A720E">
        <w:softHyphen/>
        <w:t>нальном компьютере, методов онлайн-по</w:t>
      </w:r>
      <w:r w:rsidRPr="007A720E">
        <w:softHyphen/>
        <w:t xml:space="preserve">иска информации; </w:t>
      </w:r>
    </w:p>
    <w:p w:rsidR="00810F30" w:rsidRPr="007A720E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>основны</w:t>
      </w:r>
      <w:r>
        <w:t>х</w:t>
      </w:r>
      <w:r w:rsidRPr="007A720E">
        <w:t xml:space="preserve"> принцип</w:t>
      </w:r>
      <w:r>
        <w:t>ов</w:t>
      </w:r>
      <w:r w:rsidRPr="007A720E">
        <w:t xml:space="preserve"> анализа проблемы и основных тенденций развития науки, современны</w:t>
      </w:r>
      <w:r>
        <w:t>х</w:t>
      </w:r>
      <w:r w:rsidRPr="007A720E">
        <w:t xml:space="preserve"> направлени</w:t>
      </w:r>
      <w:r>
        <w:t>й</w:t>
      </w:r>
      <w:r w:rsidRPr="007A720E">
        <w:t xml:space="preserve"> теоретических и прикладных научных исследований в области экономической науки и менеджмента; </w:t>
      </w:r>
    </w:p>
    <w:p w:rsidR="00810F30" w:rsidRPr="007A720E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>основны</w:t>
      </w:r>
      <w:r>
        <w:t>х</w:t>
      </w:r>
      <w:r w:rsidRPr="007A720E">
        <w:t xml:space="preserve"> общенаучны</w:t>
      </w:r>
      <w:r>
        <w:t>х</w:t>
      </w:r>
      <w:r w:rsidRPr="007A720E">
        <w:t xml:space="preserve"> термин</w:t>
      </w:r>
      <w:r>
        <w:t>ов</w:t>
      </w:r>
      <w:r w:rsidRPr="007A720E">
        <w:t xml:space="preserve"> и поняти</w:t>
      </w:r>
      <w:r>
        <w:t>й</w:t>
      </w:r>
      <w:r w:rsidRPr="007A720E">
        <w:t>, относящи</w:t>
      </w:r>
      <w:r>
        <w:t>х</w:t>
      </w:r>
      <w:r w:rsidRPr="007A720E">
        <w:t xml:space="preserve">ся к научным исследованиям, нормативным документам в соответствующей области науки; </w:t>
      </w:r>
    </w:p>
    <w:p w:rsidR="00810F30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>систем</w:t>
      </w:r>
      <w:r>
        <w:t xml:space="preserve">ы </w:t>
      </w:r>
      <w:r w:rsidRPr="007A720E">
        <w:t xml:space="preserve">методологических принципов и методических приемов научно- исследовательской работы с использованием современных компьютерных технологий; </w:t>
      </w:r>
    </w:p>
    <w:p w:rsidR="00810F30" w:rsidRDefault="00810F30" w:rsidP="00810F30">
      <w:pPr>
        <w:pStyle w:val="a3"/>
        <w:numPr>
          <w:ilvl w:val="0"/>
          <w:numId w:val="5"/>
        </w:numPr>
        <w:jc w:val="both"/>
        <w:rPr>
          <w:szCs w:val="28"/>
        </w:rPr>
      </w:pPr>
      <w:r w:rsidRPr="00C54C11">
        <w:rPr>
          <w:szCs w:val="28"/>
        </w:rPr>
        <w:t>метод</w:t>
      </w:r>
      <w:r>
        <w:rPr>
          <w:szCs w:val="28"/>
        </w:rPr>
        <w:t>ов</w:t>
      </w:r>
      <w:r w:rsidRPr="00C54C11">
        <w:rPr>
          <w:szCs w:val="28"/>
        </w:rPr>
        <w:t xml:space="preserve"> поиска литературных источников по разрабатываемой теме с целью их использования при выполнении (ВКР) диссертации;  </w:t>
      </w:r>
    </w:p>
    <w:p w:rsidR="00810F30" w:rsidRPr="002C0A91" w:rsidRDefault="00810F30" w:rsidP="00810F30">
      <w:pPr>
        <w:pStyle w:val="a3"/>
        <w:numPr>
          <w:ilvl w:val="0"/>
          <w:numId w:val="5"/>
        </w:numPr>
        <w:jc w:val="both"/>
        <w:rPr>
          <w:sz w:val="22"/>
        </w:rPr>
      </w:pPr>
      <w:r w:rsidRPr="00C54C11">
        <w:rPr>
          <w:szCs w:val="28"/>
        </w:rPr>
        <w:t>метод</w:t>
      </w:r>
      <w:r>
        <w:rPr>
          <w:szCs w:val="28"/>
        </w:rPr>
        <w:t>ов</w:t>
      </w:r>
      <w:r w:rsidRPr="00C54C11">
        <w:rPr>
          <w:szCs w:val="28"/>
        </w:rPr>
        <w:t xml:space="preserve"> научного исследования и проведения экспериментальных работ; </w:t>
      </w:r>
    </w:p>
    <w:p w:rsidR="00810F30" w:rsidRPr="007A720E" w:rsidRDefault="00810F30" w:rsidP="00810F30">
      <w:pPr>
        <w:pStyle w:val="a3"/>
        <w:numPr>
          <w:ilvl w:val="0"/>
          <w:numId w:val="5"/>
        </w:numPr>
        <w:jc w:val="both"/>
      </w:pPr>
      <w:r>
        <w:t xml:space="preserve"> </w:t>
      </w:r>
      <w:r w:rsidRPr="007A720E">
        <w:t>приоритетны</w:t>
      </w:r>
      <w:r>
        <w:t>х</w:t>
      </w:r>
      <w:r w:rsidRPr="007A720E">
        <w:t xml:space="preserve"> направлени</w:t>
      </w:r>
      <w:r>
        <w:t>й</w:t>
      </w:r>
      <w:r w:rsidRPr="007A720E">
        <w:t xml:space="preserve"> российских и международных исследований в данной сфере экономической науки; </w:t>
      </w:r>
    </w:p>
    <w:p w:rsidR="00810F30" w:rsidRDefault="00810F30" w:rsidP="00810F30">
      <w:pPr>
        <w:pStyle w:val="a3"/>
        <w:numPr>
          <w:ilvl w:val="0"/>
          <w:numId w:val="5"/>
        </w:numPr>
        <w:jc w:val="both"/>
      </w:pPr>
      <w:r w:rsidRPr="007A720E">
        <w:t>концептуальны</w:t>
      </w:r>
      <w:r>
        <w:t>х</w:t>
      </w:r>
      <w:r w:rsidRPr="007A720E">
        <w:t xml:space="preserve"> подход</w:t>
      </w:r>
      <w:r>
        <w:t>ов</w:t>
      </w:r>
      <w:r w:rsidRPr="007A720E">
        <w:t xml:space="preserve"> к использованию современных технологий в экономике и управлении, </w:t>
      </w:r>
      <w:r>
        <w:t xml:space="preserve">выбора </w:t>
      </w:r>
      <w:r w:rsidRPr="007A720E">
        <w:t>стратеги</w:t>
      </w:r>
      <w:r>
        <w:t>и</w:t>
      </w:r>
      <w:r w:rsidRPr="007A720E">
        <w:t xml:space="preserve"> </w:t>
      </w:r>
      <w:r>
        <w:t xml:space="preserve">и </w:t>
      </w:r>
      <w:r w:rsidRPr="007A720E">
        <w:t>адекватных методов получения, обработки и хранения научной информации</w:t>
      </w:r>
      <w:r>
        <w:t>;</w:t>
      </w:r>
    </w:p>
    <w:p w:rsidR="00810F30" w:rsidRPr="00E06204" w:rsidRDefault="00810F30" w:rsidP="00810F30">
      <w:pPr>
        <w:pStyle w:val="a3"/>
        <w:numPr>
          <w:ilvl w:val="0"/>
          <w:numId w:val="5"/>
        </w:numPr>
        <w:jc w:val="both"/>
        <w:rPr>
          <w:sz w:val="22"/>
        </w:rPr>
      </w:pPr>
      <w:r w:rsidRPr="00C54C11">
        <w:rPr>
          <w:szCs w:val="28"/>
        </w:rPr>
        <w:t>этически</w:t>
      </w:r>
      <w:r>
        <w:rPr>
          <w:szCs w:val="28"/>
        </w:rPr>
        <w:t>х</w:t>
      </w:r>
      <w:r w:rsidRPr="00C54C11">
        <w:rPr>
          <w:szCs w:val="28"/>
        </w:rPr>
        <w:t xml:space="preserve"> принцип</w:t>
      </w:r>
      <w:r>
        <w:rPr>
          <w:szCs w:val="28"/>
        </w:rPr>
        <w:t>ов</w:t>
      </w:r>
      <w:r w:rsidRPr="00C54C11">
        <w:rPr>
          <w:szCs w:val="28"/>
        </w:rPr>
        <w:t xml:space="preserve"> профессии;</w:t>
      </w:r>
    </w:p>
    <w:p w:rsidR="00810F30" w:rsidRPr="001A4644" w:rsidRDefault="00810F30" w:rsidP="00810F30">
      <w:pPr>
        <w:pStyle w:val="a3"/>
        <w:numPr>
          <w:ilvl w:val="0"/>
          <w:numId w:val="5"/>
        </w:numPr>
        <w:jc w:val="both"/>
        <w:rPr>
          <w:sz w:val="22"/>
        </w:rPr>
      </w:pPr>
      <w:r w:rsidRPr="00C54C11">
        <w:rPr>
          <w:szCs w:val="28"/>
        </w:rPr>
        <w:t>основны</w:t>
      </w:r>
      <w:r>
        <w:rPr>
          <w:szCs w:val="28"/>
        </w:rPr>
        <w:t>х</w:t>
      </w:r>
      <w:r w:rsidRPr="00C54C11">
        <w:rPr>
          <w:szCs w:val="28"/>
        </w:rPr>
        <w:t xml:space="preserve"> направлени</w:t>
      </w:r>
      <w:r>
        <w:rPr>
          <w:szCs w:val="28"/>
        </w:rPr>
        <w:t>й</w:t>
      </w:r>
      <w:r w:rsidRPr="00C54C11">
        <w:rPr>
          <w:szCs w:val="28"/>
        </w:rPr>
        <w:t xml:space="preserve"> личностного и профессионального развития</w:t>
      </w:r>
      <w:r>
        <w:rPr>
          <w:szCs w:val="28"/>
        </w:rPr>
        <w:t>;</w:t>
      </w:r>
    </w:p>
    <w:p w:rsidR="00810F30" w:rsidRPr="00C62308" w:rsidRDefault="00810F30" w:rsidP="00810F30">
      <w:pPr>
        <w:suppressAutoHyphens/>
        <w:ind w:firstLine="709"/>
        <w:jc w:val="both"/>
        <w:rPr>
          <w:b/>
          <w:color w:val="000000" w:themeColor="text1"/>
          <w:lang w:eastAsia="ar-SA"/>
        </w:rPr>
      </w:pPr>
      <w:r w:rsidRPr="00C62308">
        <w:rPr>
          <w:b/>
          <w:color w:val="000000" w:themeColor="text1"/>
          <w:lang w:eastAsia="ar-SA"/>
        </w:rPr>
        <w:t>Умения: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653FA">
        <w:rPr>
          <w:szCs w:val="28"/>
        </w:rPr>
        <w:t xml:space="preserve">исследовать проблемы управления развитием социально-экономических объектов на основе различных систем человеческих ценностей;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653FA">
        <w:rPr>
          <w:rFonts w:eastAsiaTheme="minorHAnsi"/>
          <w:szCs w:val="28"/>
        </w:rPr>
        <w:t>использовать основные и специальные методы экономического анализа информации в сфере профессиональной деятельности</w:t>
      </w:r>
      <w:r w:rsidRPr="004653FA">
        <w:rPr>
          <w:szCs w:val="28"/>
        </w:rPr>
        <w:t>;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653FA">
        <w:rPr>
          <w:szCs w:val="28"/>
        </w:rPr>
        <w:t xml:space="preserve">сформулировать актуальность и практическую значимость научной задачи, обосновать целесообразность её решения;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ind w:hanging="294"/>
        <w:jc w:val="both"/>
      </w:pPr>
      <w:r w:rsidRPr="004653FA">
        <w:rPr>
          <w:szCs w:val="28"/>
        </w:rPr>
        <w:t xml:space="preserve">провести анализ состояния и степени изученности проблемы;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</w:pPr>
      <w:r w:rsidRPr="004653FA">
        <w:rPr>
          <w:szCs w:val="28"/>
        </w:rPr>
        <w:t xml:space="preserve">выявлять научные и научно-образовательные задачи, актуальные для отечественной и зарубежной экономической науки;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</w:pPr>
      <w:r w:rsidRPr="004653FA">
        <w:rPr>
          <w:szCs w:val="28"/>
        </w:rPr>
        <w:t xml:space="preserve">критически анализировать и оценивать современные научные достижения;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</w:pPr>
      <w:r w:rsidRPr="004653FA">
        <w:rPr>
          <w:szCs w:val="28"/>
        </w:rPr>
        <w:t xml:space="preserve">составлять аналитические обзоры накопленных сведений об экономике и управлении; </w:t>
      </w:r>
    </w:p>
    <w:p w:rsidR="00810F30" w:rsidRPr="004653FA" w:rsidRDefault="00810F30" w:rsidP="00810F30">
      <w:pPr>
        <w:pStyle w:val="a3"/>
        <w:numPr>
          <w:ilvl w:val="0"/>
          <w:numId w:val="6"/>
        </w:numPr>
        <w:jc w:val="both"/>
      </w:pPr>
      <w:r w:rsidRPr="004653FA">
        <w:rPr>
          <w:szCs w:val="28"/>
        </w:rPr>
        <w:t xml:space="preserve">формулировать цели, задачи, объект и предмет исследования; </w:t>
      </w:r>
    </w:p>
    <w:p w:rsidR="00810F30" w:rsidRDefault="00810F30" w:rsidP="00810F3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653FA">
        <w:rPr>
          <w:szCs w:val="28"/>
        </w:rPr>
        <w:t xml:space="preserve">выдвигать научную гипотезу и выбрать направления исследования с использованием определённых методических приемов; </w:t>
      </w:r>
    </w:p>
    <w:p w:rsidR="00810F30" w:rsidRPr="000D4B75" w:rsidRDefault="00810F30" w:rsidP="00810F30">
      <w:pPr>
        <w:pStyle w:val="a3"/>
        <w:numPr>
          <w:ilvl w:val="0"/>
          <w:numId w:val="6"/>
        </w:numPr>
        <w:jc w:val="both"/>
        <w:rPr>
          <w:sz w:val="22"/>
        </w:rPr>
      </w:pPr>
      <w:r w:rsidRPr="000D4B75">
        <w:rPr>
          <w:szCs w:val="28"/>
        </w:rPr>
        <w:t xml:space="preserve">изучить теоретические источники в соответствии с темой ВКР и поставленной проблемой; </w:t>
      </w:r>
    </w:p>
    <w:p w:rsidR="00810F30" w:rsidRPr="000D4B75" w:rsidRDefault="00810F30" w:rsidP="00810F30">
      <w:pPr>
        <w:pStyle w:val="a3"/>
        <w:numPr>
          <w:ilvl w:val="0"/>
          <w:numId w:val="8"/>
        </w:numPr>
        <w:jc w:val="both"/>
        <w:rPr>
          <w:sz w:val="22"/>
        </w:rPr>
      </w:pPr>
      <w:r>
        <w:rPr>
          <w:szCs w:val="28"/>
        </w:rPr>
        <w:t xml:space="preserve"> </w:t>
      </w:r>
      <w:r w:rsidRPr="000D4B75">
        <w:rPr>
          <w:szCs w:val="28"/>
        </w:rPr>
        <w:t xml:space="preserve">обрабатывать полученные результаты, анализировать и представлять их в виде законченных научно-исследовательских разработок (тезисов докладов, научной статьи, ВКР) и др. </w:t>
      </w:r>
    </w:p>
    <w:p w:rsidR="00810F30" w:rsidRPr="000D4B75" w:rsidRDefault="00810F30" w:rsidP="00810F30">
      <w:pPr>
        <w:pStyle w:val="a3"/>
        <w:numPr>
          <w:ilvl w:val="0"/>
          <w:numId w:val="8"/>
        </w:numPr>
        <w:jc w:val="both"/>
        <w:rPr>
          <w:sz w:val="22"/>
        </w:rPr>
      </w:pPr>
      <w:r w:rsidRPr="001A4644">
        <w:rPr>
          <w:szCs w:val="28"/>
        </w:rPr>
        <w:t xml:space="preserve"> </w:t>
      </w:r>
      <w:r w:rsidRPr="000D4B75">
        <w:rPr>
          <w:szCs w:val="28"/>
        </w:rPr>
        <w:t xml:space="preserve">формировать и аргументировано отстаивать собственную позицию по вопросам экономики и управления; </w:t>
      </w:r>
    </w:p>
    <w:p w:rsidR="00810F30" w:rsidRPr="001A4644" w:rsidRDefault="00810F30" w:rsidP="00810F30">
      <w:pPr>
        <w:pStyle w:val="a3"/>
        <w:numPr>
          <w:ilvl w:val="0"/>
          <w:numId w:val="6"/>
        </w:numPr>
        <w:jc w:val="both"/>
        <w:rPr>
          <w:szCs w:val="28"/>
        </w:rPr>
      </w:pPr>
      <w:r w:rsidRPr="001A4644">
        <w:rPr>
          <w:szCs w:val="28"/>
        </w:rPr>
        <w:t xml:space="preserve">применять теоретические знания по методам сбора, хранения, обработки и передачи информации с использованием современных компьютерных технологий; </w:t>
      </w:r>
    </w:p>
    <w:p w:rsidR="00810F30" w:rsidRPr="001A4644" w:rsidRDefault="00810F30" w:rsidP="00810F30">
      <w:pPr>
        <w:pStyle w:val="a3"/>
        <w:numPr>
          <w:ilvl w:val="0"/>
          <w:numId w:val="6"/>
        </w:numPr>
        <w:jc w:val="both"/>
        <w:rPr>
          <w:rFonts w:eastAsiaTheme="minorHAnsi"/>
          <w:szCs w:val="28"/>
          <w:lang w:eastAsia="en-US"/>
        </w:rPr>
      </w:pPr>
      <w:r w:rsidRPr="004653FA">
        <w:rPr>
          <w:szCs w:val="28"/>
        </w:rPr>
        <w:lastRenderedPageBreak/>
        <w:t>следовать основным нормам, принятым в научном общении, с учетом международного опыта, планировать и решать задачи собственного профессионального и личностного развития</w:t>
      </w:r>
      <w:r>
        <w:rPr>
          <w:szCs w:val="28"/>
        </w:rPr>
        <w:t>;</w:t>
      </w:r>
    </w:p>
    <w:p w:rsidR="00810F30" w:rsidRPr="001A4644" w:rsidRDefault="00810F30" w:rsidP="00810F30">
      <w:pPr>
        <w:pStyle w:val="a3"/>
        <w:numPr>
          <w:ilvl w:val="0"/>
          <w:numId w:val="6"/>
        </w:numPr>
        <w:jc w:val="both"/>
        <w:rPr>
          <w:sz w:val="22"/>
        </w:rPr>
      </w:pPr>
      <w:r w:rsidRPr="000D4B75">
        <w:rPr>
          <w:szCs w:val="28"/>
        </w:rPr>
        <w:t>осуществлять личностный выбор в морально-ценностных ситуациях, возникающих в профессиональной сфере деятельности</w:t>
      </w:r>
      <w:r>
        <w:rPr>
          <w:szCs w:val="28"/>
        </w:rPr>
        <w:t>.</w:t>
      </w:r>
      <w:r w:rsidRPr="001A4644">
        <w:rPr>
          <w:rFonts w:eastAsiaTheme="minorHAnsi"/>
          <w:szCs w:val="28"/>
          <w:lang w:eastAsia="en-US"/>
        </w:rPr>
        <w:t xml:space="preserve"> </w:t>
      </w:r>
    </w:p>
    <w:p w:rsidR="00810F30" w:rsidRPr="00C62308" w:rsidRDefault="00810F30" w:rsidP="00810F30">
      <w:pPr>
        <w:suppressAutoHyphens/>
        <w:ind w:firstLine="709"/>
        <w:jc w:val="both"/>
        <w:rPr>
          <w:b/>
          <w:color w:val="000000" w:themeColor="text1"/>
          <w:lang w:eastAsia="ar-SA"/>
        </w:rPr>
      </w:pPr>
      <w:r w:rsidRPr="00C62308">
        <w:rPr>
          <w:b/>
          <w:color w:val="000000" w:themeColor="text1"/>
          <w:lang w:eastAsia="ar-SA"/>
        </w:rPr>
        <w:t>Навыки:</w:t>
      </w:r>
    </w:p>
    <w:p w:rsidR="00810F30" w:rsidRPr="00A022B3" w:rsidRDefault="00810F30" w:rsidP="00810F30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2"/>
        </w:rPr>
      </w:pPr>
      <w:r w:rsidRPr="00D93933">
        <w:rPr>
          <w:szCs w:val="28"/>
        </w:rPr>
        <w:t xml:space="preserve">методологией и современной проблематикой </w:t>
      </w:r>
      <w:r>
        <w:rPr>
          <w:szCs w:val="28"/>
        </w:rPr>
        <w:t>экономической</w:t>
      </w:r>
      <w:r w:rsidRPr="00D93933">
        <w:rPr>
          <w:szCs w:val="28"/>
        </w:rPr>
        <w:t xml:space="preserve"> науки; </w:t>
      </w:r>
      <w:r>
        <w:t xml:space="preserve">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jc w:val="both"/>
      </w:pPr>
      <w:r w:rsidRPr="00554387">
        <w:t xml:space="preserve">современными информационными технологиями при проведении научных исследований, конкретными программными продуктами и информационными ресурсами и др.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jc w:val="both"/>
      </w:pPr>
      <w:r w:rsidRPr="00554387">
        <w:t xml:space="preserve">методами самостоятельного анализа имеющейся информации;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jc w:val="both"/>
      </w:pPr>
      <w:r w:rsidRPr="00554387">
        <w:t xml:space="preserve">обработкой полученных результатов, анализа и осмысления их с учетом данных, имеющихся в научной литературе и с использованием современных информационных сетей; </w:t>
      </w:r>
    </w:p>
    <w:p w:rsidR="00810F30" w:rsidRDefault="00810F30" w:rsidP="00810F30">
      <w:pPr>
        <w:pStyle w:val="a3"/>
        <w:numPr>
          <w:ilvl w:val="0"/>
          <w:numId w:val="7"/>
        </w:numPr>
        <w:jc w:val="both"/>
      </w:pPr>
      <w:r w:rsidRPr="00554387">
        <w:t xml:space="preserve">обобщением результатов научных исследований, проведенных другими специалистами, с использованием современных методик и методологий, передового отечественного и зарубежного опыта; </w:t>
      </w:r>
    </w:p>
    <w:p w:rsidR="00810F30" w:rsidRPr="00D64280" w:rsidRDefault="00810F30" w:rsidP="00810F30">
      <w:pPr>
        <w:pStyle w:val="a3"/>
        <w:numPr>
          <w:ilvl w:val="0"/>
          <w:numId w:val="7"/>
        </w:numPr>
        <w:jc w:val="both"/>
        <w:rPr>
          <w:sz w:val="22"/>
        </w:rPr>
      </w:pPr>
      <w:r w:rsidRPr="00D93933">
        <w:rPr>
          <w:szCs w:val="28"/>
        </w:rPr>
        <w:t>квалифицированн</w:t>
      </w:r>
      <w:r>
        <w:rPr>
          <w:szCs w:val="28"/>
        </w:rPr>
        <w:t>ого</w:t>
      </w:r>
      <w:r w:rsidRPr="00D93933">
        <w:rPr>
          <w:szCs w:val="28"/>
        </w:rPr>
        <w:t xml:space="preserve"> анализа, комментирования, реферирования и обобщения результатов научных исследований, проведенных другими специалистами, с использованием современных методик и методологий, передового отечественного и зарубежного опыта;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jc w:val="both"/>
      </w:pPr>
      <w:r w:rsidRPr="00554387">
        <w:t xml:space="preserve">участием в работе научных коллективов, проводящих исследования по данной проблематике, подготовки и редактирования научных публикаций;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tabs>
          <w:tab w:val="right" w:leader="underscore" w:pos="9639"/>
        </w:tabs>
        <w:jc w:val="both"/>
        <w:outlineLvl w:val="1"/>
      </w:pPr>
      <w:r w:rsidRPr="00554387">
        <w:t>сбором, анализом и обобщением научного материала при разработке оригинальных научно-обоснованных предложений и научных идей для подготовки выпускной научно-квалификационной работы (диссертации);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tabs>
          <w:tab w:val="right" w:leader="underscore" w:pos="9639"/>
        </w:tabs>
        <w:jc w:val="both"/>
        <w:outlineLvl w:val="1"/>
      </w:pPr>
      <w:r w:rsidRPr="00554387">
        <w:t xml:space="preserve">поиском   информации   в   справочно-библиографической системе и с библиотечными каталогами и электронными базами данных,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tabs>
          <w:tab w:val="right" w:leader="underscore" w:pos="9639"/>
        </w:tabs>
        <w:jc w:val="both"/>
        <w:outlineLvl w:val="1"/>
      </w:pPr>
      <w:r w:rsidRPr="00554387">
        <w:t>публичн</w:t>
      </w:r>
      <w:r>
        <w:t>ого</w:t>
      </w:r>
      <w:r w:rsidRPr="00554387">
        <w:t xml:space="preserve"> выступлени</w:t>
      </w:r>
      <w:r>
        <w:t>я</w:t>
      </w:r>
      <w:r w:rsidRPr="00554387">
        <w:t xml:space="preserve"> с научными докладами и сообщениями на научных и научно-практических конференциях, подготовки научных публикаций; </w:t>
      </w:r>
    </w:p>
    <w:p w:rsidR="00810F30" w:rsidRPr="00554387" w:rsidRDefault="00810F30" w:rsidP="00810F30">
      <w:pPr>
        <w:pStyle w:val="a3"/>
        <w:numPr>
          <w:ilvl w:val="0"/>
          <w:numId w:val="7"/>
        </w:numPr>
        <w:tabs>
          <w:tab w:val="right" w:leader="underscore" w:pos="9639"/>
        </w:tabs>
        <w:jc w:val="both"/>
        <w:outlineLvl w:val="1"/>
      </w:pPr>
      <w:r w:rsidRPr="00554387">
        <w:t>современной методикой построения моделей развития экономической науки и менеджмента;</w:t>
      </w:r>
    </w:p>
    <w:p w:rsidR="00810F30" w:rsidRPr="00D64280" w:rsidRDefault="00810F30" w:rsidP="00810F30">
      <w:pPr>
        <w:pStyle w:val="a3"/>
        <w:numPr>
          <w:ilvl w:val="0"/>
          <w:numId w:val="7"/>
        </w:numPr>
        <w:tabs>
          <w:tab w:val="right" w:leader="underscore" w:pos="9639"/>
        </w:tabs>
        <w:jc w:val="both"/>
        <w:outlineLvl w:val="1"/>
        <w:rPr>
          <w:color w:val="000000" w:themeColor="text1"/>
          <w:lang w:eastAsia="ar-SA"/>
        </w:rPr>
      </w:pPr>
      <w:r w:rsidRPr="00554387">
        <w:t>опытом разработки и реализации стратегических гипотез развития предприятия в условиях глобализации и развития электронной экономики</w:t>
      </w:r>
      <w:r>
        <w:t>;</w:t>
      </w:r>
    </w:p>
    <w:p w:rsidR="00810F30" w:rsidRPr="00D64280" w:rsidRDefault="00810F30" w:rsidP="00810F30">
      <w:pPr>
        <w:pStyle w:val="a3"/>
        <w:numPr>
          <w:ilvl w:val="0"/>
          <w:numId w:val="7"/>
        </w:numPr>
        <w:ind w:left="0" w:firstLine="426"/>
        <w:jc w:val="both"/>
        <w:rPr>
          <w:sz w:val="22"/>
        </w:rPr>
      </w:pPr>
      <w:r>
        <w:rPr>
          <w:szCs w:val="28"/>
        </w:rPr>
        <w:t xml:space="preserve"> </w:t>
      </w:r>
      <w:r w:rsidRPr="00D93933">
        <w:rPr>
          <w:szCs w:val="28"/>
        </w:rPr>
        <w:t>применения знаний в области экономики и управления</w:t>
      </w:r>
      <w:r>
        <w:rPr>
          <w:szCs w:val="28"/>
        </w:rPr>
        <w:t>.</w:t>
      </w:r>
    </w:p>
    <w:p w:rsidR="00810F30" w:rsidRPr="009C13AD" w:rsidRDefault="00810F30" w:rsidP="00810F30">
      <w:pPr>
        <w:tabs>
          <w:tab w:val="right" w:leader="underscore" w:pos="9639"/>
        </w:tabs>
        <w:jc w:val="both"/>
        <w:outlineLvl w:val="1"/>
        <w:rPr>
          <w:b/>
        </w:rPr>
      </w:pPr>
      <w:r w:rsidRPr="00810471">
        <w:t xml:space="preserve">2.3. </w:t>
      </w:r>
      <w:r w:rsidRPr="00CD394D"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 w:rsidRPr="00CD394D">
        <w:t xml:space="preserve"> </w:t>
      </w:r>
      <w:r w:rsidRPr="00CD394D">
        <w:rPr>
          <w:b/>
        </w:rPr>
        <w:t>при подготовке НКР (диссертации):</w:t>
      </w:r>
      <w:r>
        <w:rPr>
          <w:b/>
        </w:rPr>
        <w:t xml:space="preserve"> </w:t>
      </w:r>
      <w:r w:rsidRPr="00DC2A79">
        <w:t xml:space="preserve">НКР в каждом семестре опирается на </w:t>
      </w:r>
      <w:r>
        <w:t xml:space="preserve">содержание </w:t>
      </w:r>
      <w:r w:rsidRPr="00DC2A79">
        <w:t>дисциплин и практик предыдущего семестра</w:t>
      </w:r>
      <w:r>
        <w:t xml:space="preserve"> (в соответствии с учебным планом). </w:t>
      </w:r>
    </w:p>
    <w:p w:rsidR="00810F30" w:rsidRDefault="00810F30" w:rsidP="00810F30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i/>
          <w:vertAlign w:val="superscript"/>
        </w:rPr>
      </w:pPr>
    </w:p>
    <w:p w:rsidR="00810F30" w:rsidRDefault="00810F30" w:rsidP="00810F30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</w:rPr>
      </w:pPr>
      <w:r>
        <w:rPr>
          <w:b/>
          <w:bCs/>
        </w:rPr>
        <w:t>3. КОМПЕТЕНЦИИ ОБУЧАЮЩЕГОСЯ, ФОРМИРУЕМЫЕ В РЕЗУЛЬТАТЕ   П</w:t>
      </w:r>
      <w:r w:rsidRPr="00FB3506">
        <w:rPr>
          <w:b/>
          <w:bCs/>
        </w:rPr>
        <w:t xml:space="preserve">ОДГОТОВКИ НКР (ДИССЕРТАЦИИ) </w:t>
      </w:r>
    </w:p>
    <w:p w:rsidR="00810F30" w:rsidRPr="00D84BE9" w:rsidRDefault="00810F30" w:rsidP="00810F30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  <w:sz w:val="16"/>
          <w:szCs w:val="16"/>
        </w:rPr>
      </w:pPr>
    </w:p>
    <w:p w:rsidR="00810F30" w:rsidRPr="005E1774" w:rsidRDefault="00810F30" w:rsidP="00810F30">
      <w:pPr>
        <w:tabs>
          <w:tab w:val="right" w:leader="underscore" w:pos="9639"/>
        </w:tabs>
        <w:jc w:val="both"/>
        <w:outlineLvl w:val="0"/>
        <w:rPr>
          <w:b/>
        </w:rPr>
      </w:pPr>
      <w:r w:rsidRPr="005E1774">
        <w:t xml:space="preserve">Процесс </w:t>
      </w:r>
      <w:r w:rsidRPr="00FB3506">
        <w:t>подготовк</w:t>
      </w:r>
      <w:r>
        <w:t>и</w:t>
      </w:r>
      <w:r w:rsidRPr="00FB3506">
        <w:t xml:space="preserve"> НКР (диссертации)</w:t>
      </w:r>
      <w:r w:rsidRPr="008D4E10">
        <w:rPr>
          <w:color w:val="FF0000"/>
        </w:rPr>
        <w:t xml:space="preserve"> </w:t>
      </w:r>
      <w:r w:rsidRPr="005E1774">
        <w:t>направлен на формирование элементов следующих компетенций в соотв</w:t>
      </w:r>
      <w:r>
        <w:t xml:space="preserve">етствии с ФГОС ВО и ОПОП </w:t>
      </w:r>
      <w:r w:rsidRPr="00CD394D">
        <w:t>ВО</w:t>
      </w:r>
      <w:r w:rsidRPr="005E1774">
        <w:t xml:space="preserve"> по данному направлению</w:t>
      </w:r>
      <w:r w:rsidRPr="005E1774">
        <w:rPr>
          <w:color w:val="FF0000"/>
        </w:rPr>
        <w:t xml:space="preserve"> </w:t>
      </w:r>
      <w:r w:rsidRPr="005E1774">
        <w:t>подготовки:</w:t>
      </w:r>
    </w:p>
    <w:p w:rsidR="00810F30" w:rsidRDefault="00810F30" w:rsidP="00810F30">
      <w:pPr>
        <w:pStyle w:val="a6"/>
        <w:widowControl w:val="0"/>
        <w:spacing w:after="0"/>
        <w:ind w:left="0" w:firstLine="709"/>
        <w:rPr>
          <w:i/>
          <w:sz w:val="20"/>
          <w:szCs w:val="20"/>
        </w:rPr>
      </w:pPr>
      <w:r w:rsidRPr="005E1774">
        <w:rPr>
          <w:b/>
          <w:bCs/>
          <w:iCs/>
        </w:rPr>
        <w:t xml:space="preserve">а) </w:t>
      </w:r>
      <w:r>
        <w:rPr>
          <w:b/>
          <w:bCs/>
          <w:i/>
          <w:iCs/>
        </w:rPr>
        <w:t>универсальных (УК)</w:t>
      </w:r>
      <w:r w:rsidRPr="00DC2ABE">
        <w:rPr>
          <w:b/>
          <w:bCs/>
          <w:i/>
          <w:iCs/>
        </w:rPr>
        <w:t>:</w:t>
      </w:r>
      <w:r w:rsidRPr="00DC2ABE">
        <w:rPr>
          <w:b/>
          <w:bCs/>
          <w:iCs/>
        </w:rPr>
        <w:t xml:space="preserve"> </w:t>
      </w:r>
    </w:p>
    <w:p w:rsidR="00810F30" w:rsidRPr="002F4DA9" w:rsidRDefault="00810F30" w:rsidP="00810F30">
      <w:pPr>
        <w:pStyle w:val="a3"/>
        <w:ind w:left="0" w:firstLine="426"/>
        <w:jc w:val="both"/>
      </w:pPr>
      <w:r w:rsidRPr="002F4DA9">
        <w:t>УК-1</w:t>
      </w:r>
      <w:r>
        <w:t>- способность</w:t>
      </w:r>
      <w:r w:rsidRPr="002F4DA9"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</w:t>
      </w:r>
      <w:r>
        <w:t>сциплинарных областях</w:t>
      </w:r>
      <w:r w:rsidRPr="002F4DA9">
        <w:t>;</w:t>
      </w:r>
    </w:p>
    <w:p w:rsidR="00810F30" w:rsidRDefault="00810F30" w:rsidP="00810F30">
      <w:pPr>
        <w:pStyle w:val="a3"/>
        <w:ind w:left="0" w:firstLine="426"/>
        <w:jc w:val="both"/>
      </w:pPr>
      <w:r>
        <w:lastRenderedPageBreak/>
        <w:t>УК-2-</w:t>
      </w:r>
      <w:r w:rsidRPr="002912D5">
        <w:t xml:space="preserve"> </w:t>
      </w:r>
      <w:r w:rsidRPr="00231522"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t xml:space="preserve">;      </w:t>
      </w:r>
      <w:r w:rsidRPr="00231522">
        <w:t xml:space="preserve"> </w:t>
      </w:r>
      <w:r>
        <w:t xml:space="preserve"> </w:t>
      </w:r>
    </w:p>
    <w:p w:rsidR="00810F30" w:rsidRDefault="00810F30" w:rsidP="00810F30">
      <w:pPr>
        <w:pStyle w:val="a3"/>
        <w:ind w:left="0" w:firstLine="426"/>
        <w:jc w:val="both"/>
      </w:pPr>
      <w:r>
        <w:t>УК-4-г</w:t>
      </w:r>
      <w:r w:rsidRPr="00231522">
        <w:t>отовность использовать современные методы и технологии научной коммуникации на государственном и иностранном языках</w:t>
      </w:r>
      <w:r>
        <w:t>;</w:t>
      </w:r>
    </w:p>
    <w:p w:rsidR="00810F30" w:rsidRDefault="00810F30" w:rsidP="00810F30">
      <w:pPr>
        <w:pStyle w:val="a3"/>
        <w:ind w:left="0" w:firstLine="426"/>
        <w:jc w:val="both"/>
      </w:pPr>
      <w:r>
        <w:t>УК-5-</w:t>
      </w:r>
      <w:r w:rsidRPr="002912D5">
        <w:t xml:space="preserve"> </w:t>
      </w:r>
      <w:r>
        <w:t>с</w:t>
      </w:r>
      <w:r w:rsidRPr="00231522">
        <w:t>пособность следовать этическим нормам в профессиональной деятельности</w:t>
      </w:r>
      <w:r>
        <w:t>;</w:t>
      </w:r>
    </w:p>
    <w:p w:rsidR="00810F30" w:rsidRPr="00C627ED" w:rsidRDefault="00810F30" w:rsidP="00810F30">
      <w:pPr>
        <w:pStyle w:val="a3"/>
        <w:ind w:left="0" w:firstLine="426"/>
        <w:jc w:val="both"/>
      </w:pPr>
      <w:r>
        <w:t>УК-6-с</w:t>
      </w:r>
      <w:r w:rsidRPr="00231522">
        <w:t>пособность планировать и решать задачи собственного профессионального и личностного развития</w:t>
      </w:r>
      <w:r>
        <w:t>;</w:t>
      </w:r>
    </w:p>
    <w:p w:rsidR="00810F30" w:rsidRDefault="00810F30" w:rsidP="00810F30">
      <w:pPr>
        <w:pStyle w:val="a6"/>
        <w:widowControl w:val="0"/>
        <w:spacing w:after="0"/>
        <w:ind w:left="0" w:firstLine="709"/>
        <w:rPr>
          <w:i/>
          <w:sz w:val="20"/>
          <w:szCs w:val="20"/>
        </w:rPr>
      </w:pPr>
      <w:r w:rsidRPr="00DC2ABE">
        <w:rPr>
          <w:b/>
          <w:bCs/>
          <w:iCs/>
        </w:rPr>
        <w:t xml:space="preserve">б) </w:t>
      </w:r>
      <w:r w:rsidRPr="00DC2ABE">
        <w:rPr>
          <w:b/>
          <w:bCs/>
          <w:i/>
          <w:iCs/>
        </w:rPr>
        <w:t>общепрофессиональных (ОПК):</w:t>
      </w:r>
      <w:r w:rsidRPr="00DC2ABE">
        <w:rPr>
          <w:bCs/>
          <w:iCs/>
        </w:rPr>
        <w:t xml:space="preserve"> </w:t>
      </w:r>
    </w:p>
    <w:p w:rsidR="00810F30" w:rsidRPr="00FA3749" w:rsidRDefault="00810F30" w:rsidP="00810F30">
      <w:pPr>
        <w:pStyle w:val="a6"/>
        <w:widowControl w:val="0"/>
        <w:spacing w:after="0"/>
        <w:ind w:left="0" w:firstLine="426"/>
        <w:jc w:val="both"/>
        <w:rPr>
          <w:lang w:val="ru-RU"/>
        </w:rPr>
      </w:pPr>
      <w:r w:rsidRPr="002F4DA9">
        <w:t>ОПК-1</w:t>
      </w:r>
      <w:r>
        <w:rPr>
          <w:lang w:val="ru-RU"/>
        </w:rPr>
        <w:t xml:space="preserve">-способность </w:t>
      </w:r>
      <w:r w:rsidRPr="00231522">
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lang w:val="ru-RU"/>
        </w:rPr>
        <w:t xml:space="preserve">; </w:t>
      </w:r>
    </w:p>
    <w:p w:rsidR="00810F30" w:rsidRPr="00FA3749" w:rsidRDefault="00810F30" w:rsidP="00810F30">
      <w:pPr>
        <w:pStyle w:val="a6"/>
        <w:widowControl w:val="0"/>
        <w:spacing w:after="0"/>
        <w:ind w:left="0" w:firstLine="426"/>
        <w:jc w:val="both"/>
        <w:rPr>
          <w:b/>
          <w:bCs/>
          <w:i/>
          <w:iCs/>
          <w:lang w:val="ru-RU"/>
        </w:rPr>
      </w:pPr>
      <w:r w:rsidRPr="002F4DA9">
        <w:t>ОПК-2</w:t>
      </w:r>
      <w:r>
        <w:rPr>
          <w:lang w:val="ru-RU"/>
        </w:rPr>
        <w:t>-г</w:t>
      </w:r>
      <w:proofErr w:type="spellStart"/>
      <w:r w:rsidRPr="00231522">
        <w:t>о</w:t>
      </w:r>
      <w:r>
        <w:rPr>
          <w:lang w:val="ru-RU"/>
        </w:rPr>
        <w:t>товность</w:t>
      </w:r>
      <w:proofErr w:type="spellEnd"/>
      <w:r>
        <w:rPr>
          <w:lang w:val="ru-RU"/>
        </w:rPr>
        <w:t xml:space="preserve"> </w:t>
      </w:r>
      <w:r w:rsidRPr="00231522">
        <w:t>организовать работу исследовательского коллектива в научной отрасли, соответствующей направлению подготовки</w:t>
      </w:r>
      <w:r>
        <w:rPr>
          <w:lang w:val="ru-RU"/>
        </w:rPr>
        <w:t xml:space="preserve">; </w:t>
      </w:r>
    </w:p>
    <w:p w:rsidR="00810F30" w:rsidRDefault="00810F30" w:rsidP="00810F30">
      <w:pPr>
        <w:pStyle w:val="a6"/>
        <w:widowControl w:val="0"/>
        <w:spacing w:after="0"/>
        <w:ind w:left="0" w:firstLine="709"/>
        <w:rPr>
          <w:i/>
          <w:sz w:val="20"/>
          <w:szCs w:val="20"/>
        </w:rPr>
      </w:pPr>
      <w:r>
        <w:rPr>
          <w:lang w:val="ru-RU"/>
        </w:rPr>
        <w:t xml:space="preserve"> </w:t>
      </w:r>
      <w:r w:rsidRPr="00DC2ABE">
        <w:rPr>
          <w:b/>
          <w:i/>
        </w:rPr>
        <w:t>в) профессиональных (ПК)</w:t>
      </w:r>
      <w:r>
        <w:rPr>
          <w:b/>
          <w:i/>
        </w:rPr>
        <w:t>:</w:t>
      </w:r>
      <w:r w:rsidRPr="00DC2ABE">
        <w:rPr>
          <w:b/>
          <w:i/>
        </w:rPr>
        <w:t xml:space="preserve"> </w:t>
      </w:r>
    </w:p>
    <w:p w:rsidR="00810F30" w:rsidRDefault="00810F30" w:rsidP="00810F30">
      <w:pPr>
        <w:pStyle w:val="a3"/>
        <w:ind w:left="0" w:firstLine="426"/>
        <w:jc w:val="both"/>
      </w:pPr>
      <w:r>
        <w:t>ПК-1-</w:t>
      </w:r>
      <w:r w:rsidRPr="00FA3749">
        <w:t xml:space="preserve"> </w:t>
      </w:r>
      <w:r w:rsidRPr="00231522">
        <w:t xml:space="preserve">способность </w:t>
      </w:r>
      <w:r>
        <w:t>абстрактного мышления, анализа, обобщения и интерпретации полученных результатов исследования и использовать методологические,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отраслях, комплексах;</w:t>
      </w:r>
    </w:p>
    <w:p w:rsidR="00810F30" w:rsidRDefault="00810F30" w:rsidP="00810F30">
      <w:pPr>
        <w:pStyle w:val="a3"/>
        <w:ind w:left="0" w:firstLine="426"/>
        <w:jc w:val="both"/>
      </w:pPr>
      <w:r>
        <w:t>ПК-2-</w:t>
      </w:r>
      <w:r w:rsidRPr="00FA3749">
        <w:t xml:space="preserve"> </w:t>
      </w:r>
      <w:r>
        <w:t>способность исследования тенденций и закономерностей в области общего и стратегического менеджмента, развития методологии управления корпоративной инновационной системой, управления персоналом и современных производственных систем;</w:t>
      </w:r>
    </w:p>
    <w:p w:rsidR="00810F30" w:rsidRDefault="00810F30" w:rsidP="00810F30">
      <w:pPr>
        <w:pStyle w:val="a3"/>
        <w:ind w:left="0" w:firstLine="426"/>
        <w:jc w:val="both"/>
      </w:pPr>
      <w:r>
        <w:t>ПК-3-</w:t>
      </w:r>
      <w:r w:rsidRPr="00FA3749">
        <w:t xml:space="preserve"> </w:t>
      </w:r>
      <w:r>
        <w:t>способность самостоятельно выявлять перспективные направления</w:t>
      </w:r>
      <w:r w:rsidRPr="000F7F17">
        <w:t xml:space="preserve"> </w:t>
      </w:r>
      <w:r>
        <w:t xml:space="preserve">научного и прикладного </w:t>
      </w:r>
      <w:r w:rsidRPr="000F7F17">
        <w:t>исследования</w:t>
      </w:r>
      <w:r>
        <w:t>,</w:t>
      </w:r>
      <w:r w:rsidRPr="000F7F17">
        <w:t xml:space="preserve"> составлять программу исследований, обосновывать актуальность, теоретическую и практическую значимость </w:t>
      </w:r>
      <w:r>
        <w:t>темы научного исследования;</w:t>
      </w:r>
    </w:p>
    <w:p w:rsidR="00810F30" w:rsidRPr="00827E69" w:rsidRDefault="00810F30" w:rsidP="00810F30">
      <w:pPr>
        <w:pStyle w:val="a3"/>
        <w:ind w:left="0" w:firstLine="426"/>
        <w:jc w:val="both"/>
      </w:pPr>
      <w:r w:rsidRPr="002F4DA9">
        <w:t>ПК-4</w:t>
      </w:r>
      <w:r>
        <w:t xml:space="preserve"> </w:t>
      </w:r>
      <w:r w:rsidRPr="000F7F17">
        <w:t xml:space="preserve">способность обобщать и критически оценивать результаты </w:t>
      </w:r>
      <w:r>
        <w:t>отечественных и зарубежных исследователей в области экономики</w:t>
      </w:r>
      <w:r w:rsidRPr="000F7F17">
        <w:t xml:space="preserve">, раскрывающие содержание и основные черты </w:t>
      </w:r>
      <w:r>
        <w:t xml:space="preserve">глобальной экономики, </w:t>
      </w:r>
      <w:r w:rsidRPr="000F7F17">
        <w:t>экономических отношений, процессов и закономерностей экономического развития, отстаивать и обосновывать свою точку зрения на основе са</w:t>
      </w:r>
      <w:r>
        <w:t xml:space="preserve">мостоятельных исследований.    </w:t>
      </w:r>
    </w:p>
    <w:p w:rsidR="00810F30" w:rsidRDefault="00810F30" w:rsidP="00810F30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Pr="00CA3695">
        <w:rPr>
          <w:b/>
        </w:rPr>
        <w:t xml:space="preserve"> </w:t>
      </w:r>
    </w:p>
    <w:p w:rsidR="00810F30" w:rsidRDefault="00810F30" w:rsidP="00810F30">
      <w:pPr>
        <w:tabs>
          <w:tab w:val="right" w:leader="underscore" w:pos="9639"/>
        </w:tabs>
        <w:jc w:val="right"/>
        <w:rPr>
          <w:i/>
        </w:rPr>
      </w:pPr>
      <w:r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359"/>
        <w:gridCol w:w="2359"/>
        <w:gridCol w:w="2359"/>
      </w:tblGrid>
      <w:tr w:rsidR="00810F30" w:rsidRPr="0062038D" w:rsidTr="00354DE8">
        <w:trPr>
          <w:jc w:val="center"/>
        </w:trPr>
        <w:tc>
          <w:tcPr>
            <w:tcW w:w="2262" w:type="dxa"/>
            <w:vMerge w:val="restart"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  <w:r w:rsidRPr="009567EE">
              <w:rPr>
                <w:spacing w:val="2"/>
                <w:sz w:val="20"/>
                <w:szCs w:val="21"/>
                <w:lang w:val="ru-RU"/>
              </w:rPr>
              <w:t>Код компетенции</w:t>
            </w:r>
          </w:p>
        </w:tc>
        <w:tc>
          <w:tcPr>
            <w:tcW w:w="7077" w:type="dxa"/>
            <w:gridSpan w:val="3"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  <w:r w:rsidRPr="009567EE">
              <w:rPr>
                <w:spacing w:val="2"/>
                <w:sz w:val="20"/>
                <w:szCs w:val="21"/>
                <w:lang w:val="ru-RU"/>
              </w:rPr>
              <w:t xml:space="preserve">Планируемые </w:t>
            </w:r>
            <w:r w:rsidRPr="00CD394D">
              <w:rPr>
                <w:spacing w:val="2"/>
                <w:sz w:val="20"/>
                <w:szCs w:val="21"/>
                <w:lang w:val="ru-RU"/>
              </w:rPr>
              <w:t>результаты обучения при</w:t>
            </w:r>
            <w:r w:rsidRPr="009567EE">
              <w:rPr>
                <w:spacing w:val="2"/>
                <w:sz w:val="20"/>
                <w:szCs w:val="21"/>
                <w:lang w:val="ru-RU"/>
              </w:rPr>
              <w:t xml:space="preserve"> подготовке НКР (диссертации)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vMerge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  <w:r w:rsidRPr="009567EE">
              <w:rPr>
                <w:spacing w:val="2"/>
                <w:sz w:val="20"/>
                <w:szCs w:val="21"/>
                <w:lang w:val="ru-RU"/>
              </w:rPr>
              <w:t>Знать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  <w:r w:rsidRPr="009567EE">
              <w:rPr>
                <w:spacing w:val="2"/>
                <w:sz w:val="20"/>
                <w:szCs w:val="21"/>
                <w:lang w:val="ru-RU"/>
              </w:rPr>
              <w:t>Уметь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810F30" w:rsidRPr="009567EE" w:rsidRDefault="00810F30" w:rsidP="00354DE8">
            <w:pPr>
              <w:pStyle w:val="2"/>
              <w:spacing w:after="0" w:line="240" w:lineRule="auto"/>
              <w:jc w:val="center"/>
              <w:rPr>
                <w:spacing w:val="2"/>
                <w:sz w:val="20"/>
                <w:szCs w:val="21"/>
                <w:lang w:val="ru-RU"/>
              </w:rPr>
            </w:pPr>
            <w:r w:rsidRPr="009567EE">
              <w:rPr>
                <w:spacing w:val="2"/>
                <w:sz w:val="20"/>
                <w:szCs w:val="21"/>
                <w:lang w:val="ru-RU"/>
              </w:rPr>
              <w:t>Владеть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Pr="009567EE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УК-1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методы  анализа</w:t>
            </w:r>
            <w:proofErr w:type="gramEnd"/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основные результаты актуальных исследований, опубликованные в ведущих профессиональных журналах связанн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ые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с проблематикой диссертационного 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исследования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>
              <w:rPr>
                <w:i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критически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366D81">
              <w:rPr>
                <w:spacing w:val="2"/>
                <w:sz w:val="21"/>
                <w:szCs w:val="21"/>
                <w:lang w:val="ru-RU"/>
              </w:rPr>
              <w:t xml:space="preserve">использовать </w:t>
            </w:r>
            <w:r w:rsidRPr="00366D81">
              <w:rPr>
                <w:sz w:val="21"/>
                <w:szCs w:val="21"/>
              </w:rPr>
              <w:t xml:space="preserve">основные результаты актуальных исследований, опубликованные в ведущих профессиональных журналах по проблемам управления экономическими </w:t>
            </w:r>
            <w:r w:rsidRPr="00366D81">
              <w:rPr>
                <w:sz w:val="21"/>
                <w:szCs w:val="21"/>
              </w:rPr>
              <w:lastRenderedPageBreak/>
              <w:t>системами</w:t>
            </w:r>
            <w:r w:rsidRPr="00366D81">
              <w:rPr>
                <w:sz w:val="21"/>
                <w:szCs w:val="21"/>
                <w:lang w:val="ru-RU"/>
              </w:rPr>
              <w:t>, комплексами</w:t>
            </w:r>
            <w:r>
              <w:rPr>
                <w:sz w:val="21"/>
                <w:szCs w:val="21"/>
                <w:lang w:val="ru-RU"/>
              </w:rPr>
              <w:t>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spacing w:val="2"/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</w:rPr>
              <w:t>формулировать проблем</w:t>
            </w:r>
            <w:r w:rsidRPr="00366D81">
              <w:rPr>
                <w:sz w:val="21"/>
                <w:szCs w:val="21"/>
                <w:lang w:val="ru-RU"/>
              </w:rPr>
              <w:t>у</w:t>
            </w:r>
            <w:r w:rsidRPr="00366D81">
              <w:rPr>
                <w:sz w:val="21"/>
                <w:szCs w:val="21"/>
              </w:rPr>
              <w:t xml:space="preserve"> научного исследования.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методами критического анализа и оценки современных научных достижений, а также метод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ами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810F30" w:rsidRPr="001945E3" w:rsidRDefault="00810F30" w:rsidP="00354DE8">
            <w:pPr>
              <w:rPr>
                <w:sz w:val="21"/>
                <w:szCs w:val="21"/>
              </w:rPr>
            </w:pPr>
            <w:r w:rsidRPr="00366D81">
              <w:rPr>
                <w:i/>
                <w:spacing w:val="2"/>
                <w:sz w:val="21"/>
                <w:szCs w:val="21"/>
              </w:rPr>
              <w:t xml:space="preserve"> </w:t>
            </w:r>
            <w:r w:rsidRPr="00366D81">
              <w:rPr>
                <w:sz w:val="21"/>
                <w:szCs w:val="21"/>
              </w:rPr>
              <w:t>опытом выявления в экономических системах и процессах тенденций, закономерностей и связей</w:t>
            </w:r>
            <w:r>
              <w:rPr>
                <w:sz w:val="21"/>
                <w:szCs w:val="21"/>
              </w:rPr>
              <w:t>.</w:t>
            </w:r>
          </w:p>
          <w:p w:rsidR="00810F30" w:rsidRPr="00366D81" w:rsidRDefault="00810F30" w:rsidP="00354DE8">
            <w:pPr>
              <w:rPr>
                <w:sz w:val="21"/>
                <w:szCs w:val="21"/>
              </w:rPr>
            </w:pP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УК-2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предмет философии науки, основные аспекты бытия науки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методологию науки, особенности научного и </w:t>
            </w:r>
            <w:proofErr w:type="spellStart"/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вненаучного</w:t>
            </w:r>
            <w:proofErr w:type="spellEnd"/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познания;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современные направления теоретических и прикладных научных исследований в менеджменте и экономик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способы, методы оценки современных научных достижений и сформулированных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научных проблем.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i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самостоятельно анализировать философско- методологические проблемы науки; вычленять методологический уровень рассмотрения научной дисциплины;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различать гипотезу и теорию; 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оценивать роль познавательной веры, интуиции, неявного знания;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</w:rPr>
              <w:t>формирова</w:t>
            </w:r>
            <w:r w:rsidRPr="00366D81">
              <w:rPr>
                <w:sz w:val="21"/>
                <w:szCs w:val="21"/>
                <w:lang w:val="ru-RU"/>
              </w:rPr>
              <w:t xml:space="preserve">ть теоретико-методологический </w:t>
            </w:r>
            <w:r w:rsidRPr="00366D81">
              <w:rPr>
                <w:sz w:val="21"/>
                <w:szCs w:val="21"/>
              </w:rPr>
              <w:t>эмпирический материал</w:t>
            </w:r>
            <w:r w:rsidRPr="00366D81">
              <w:rPr>
                <w:sz w:val="21"/>
                <w:szCs w:val="21"/>
                <w:lang w:val="ru-RU"/>
              </w:rPr>
              <w:t xml:space="preserve"> диссертационного исследования.</w:t>
            </w:r>
            <w:r w:rsidRPr="00366D81">
              <w:rPr>
                <w:sz w:val="21"/>
                <w:szCs w:val="21"/>
              </w:rPr>
              <w:t xml:space="preserve"> 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навыками междисциплинарного, системного исследования профессионально-ориентированных проблем;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основными аспектами бытия науки;  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новыми методами исследования в своей профессиональной деятельности; 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i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опытом подготовки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 xml:space="preserve"> научны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х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 xml:space="preserve"> стат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ей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>, научны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х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ов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>, диссертационн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ой</w:t>
            </w:r>
            <w:r w:rsidRPr="00366D81"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val="x-none"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/>
              </w:rPr>
              <w:t>ы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УК-4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иностранный язык в объеме, необходимом для получения профессиональной информации, деловую и профессиональную лексику;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технологии использования электронных переводчиков для целей научной коммуникации;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методы и технологии научной коммуникации на иностранном языке;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</w:rPr>
              <w:t>стилистические основы устной и письменной научной коммуникации в области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  <w:r w:rsidRPr="00366D81">
              <w:rPr>
                <w:sz w:val="21"/>
                <w:szCs w:val="21"/>
              </w:rPr>
              <w:t>профессионального общения.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применять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 xml:space="preserve">современные методы и технологии научной коммуникации на иностранном языке; 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</w:rPr>
              <w:t>анализировать профессионально- ориентированные тексты на иностранном языке с целью извлечения информации, реферирования</w:t>
            </w:r>
            <w:r w:rsidRPr="00366D81">
              <w:rPr>
                <w:sz w:val="21"/>
                <w:szCs w:val="21"/>
              </w:rPr>
              <w:br/>
              <w:t>и концептуального перевода с использованием электронных поисковых систем и электронных переводчиков.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различными навыками речевой деятельности для общения в профессиональном сообществе;</w:t>
            </w:r>
          </w:p>
          <w:p w:rsidR="00810F30" w:rsidRPr="00366D81" w:rsidRDefault="00810F30" w:rsidP="00354DE8">
            <w:pPr>
              <w:pStyle w:val="10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извлечени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ем 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t>информации, реферирования</w:t>
            </w:r>
            <w:r w:rsidRPr="00366D81">
              <w:rPr>
                <w:rFonts w:ascii="Times New Roman" w:hAnsi="Times New Roman" w:cs="Times New Roman"/>
                <w:sz w:val="21"/>
                <w:szCs w:val="21"/>
              </w:rPr>
              <w:br/>
              <w:t>и концептуального перевода с использованием электронных поисковых систем и электронных переводчиков;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</w:rPr>
              <w:t>устной и письменной научной коммуникации в области профессионального общения.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УК-5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 xml:space="preserve">этические нормы профессиональной деятельности; </w:t>
            </w:r>
          </w:p>
          <w:p w:rsidR="00810F30" w:rsidRPr="00366D8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>эффективные стили профессионального общения;</w:t>
            </w:r>
          </w:p>
          <w:p w:rsidR="00810F30" w:rsidRPr="00366D8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 xml:space="preserve"> основы профессиональной этики в аспекте ответственности за моральную атмосферу </w:t>
            </w:r>
            <w:r w:rsidRPr="00366D81">
              <w:rPr>
                <w:iCs/>
                <w:spacing w:val="2"/>
                <w:sz w:val="21"/>
                <w:szCs w:val="21"/>
              </w:rPr>
              <w:lastRenderedPageBreak/>
              <w:t>в коллективе, за существующую в нём культуру;</w:t>
            </w:r>
          </w:p>
          <w:p w:rsidR="00810F30" w:rsidRPr="00366D81" w:rsidRDefault="00810F30" w:rsidP="00354DE8">
            <w:pPr>
              <w:rPr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>этические эталоны взаимодействия с субъектами процесса в различных ситуациях</w:t>
            </w:r>
            <w:r w:rsidRPr="00366D81">
              <w:rPr>
                <w:sz w:val="21"/>
                <w:szCs w:val="21"/>
              </w:rPr>
              <w:t xml:space="preserve">.    </w:t>
            </w:r>
          </w:p>
          <w:p w:rsidR="00810F30" w:rsidRPr="001945E3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1945E3">
              <w:rPr>
                <w:i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lastRenderedPageBreak/>
              <w:t>корректно выстраивать взаимоотношения с коллегами на принципах коллегиальности, партнерства и уважения;</w:t>
            </w:r>
          </w:p>
          <w:p w:rsidR="00810F30" w:rsidRPr="00366D8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 xml:space="preserve">эффективно взаимодействовать с субъектами производственного </w:t>
            </w:r>
            <w:r w:rsidRPr="00366D81">
              <w:rPr>
                <w:iCs/>
                <w:spacing w:val="2"/>
                <w:sz w:val="21"/>
                <w:szCs w:val="21"/>
              </w:rPr>
              <w:lastRenderedPageBreak/>
              <w:t xml:space="preserve">процесса, используя этические эталоны; 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iCs/>
                <w:spacing w:val="2"/>
                <w:sz w:val="21"/>
                <w:szCs w:val="21"/>
              </w:rPr>
              <w:t>конструктивно разрешать организационно- производственные конфликты с позиции профессиональной этики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.</w:t>
            </w:r>
            <w:r w:rsidRPr="00366D81">
              <w:rPr>
                <w:iCs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rPr>
                <w:sz w:val="21"/>
                <w:szCs w:val="21"/>
              </w:rPr>
            </w:pPr>
            <w:r w:rsidRPr="00366D81">
              <w:rPr>
                <w:sz w:val="21"/>
                <w:szCs w:val="21"/>
              </w:rPr>
              <w:lastRenderedPageBreak/>
              <w:t xml:space="preserve">навыками эффективного профессионального общения в различных профессиональных ситуациях; </w:t>
            </w:r>
          </w:p>
          <w:p w:rsidR="00810F30" w:rsidRPr="00366D81" w:rsidRDefault="00810F30" w:rsidP="00354DE8">
            <w:pPr>
              <w:rPr>
                <w:sz w:val="21"/>
                <w:szCs w:val="21"/>
              </w:rPr>
            </w:pPr>
            <w:r w:rsidRPr="00366D81">
              <w:rPr>
                <w:sz w:val="21"/>
                <w:szCs w:val="21"/>
              </w:rPr>
              <w:t xml:space="preserve">опытом профессионального такта при решении профессиональных задач; </w:t>
            </w:r>
          </w:p>
          <w:p w:rsidR="00810F30" w:rsidRPr="00366D81" w:rsidRDefault="00810F30" w:rsidP="00354DE8">
            <w:pPr>
              <w:rPr>
                <w:sz w:val="21"/>
                <w:szCs w:val="21"/>
              </w:rPr>
            </w:pPr>
            <w:r w:rsidRPr="00366D81">
              <w:rPr>
                <w:sz w:val="21"/>
                <w:szCs w:val="21"/>
              </w:rPr>
              <w:lastRenderedPageBreak/>
              <w:t>навыками нравственной оценки и нравственной ответственности за свою профессиональную деятельность;</w:t>
            </w:r>
          </w:p>
          <w:p w:rsidR="00810F30" w:rsidRPr="00366D81" w:rsidRDefault="00810F30" w:rsidP="00354DE8">
            <w:pPr>
              <w:rPr>
                <w:i/>
                <w:spacing w:val="2"/>
                <w:sz w:val="21"/>
                <w:szCs w:val="21"/>
              </w:rPr>
            </w:pPr>
            <w:r w:rsidRPr="00366D81">
              <w:rPr>
                <w:sz w:val="21"/>
                <w:szCs w:val="21"/>
              </w:rPr>
              <w:t xml:space="preserve">этическими эталонами в различных ситуациях   при взаимодействии с субъектами процесса.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945E3">
              <w:rPr>
                <w:i/>
                <w:spacing w:val="2"/>
                <w:sz w:val="20"/>
                <w:szCs w:val="21"/>
                <w:lang w:val="ru-RU"/>
              </w:rPr>
              <w:lastRenderedPageBreak/>
              <w:t xml:space="preserve"> </w:t>
            </w:r>
            <w:r>
              <w:rPr>
                <w:i/>
                <w:spacing w:val="2"/>
                <w:sz w:val="20"/>
                <w:szCs w:val="21"/>
                <w:lang w:val="ru-RU"/>
              </w:rPr>
              <w:t>УК-6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a6"/>
              <w:widowControl w:val="0"/>
              <w:spacing w:after="0"/>
              <w:ind w:left="0"/>
              <w:rPr>
                <w:sz w:val="21"/>
                <w:szCs w:val="21"/>
                <w:lang w:val="ru-RU"/>
              </w:rPr>
            </w:pPr>
            <w:r w:rsidRPr="00366D81">
              <w:rPr>
                <w:bCs/>
                <w:sz w:val="21"/>
                <w:szCs w:val="21"/>
              </w:rPr>
              <w:t>сущность, структуру и принципы процесса профессионально- творческого саморазвития</w:t>
            </w:r>
            <w:r w:rsidRPr="00366D81">
              <w:rPr>
                <w:sz w:val="21"/>
                <w:szCs w:val="21"/>
              </w:rPr>
              <w:t>;</w:t>
            </w:r>
            <w:r w:rsidRPr="00366D81">
              <w:rPr>
                <w:sz w:val="21"/>
                <w:szCs w:val="21"/>
                <w:lang w:val="ru-RU"/>
              </w:rPr>
              <w:t xml:space="preserve"> </w:t>
            </w:r>
          </w:p>
          <w:p w:rsidR="00810F30" w:rsidRPr="00366D81" w:rsidRDefault="00810F30" w:rsidP="00354DE8">
            <w:pPr>
              <w:pStyle w:val="a6"/>
              <w:widowControl w:val="0"/>
              <w:spacing w:after="0"/>
              <w:ind w:left="0"/>
              <w:rPr>
                <w:sz w:val="21"/>
                <w:szCs w:val="21"/>
                <w:lang w:val="ru-RU"/>
              </w:rPr>
            </w:pPr>
            <w:r w:rsidRPr="00366D81">
              <w:rPr>
                <w:sz w:val="21"/>
                <w:szCs w:val="21"/>
                <w:lang w:val="ru-RU"/>
              </w:rPr>
              <w:t>алгоритм</w:t>
            </w:r>
          </w:p>
          <w:p w:rsidR="00810F30" w:rsidRPr="009F4E60" w:rsidRDefault="00810F30" w:rsidP="00354DE8">
            <w:pPr>
              <w:pStyle w:val="a6"/>
              <w:widowControl w:val="0"/>
              <w:spacing w:after="0"/>
              <w:ind w:left="0"/>
              <w:rPr>
                <w:bCs/>
                <w:sz w:val="21"/>
                <w:szCs w:val="21"/>
                <w:lang w:val="ru-RU"/>
              </w:rPr>
            </w:pPr>
            <w:r w:rsidRPr="00366D81">
              <w:rPr>
                <w:bCs/>
                <w:sz w:val="21"/>
                <w:szCs w:val="21"/>
              </w:rPr>
              <w:t xml:space="preserve">формирования профессионально- </w:t>
            </w:r>
            <w:r w:rsidRPr="00366D81">
              <w:rPr>
                <w:bCs/>
                <w:sz w:val="21"/>
                <w:szCs w:val="21"/>
                <w:lang w:val="ru-RU"/>
              </w:rPr>
              <w:t xml:space="preserve">исследовательских </w:t>
            </w:r>
            <w:r w:rsidRPr="00366D81">
              <w:rPr>
                <w:bCs/>
                <w:sz w:val="21"/>
                <w:szCs w:val="21"/>
              </w:rPr>
              <w:t>компетенций</w:t>
            </w:r>
            <w:r>
              <w:rPr>
                <w:bCs/>
                <w:sz w:val="21"/>
                <w:szCs w:val="21"/>
                <w:lang w:val="ru-RU"/>
              </w:rPr>
              <w:t>.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366D81">
              <w:rPr>
                <w:bCs/>
                <w:sz w:val="21"/>
                <w:szCs w:val="21"/>
              </w:rPr>
              <w:t xml:space="preserve">выстраивать индивидуальные траектории профессионально- творческого саморазвития; </w:t>
            </w:r>
          </w:p>
          <w:p w:rsidR="00810F30" w:rsidRPr="00366D81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366D81">
              <w:rPr>
                <w:bCs/>
                <w:sz w:val="21"/>
                <w:szCs w:val="21"/>
              </w:rPr>
              <w:t>реализовывать процесс профессионального самовоспитания и самообразования</w:t>
            </w:r>
            <w:r>
              <w:rPr>
                <w:bCs/>
                <w:sz w:val="21"/>
                <w:szCs w:val="21"/>
              </w:rPr>
              <w:t>.</w:t>
            </w:r>
          </w:p>
          <w:p w:rsidR="00810F30" w:rsidRPr="001945E3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1945E3">
              <w:rPr>
                <w:i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66D81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366D81">
              <w:rPr>
                <w:bCs/>
                <w:sz w:val="21"/>
                <w:szCs w:val="21"/>
              </w:rPr>
              <w:t>самоанализ</w:t>
            </w:r>
            <w:r>
              <w:rPr>
                <w:bCs/>
                <w:sz w:val="21"/>
                <w:szCs w:val="21"/>
              </w:rPr>
              <w:t>ом</w:t>
            </w:r>
            <w:r w:rsidRPr="00366D81">
              <w:rPr>
                <w:bCs/>
                <w:sz w:val="21"/>
                <w:szCs w:val="21"/>
              </w:rPr>
              <w:t>, самоконтрол</w:t>
            </w:r>
            <w:r>
              <w:rPr>
                <w:bCs/>
                <w:sz w:val="21"/>
                <w:szCs w:val="21"/>
              </w:rPr>
              <w:t>ем</w:t>
            </w:r>
            <w:r w:rsidRPr="00366D81">
              <w:rPr>
                <w:bCs/>
                <w:sz w:val="21"/>
                <w:szCs w:val="21"/>
              </w:rPr>
              <w:t xml:space="preserve"> собственной профессиональной деятельност</w:t>
            </w:r>
            <w:r>
              <w:rPr>
                <w:bCs/>
                <w:sz w:val="21"/>
                <w:szCs w:val="21"/>
              </w:rPr>
              <w:t>и;</w:t>
            </w:r>
          </w:p>
          <w:p w:rsidR="00810F30" w:rsidRPr="00366D81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1"/>
                <w:szCs w:val="21"/>
                <w:lang w:val="ru-RU"/>
              </w:rPr>
            </w:pPr>
            <w:r w:rsidRPr="00366D81">
              <w:rPr>
                <w:bCs/>
                <w:sz w:val="21"/>
                <w:szCs w:val="21"/>
              </w:rPr>
              <w:t>метод</w:t>
            </w:r>
            <w:r>
              <w:rPr>
                <w:bCs/>
                <w:sz w:val="21"/>
                <w:szCs w:val="21"/>
                <w:lang w:val="ru-RU"/>
              </w:rPr>
              <w:t xml:space="preserve">ами </w:t>
            </w:r>
            <w:r w:rsidRPr="00366D81">
              <w:rPr>
                <w:bCs/>
                <w:sz w:val="21"/>
                <w:szCs w:val="21"/>
              </w:rPr>
              <w:t>профессионального</w:t>
            </w:r>
            <w:r w:rsidRPr="00366D81">
              <w:rPr>
                <w:bCs/>
                <w:sz w:val="21"/>
                <w:szCs w:val="21"/>
              </w:rPr>
              <w:br/>
              <w:t xml:space="preserve">и личностного самообразования, проектирования дальнейшего образовательного </w:t>
            </w:r>
            <w:r>
              <w:rPr>
                <w:bCs/>
                <w:sz w:val="21"/>
                <w:szCs w:val="21"/>
                <w:lang w:val="ru-RU"/>
              </w:rPr>
              <w:t xml:space="preserve">направления </w:t>
            </w:r>
            <w:r w:rsidRPr="00366D81">
              <w:rPr>
                <w:bCs/>
                <w:sz w:val="21"/>
                <w:szCs w:val="21"/>
              </w:rPr>
              <w:t xml:space="preserve">и профессиональной </w:t>
            </w:r>
            <w:r>
              <w:rPr>
                <w:bCs/>
                <w:sz w:val="21"/>
                <w:szCs w:val="21"/>
                <w:lang w:val="ru-RU"/>
              </w:rPr>
              <w:t>деятельности</w:t>
            </w:r>
            <w:r w:rsidRPr="00366D81">
              <w:rPr>
                <w:bCs/>
                <w:sz w:val="21"/>
                <w:szCs w:val="21"/>
              </w:rPr>
              <w:t>.</w:t>
            </w:r>
            <w:r w:rsidRPr="00366D81">
              <w:rPr>
                <w:bCs/>
                <w:sz w:val="21"/>
                <w:szCs w:val="21"/>
                <w:lang w:val="ru-RU"/>
              </w:rPr>
              <w:t xml:space="preserve">   </w:t>
            </w:r>
            <w:r>
              <w:rPr>
                <w:bCs/>
                <w:sz w:val="21"/>
                <w:szCs w:val="21"/>
                <w:lang w:val="ru-RU"/>
              </w:rPr>
              <w:t xml:space="preserve">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ОПК-1</w:t>
            </w:r>
          </w:p>
        </w:tc>
        <w:tc>
          <w:tcPr>
            <w:tcW w:w="2359" w:type="dxa"/>
            <w:shd w:val="clear" w:color="auto" w:fill="auto"/>
          </w:tcPr>
          <w:p w:rsidR="00810F30" w:rsidRPr="001840D9" w:rsidRDefault="00810F30" w:rsidP="00354DE8">
            <w:pPr>
              <w:pStyle w:val="2"/>
              <w:spacing w:after="0" w:line="240" w:lineRule="auto"/>
              <w:rPr>
                <w:sz w:val="21"/>
                <w:szCs w:val="21"/>
              </w:rPr>
            </w:pPr>
            <w:r w:rsidRPr="001840D9">
              <w:rPr>
                <w:sz w:val="21"/>
                <w:szCs w:val="21"/>
              </w:rPr>
              <w:t xml:space="preserve">систему методологических принципов и методических приемов научно- исследовательской работы с использованием современных компьютерных технологий; </w:t>
            </w:r>
          </w:p>
          <w:p w:rsidR="00810F30" w:rsidRPr="00F54D4B" w:rsidRDefault="00810F30" w:rsidP="00354DE8">
            <w:pPr>
              <w:pStyle w:val="2"/>
              <w:spacing w:after="0" w:line="240" w:lineRule="auto"/>
              <w:rPr>
                <w:i/>
                <w:spacing w:val="2"/>
                <w:sz w:val="20"/>
                <w:szCs w:val="21"/>
                <w:lang w:val="ru-RU"/>
              </w:rPr>
            </w:pPr>
            <w:r w:rsidRPr="001840D9">
              <w:rPr>
                <w:sz w:val="21"/>
                <w:szCs w:val="21"/>
              </w:rPr>
              <w:t xml:space="preserve">современные </w:t>
            </w:r>
            <w:r w:rsidRPr="001840D9">
              <w:rPr>
                <w:color w:val="000000"/>
                <w:sz w:val="21"/>
                <w:szCs w:val="21"/>
              </w:rPr>
              <w:t>методы онлайн-по</w:t>
            </w:r>
            <w:r w:rsidRPr="001840D9">
              <w:rPr>
                <w:color w:val="000000"/>
                <w:sz w:val="21"/>
                <w:szCs w:val="21"/>
              </w:rPr>
              <w:softHyphen/>
              <w:t>иска информации, необходимой для научных исследова</w:t>
            </w:r>
            <w:r w:rsidRPr="001840D9">
              <w:rPr>
                <w:color w:val="000000"/>
                <w:sz w:val="21"/>
                <w:szCs w:val="21"/>
              </w:rPr>
              <w:softHyphen/>
              <w:t>ний</w:t>
            </w:r>
            <w:r w:rsidRPr="001840D9"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  <w:tc>
          <w:tcPr>
            <w:tcW w:w="2359" w:type="dxa"/>
            <w:shd w:val="clear" w:color="auto" w:fill="auto"/>
          </w:tcPr>
          <w:p w:rsidR="00810F30" w:rsidRPr="00804C79" w:rsidRDefault="00810F30" w:rsidP="00354DE8">
            <w:pPr>
              <w:pStyle w:val="2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применять</w:t>
            </w:r>
            <w:r w:rsidRPr="00804C79">
              <w:rPr>
                <w:sz w:val="21"/>
                <w:szCs w:val="21"/>
              </w:rPr>
              <w:t xml:space="preserve"> методологически</w:t>
            </w:r>
            <w:r>
              <w:rPr>
                <w:sz w:val="21"/>
                <w:szCs w:val="21"/>
                <w:lang w:val="ru-RU"/>
              </w:rPr>
              <w:t>е</w:t>
            </w:r>
            <w:r w:rsidRPr="00804C79">
              <w:rPr>
                <w:sz w:val="21"/>
                <w:szCs w:val="21"/>
              </w:rPr>
              <w:t xml:space="preserve"> принцип</w:t>
            </w:r>
            <w:r>
              <w:rPr>
                <w:sz w:val="21"/>
                <w:szCs w:val="21"/>
                <w:lang w:val="ru-RU"/>
              </w:rPr>
              <w:t>ы</w:t>
            </w:r>
            <w:r w:rsidRPr="00804C79">
              <w:rPr>
                <w:sz w:val="21"/>
                <w:szCs w:val="21"/>
              </w:rPr>
              <w:t xml:space="preserve"> и методически</w:t>
            </w:r>
            <w:r>
              <w:rPr>
                <w:sz w:val="21"/>
                <w:szCs w:val="21"/>
                <w:lang w:val="ru-RU"/>
              </w:rPr>
              <w:t>е</w:t>
            </w:r>
            <w:r w:rsidRPr="00804C79">
              <w:rPr>
                <w:sz w:val="21"/>
                <w:szCs w:val="21"/>
              </w:rPr>
              <w:t xml:space="preserve"> прием</w:t>
            </w:r>
            <w:r>
              <w:rPr>
                <w:sz w:val="21"/>
                <w:szCs w:val="21"/>
                <w:lang w:val="ru-RU"/>
              </w:rPr>
              <w:t>ы</w:t>
            </w:r>
            <w:r w:rsidRPr="00804C79">
              <w:rPr>
                <w:sz w:val="21"/>
                <w:szCs w:val="21"/>
              </w:rPr>
              <w:t xml:space="preserve"> научно- исследовательской работы с использованием современных компьютерных технологий; </w:t>
            </w:r>
          </w:p>
          <w:p w:rsidR="00810F30" w:rsidRPr="00B70EE4" w:rsidRDefault="00810F30" w:rsidP="00354DE8">
            <w:pPr>
              <w:pStyle w:val="2"/>
              <w:spacing w:after="0" w:line="240" w:lineRule="auto"/>
              <w:rPr>
                <w:b/>
                <w:i/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Pr="006B2948">
              <w:rPr>
                <w:color w:val="000000"/>
                <w:sz w:val="21"/>
                <w:szCs w:val="21"/>
              </w:rPr>
              <w:t>использовать методы онлайн-по</w:t>
            </w:r>
            <w:r w:rsidRPr="006B2948">
              <w:rPr>
                <w:color w:val="000000"/>
                <w:sz w:val="21"/>
                <w:szCs w:val="21"/>
              </w:rPr>
              <w:softHyphen/>
              <w:t>иска информации, необходимой для научных исследова</w:t>
            </w:r>
            <w:r w:rsidRPr="006B2948">
              <w:rPr>
                <w:color w:val="000000"/>
                <w:sz w:val="21"/>
                <w:szCs w:val="21"/>
              </w:rPr>
              <w:softHyphen/>
              <w:t>ний.</w:t>
            </w:r>
          </w:p>
        </w:tc>
        <w:tc>
          <w:tcPr>
            <w:tcW w:w="2359" w:type="dxa"/>
            <w:shd w:val="clear" w:color="auto" w:fill="auto"/>
          </w:tcPr>
          <w:p w:rsidR="00810F30" w:rsidRPr="00804C79" w:rsidRDefault="00810F30" w:rsidP="00354DE8">
            <w:pPr>
              <w:pStyle w:val="2"/>
              <w:spacing w:after="0" w:line="240" w:lineRule="auto"/>
              <w:rPr>
                <w:sz w:val="21"/>
                <w:szCs w:val="21"/>
              </w:rPr>
            </w:pPr>
            <w:r w:rsidRPr="00804C79">
              <w:rPr>
                <w:sz w:val="21"/>
                <w:szCs w:val="21"/>
              </w:rPr>
              <w:t>методологически</w:t>
            </w:r>
            <w:r>
              <w:rPr>
                <w:sz w:val="21"/>
                <w:szCs w:val="21"/>
                <w:lang w:val="ru-RU"/>
              </w:rPr>
              <w:t>ми</w:t>
            </w:r>
            <w:r w:rsidRPr="00804C79">
              <w:rPr>
                <w:sz w:val="21"/>
                <w:szCs w:val="21"/>
              </w:rPr>
              <w:t xml:space="preserve"> принцип</w:t>
            </w:r>
            <w:r>
              <w:rPr>
                <w:sz w:val="21"/>
                <w:szCs w:val="21"/>
                <w:lang w:val="ru-RU"/>
              </w:rPr>
              <w:t>ами</w:t>
            </w:r>
            <w:r w:rsidRPr="00804C79">
              <w:rPr>
                <w:sz w:val="21"/>
                <w:szCs w:val="21"/>
              </w:rPr>
              <w:t xml:space="preserve"> и методически</w:t>
            </w:r>
            <w:r>
              <w:rPr>
                <w:sz w:val="21"/>
                <w:szCs w:val="21"/>
                <w:lang w:val="ru-RU"/>
              </w:rPr>
              <w:t>ми</w:t>
            </w:r>
            <w:r w:rsidRPr="00804C79">
              <w:rPr>
                <w:sz w:val="21"/>
                <w:szCs w:val="21"/>
              </w:rPr>
              <w:t xml:space="preserve"> прием</w:t>
            </w:r>
            <w:r>
              <w:rPr>
                <w:sz w:val="21"/>
                <w:szCs w:val="21"/>
                <w:lang w:val="ru-RU"/>
              </w:rPr>
              <w:t>ами</w:t>
            </w:r>
            <w:r w:rsidRPr="00804C79">
              <w:rPr>
                <w:sz w:val="21"/>
                <w:szCs w:val="21"/>
              </w:rPr>
              <w:t xml:space="preserve"> научно- исследовательской работы с использованием современных компьютерных технологий; </w:t>
            </w:r>
          </w:p>
          <w:p w:rsidR="00810F30" w:rsidRPr="001840D9" w:rsidRDefault="00810F30" w:rsidP="00354DE8">
            <w:pPr>
              <w:pStyle w:val="2"/>
              <w:spacing w:after="0" w:line="240" w:lineRule="auto"/>
              <w:rPr>
                <w:i/>
                <w:spacing w:val="2"/>
                <w:sz w:val="20"/>
                <w:szCs w:val="21"/>
                <w:lang w:val="ru-RU"/>
              </w:rPr>
            </w:pPr>
            <w:r w:rsidRPr="006B2948">
              <w:rPr>
                <w:color w:val="000000"/>
                <w:sz w:val="21"/>
                <w:szCs w:val="21"/>
              </w:rPr>
              <w:t>методами онлайн-по</w:t>
            </w:r>
            <w:r w:rsidRPr="006B2948">
              <w:rPr>
                <w:color w:val="000000"/>
                <w:sz w:val="21"/>
                <w:szCs w:val="21"/>
              </w:rPr>
              <w:softHyphen/>
              <w:t>иска информации, необходимой для научных исследова</w:t>
            </w:r>
            <w:r w:rsidRPr="006B2948">
              <w:rPr>
                <w:color w:val="000000"/>
                <w:sz w:val="21"/>
                <w:szCs w:val="21"/>
              </w:rPr>
              <w:softHyphen/>
              <w:t>ний</w:t>
            </w:r>
            <w:r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ОПК-2</w:t>
            </w:r>
          </w:p>
        </w:tc>
        <w:tc>
          <w:tcPr>
            <w:tcW w:w="2359" w:type="dxa"/>
            <w:shd w:val="clear" w:color="auto" w:fill="auto"/>
          </w:tcPr>
          <w:p w:rsidR="00810F30" w:rsidRPr="004978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497830">
              <w:rPr>
                <w:iCs/>
                <w:spacing w:val="2"/>
                <w:sz w:val="21"/>
                <w:szCs w:val="21"/>
              </w:rPr>
              <w:t>содержание методологии теоретических и экспериментальных исследований в области менеджмента   и экономики;</w:t>
            </w:r>
          </w:p>
          <w:p w:rsidR="00810F30" w:rsidRPr="008A7D1C" w:rsidRDefault="00810F30" w:rsidP="00354DE8">
            <w:pPr>
              <w:rPr>
                <w:i/>
                <w:spacing w:val="2"/>
              </w:rPr>
            </w:pPr>
            <w:r w:rsidRPr="00497830">
              <w:rPr>
                <w:iCs/>
                <w:spacing w:val="2"/>
                <w:sz w:val="21"/>
                <w:szCs w:val="21"/>
              </w:rPr>
              <w:t>методы</w:t>
            </w:r>
            <w:r>
              <w:rPr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построения 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iCs/>
                <w:spacing w:val="2"/>
                <w:sz w:val="21"/>
                <w:szCs w:val="21"/>
              </w:rPr>
              <w:t>экономике.</w:t>
            </w:r>
          </w:p>
        </w:tc>
        <w:tc>
          <w:tcPr>
            <w:tcW w:w="2359" w:type="dxa"/>
            <w:shd w:val="clear" w:color="auto" w:fill="auto"/>
          </w:tcPr>
          <w:p w:rsidR="00810F30" w:rsidRPr="004978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формулировать </w:t>
            </w:r>
            <w:r w:rsidRPr="00497830">
              <w:rPr>
                <w:iCs/>
                <w:spacing w:val="2"/>
                <w:sz w:val="21"/>
                <w:szCs w:val="21"/>
              </w:rPr>
              <w:t>методологи</w:t>
            </w:r>
            <w:r>
              <w:rPr>
                <w:iCs/>
                <w:spacing w:val="2"/>
                <w:sz w:val="21"/>
                <w:szCs w:val="21"/>
              </w:rPr>
              <w:t>ю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 теоретических и экспериментальных исследований в области менеджмента   и экономики;</w:t>
            </w:r>
          </w:p>
          <w:p w:rsidR="00810F30" w:rsidRPr="008A7D1C" w:rsidRDefault="00810F30" w:rsidP="00354DE8">
            <w:pPr>
              <w:rPr>
                <w:i/>
                <w:spacing w:val="2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выбирать </w:t>
            </w:r>
            <w:r w:rsidRPr="00497830">
              <w:rPr>
                <w:iCs/>
                <w:spacing w:val="2"/>
                <w:sz w:val="21"/>
                <w:szCs w:val="21"/>
              </w:rPr>
              <w:t>метод</w:t>
            </w:r>
            <w:r>
              <w:rPr>
                <w:iCs/>
                <w:spacing w:val="2"/>
                <w:sz w:val="21"/>
                <w:szCs w:val="21"/>
              </w:rPr>
              <w:t xml:space="preserve">ы 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iCs/>
                <w:spacing w:val="2"/>
                <w:sz w:val="21"/>
                <w:szCs w:val="21"/>
              </w:rPr>
              <w:t>экономике.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>методологией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 теоретических и экспериментальных исследований в области </w:t>
            </w:r>
            <w:r>
              <w:rPr>
                <w:iCs/>
                <w:spacing w:val="2"/>
                <w:sz w:val="21"/>
                <w:szCs w:val="21"/>
              </w:rPr>
              <w:t>экономики и менеджмента;</w:t>
            </w:r>
          </w:p>
          <w:p w:rsidR="00810F30" w:rsidRPr="004D3C4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497830">
              <w:rPr>
                <w:iCs/>
                <w:spacing w:val="2"/>
                <w:sz w:val="21"/>
                <w:szCs w:val="21"/>
              </w:rPr>
              <w:t>метод</w:t>
            </w:r>
            <w:r>
              <w:rPr>
                <w:iCs/>
                <w:spacing w:val="2"/>
                <w:sz w:val="21"/>
                <w:szCs w:val="21"/>
              </w:rPr>
              <w:t>ами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 </w:t>
            </w:r>
            <w:r w:rsidRPr="00497830">
              <w:rPr>
                <w:color w:val="000000"/>
                <w:sz w:val="21"/>
                <w:szCs w:val="21"/>
              </w:rPr>
              <w:t xml:space="preserve">проведения </w:t>
            </w:r>
            <w:r w:rsidRPr="00497830">
              <w:rPr>
                <w:iCs/>
                <w:spacing w:val="2"/>
                <w:sz w:val="21"/>
                <w:szCs w:val="21"/>
              </w:rPr>
              <w:t xml:space="preserve">теоретических и экспериментальных исследований в постиндустриальной </w:t>
            </w:r>
            <w:r>
              <w:rPr>
                <w:iCs/>
                <w:spacing w:val="2"/>
                <w:sz w:val="21"/>
                <w:szCs w:val="21"/>
              </w:rPr>
              <w:t xml:space="preserve">экономике.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t>ПК-1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методологию системного анализа результатов исследования в области управления </w:t>
            </w:r>
            <w:r>
              <w:rPr>
                <w:iCs/>
                <w:spacing w:val="2"/>
                <w:sz w:val="21"/>
                <w:szCs w:val="21"/>
              </w:rPr>
              <w:lastRenderedPageBreak/>
              <w:t xml:space="preserve">экономическими системами; </w:t>
            </w:r>
            <w:r w:rsidRPr="003954B1">
              <w:rPr>
                <w:iCs/>
                <w:spacing w:val="2"/>
                <w:sz w:val="21"/>
                <w:szCs w:val="21"/>
              </w:rPr>
              <w:t>современные тенденции</w:t>
            </w:r>
            <w:r>
              <w:rPr>
                <w:iCs/>
                <w:spacing w:val="2"/>
                <w:sz w:val="21"/>
                <w:szCs w:val="21"/>
              </w:rPr>
              <w:t xml:space="preserve">, </w:t>
            </w:r>
            <w:proofErr w:type="gramStart"/>
            <w:r>
              <w:rPr>
                <w:iCs/>
                <w:spacing w:val="2"/>
                <w:sz w:val="21"/>
                <w:szCs w:val="21"/>
              </w:rPr>
              <w:t xml:space="preserve">закономерности </w:t>
            </w:r>
            <w:r w:rsidRPr="003954B1">
              <w:rPr>
                <w:iCs/>
                <w:spacing w:val="2"/>
                <w:sz w:val="21"/>
                <w:szCs w:val="21"/>
              </w:rPr>
              <w:t xml:space="preserve"> развития</w:t>
            </w:r>
            <w:proofErr w:type="gramEnd"/>
            <w:r w:rsidRPr="003954B1">
              <w:rPr>
                <w:iCs/>
                <w:spacing w:val="2"/>
                <w:sz w:val="21"/>
                <w:szCs w:val="21"/>
              </w:rPr>
              <w:t xml:space="preserve"> экономических систем и процессов </w:t>
            </w:r>
            <w:r>
              <w:rPr>
                <w:iCs/>
                <w:spacing w:val="2"/>
                <w:sz w:val="21"/>
                <w:szCs w:val="21"/>
              </w:rPr>
              <w:t xml:space="preserve">в условиях </w:t>
            </w:r>
            <w:r w:rsidRPr="003954B1">
              <w:rPr>
                <w:iCs/>
                <w:spacing w:val="2"/>
                <w:sz w:val="21"/>
                <w:szCs w:val="21"/>
              </w:rPr>
              <w:t xml:space="preserve"> глобализации;</w:t>
            </w:r>
          </w:p>
          <w:p w:rsidR="00810F30" w:rsidRPr="003954B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>методы обобщения и интерпретации результатов эмпирического исследования.</w:t>
            </w:r>
          </w:p>
          <w:p w:rsidR="00810F30" w:rsidRPr="001945E3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945E3">
              <w:rPr>
                <w:i/>
                <w:spacing w:val="2"/>
                <w:sz w:val="20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3954B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3954B1">
              <w:rPr>
                <w:iCs/>
                <w:spacing w:val="2"/>
                <w:sz w:val="21"/>
                <w:szCs w:val="21"/>
              </w:rPr>
              <w:lastRenderedPageBreak/>
              <w:t xml:space="preserve">анализировать современные тенденции развития экономических систем и процессов в </w:t>
            </w:r>
            <w:r w:rsidRPr="003954B1">
              <w:rPr>
                <w:iCs/>
                <w:spacing w:val="2"/>
                <w:sz w:val="21"/>
                <w:szCs w:val="21"/>
              </w:rPr>
              <w:lastRenderedPageBreak/>
              <w:t xml:space="preserve">условиях глобализации; интерпретировать современные тенденции развития экономических систем и процессов; 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принимать </w:t>
            </w:r>
            <w:r w:rsidRPr="003954B1">
              <w:rPr>
                <w:iCs/>
                <w:spacing w:val="2"/>
                <w:sz w:val="21"/>
                <w:szCs w:val="21"/>
              </w:rPr>
              <w:t>управле</w:t>
            </w:r>
            <w:r>
              <w:rPr>
                <w:iCs/>
                <w:spacing w:val="2"/>
                <w:sz w:val="21"/>
                <w:szCs w:val="21"/>
              </w:rPr>
              <w:t xml:space="preserve">нческие решения </w:t>
            </w:r>
            <w:r w:rsidRPr="003954B1">
              <w:rPr>
                <w:iCs/>
                <w:spacing w:val="2"/>
                <w:sz w:val="21"/>
                <w:szCs w:val="21"/>
              </w:rPr>
              <w:t>экономическими системами</w:t>
            </w:r>
            <w:r w:rsidRPr="00E11C66">
              <w:rPr>
                <w:iCs/>
                <w:spacing w:val="2"/>
                <w:sz w:val="21"/>
                <w:szCs w:val="21"/>
              </w:rPr>
              <w:t xml:space="preserve"> на основе принципа равенства</w:t>
            </w:r>
            <w:r w:rsidRPr="00C62308">
              <w:rPr>
                <w:iCs/>
                <w:spacing w:val="2"/>
                <w:sz w:val="21"/>
                <w:szCs w:val="21"/>
                <w:lang w:val="ru-RU"/>
              </w:rPr>
              <w:t xml:space="preserve"> 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альтернатив и противоположностей.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lastRenderedPageBreak/>
              <w:t xml:space="preserve">методологией системного анализа результатов исследования в области управления </w:t>
            </w:r>
            <w:r>
              <w:rPr>
                <w:iCs/>
                <w:spacing w:val="2"/>
                <w:sz w:val="21"/>
                <w:szCs w:val="21"/>
              </w:rPr>
              <w:lastRenderedPageBreak/>
              <w:t xml:space="preserve">экономическими системами;  </w:t>
            </w:r>
          </w:p>
          <w:p w:rsidR="00810F30" w:rsidRPr="00FA70FC" w:rsidRDefault="00810F30" w:rsidP="00354DE8">
            <w:r w:rsidRPr="003975E0">
              <w:rPr>
                <w:iCs/>
                <w:spacing w:val="2"/>
                <w:sz w:val="21"/>
                <w:szCs w:val="21"/>
              </w:rPr>
              <w:t>навыками разработки предложений и рекомендац</w:t>
            </w:r>
            <w:r>
              <w:t>ий;</w:t>
            </w:r>
          </w:p>
          <w:p w:rsidR="00810F30" w:rsidRDefault="00810F30" w:rsidP="00354DE8">
            <w:pPr>
              <w:rPr>
                <w:sz w:val="21"/>
                <w:szCs w:val="21"/>
              </w:rPr>
            </w:pPr>
            <w:r w:rsidRPr="00780A62">
              <w:rPr>
                <w:iCs/>
                <w:spacing w:val="2"/>
                <w:sz w:val="21"/>
                <w:szCs w:val="21"/>
              </w:rPr>
              <w:t>навыками интерпретации современных тенденции развития экономических систем и процессов в условиях глобализации</w:t>
            </w:r>
            <w:r w:rsidRPr="0076539F">
              <w:rPr>
                <w:sz w:val="21"/>
                <w:szCs w:val="21"/>
              </w:rPr>
              <w:t>;</w:t>
            </w:r>
          </w:p>
          <w:p w:rsidR="00810F30" w:rsidRPr="00CE0C31" w:rsidRDefault="00810F30" w:rsidP="00354DE8">
            <w:pPr>
              <w:rPr>
                <w:sz w:val="21"/>
                <w:szCs w:val="21"/>
              </w:rPr>
            </w:pPr>
            <w:r w:rsidRPr="001C1D5D">
              <w:rPr>
                <w:sz w:val="21"/>
                <w:szCs w:val="21"/>
              </w:rPr>
              <w:t>методами управления экономическими система на основе принципа равенства альтернатив и противопол</w:t>
            </w:r>
            <w:r>
              <w:rPr>
                <w:sz w:val="21"/>
                <w:szCs w:val="21"/>
              </w:rPr>
              <w:t>ож</w:t>
            </w:r>
            <w:r w:rsidRPr="001C1D5D">
              <w:rPr>
                <w:sz w:val="21"/>
                <w:szCs w:val="21"/>
              </w:rPr>
              <w:t>носте</w:t>
            </w:r>
            <w:r>
              <w:rPr>
                <w:sz w:val="21"/>
                <w:szCs w:val="21"/>
              </w:rPr>
              <w:t>й</w:t>
            </w:r>
            <w:r w:rsidRPr="001C1D5D">
              <w:rPr>
                <w:sz w:val="21"/>
                <w:szCs w:val="21"/>
              </w:rPr>
              <w:t>.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>
              <w:rPr>
                <w:i/>
                <w:spacing w:val="2"/>
                <w:sz w:val="20"/>
                <w:szCs w:val="21"/>
                <w:lang w:val="ru-RU"/>
              </w:rPr>
              <w:lastRenderedPageBreak/>
              <w:t>ПК-2</w:t>
            </w:r>
          </w:p>
        </w:tc>
        <w:tc>
          <w:tcPr>
            <w:tcW w:w="2359" w:type="dxa"/>
            <w:shd w:val="clear" w:color="auto" w:fill="auto"/>
          </w:tcPr>
          <w:p w:rsidR="00810F30" w:rsidRPr="00E05CE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E05CE1">
              <w:rPr>
                <w:iCs/>
                <w:spacing w:val="2"/>
                <w:sz w:val="21"/>
                <w:szCs w:val="21"/>
              </w:rPr>
              <w:t>основные инновационные модели развития предприятия;</w:t>
            </w:r>
          </w:p>
          <w:p w:rsidR="00810F30" w:rsidRPr="00E05CE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E05CE1">
              <w:rPr>
                <w:iCs/>
                <w:spacing w:val="2"/>
                <w:sz w:val="21"/>
                <w:szCs w:val="21"/>
              </w:rPr>
              <w:t>современные тенденции развития экономики и инновационных процессов в информационной экономике;</w:t>
            </w:r>
          </w:p>
          <w:p w:rsidR="00810F30" w:rsidRPr="00E05CE1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E05CE1">
              <w:rPr>
                <w:iCs/>
                <w:spacing w:val="2"/>
                <w:sz w:val="21"/>
                <w:szCs w:val="21"/>
              </w:rPr>
              <w:t>основные концепции и методы управления персоналом</w:t>
            </w:r>
            <w:r>
              <w:rPr>
                <w:iCs/>
                <w:spacing w:val="2"/>
                <w:sz w:val="21"/>
                <w:szCs w:val="21"/>
              </w:rPr>
              <w:t>.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E05CE1">
              <w:rPr>
                <w:i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E11C66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>применять основные модели стратегического управления предприятием, комплексами в динамической внешней среде;</w:t>
            </w:r>
            <w:r>
              <w:rPr>
                <w:iCs/>
                <w:spacing w:val="2"/>
                <w:sz w:val="21"/>
                <w:szCs w:val="21"/>
              </w:rPr>
              <w:br/>
              <w:t xml:space="preserve">выбирать </w:t>
            </w:r>
            <w:r w:rsidRPr="00E11C66">
              <w:rPr>
                <w:iCs/>
                <w:spacing w:val="2"/>
                <w:sz w:val="21"/>
                <w:szCs w:val="21"/>
              </w:rPr>
              <w:t>основные концепции и методы управления персоналом;</w:t>
            </w:r>
          </w:p>
          <w:p w:rsidR="00810F30" w:rsidRPr="00E11C66" w:rsidRDefault="00810F30" w:rsidP="00354DE8">
            <w:pPr>
              <w:jc w:val="both"/>
              <w:rPr>
                <w:iCs/>
                <w:spacing w:val="2"/>
                <w:sz w:val="21"/>
                <w:szCs w:val="21"/>
              </w:rPr>
            </w:pPr>
            <w:r w:rsidRPr="0048640A">
              <w:rPr>
                <w:iCs/>
                <w:spacing w:val="2"/>
                <w:sz w:val="21"/>
                <w:szCs w:val="21"/>
              </w:rPr>
              <w:t>концептуально описа</w:t>
            </w:r>
            <w:r>
              <w:rPr>
                <w:iCs/>
                <w:spacing w:val="2"/>
                <w:sz w:val="21"/>
                <w:szCs w:val="21"/>
              </w:rPr>
              <w:t>ть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предприяти</w:t>
            </w:r>
            <w:r>
              <w:rPr>
                <w:iCs/>
                <w:spacing w:val="2"/>
                <w:sz w:val="21"/>
                <w:szCs w:val="21"/>
              </w:rPr>
              <w:t>е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как систем</w:t>
            </w:r>
            <w:r>
              <w:rPr>
                <w:iCs/>
                <w:spacing w:val="2"/>
                <w:sz w:val="21"/>
                <w:szCs w:val="21"/>
              </w:rPr>
              <w:t>у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средств достижения его целей на рынке</w:t>
            </w:r>
            <w:r>
              <w:rPr>
                <w:iCs/>
                <w:spacing w:val="2"/>
                <w:sz w:val="21"/>
                <w:szCs w:val="21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E11C66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>основными моделями стратегического управления предприятиями, комплексами в динамической внешней среде;</w:t>
            </w:r>
            <w:r>
              <w:rPr>
                <w:iCs/>
                <w:spacing w:val="2"/>
                <w:sz w:val="21"/>
                <w:szCs w:val="21"/>
              </w:rPr>
              <w:br/>
            </w:r>
            <w:r w:rsidRPr="00E11C66">
              <w:rPr>
                <w:iCs/>
                <w:spacing w:val="2"/>
                <w:sz w:val="21"/>
                <w:szCs w:val="21"/>
              </w:rPr>
              <w:t>основны</w:t>
            </w:r>
            <w:r>
              <w:rPr>
                <w:iCs/>
                <w:spacing w:val="2"/>
                <w:sz w:val="21"/>
                <w:szCs w:val="21"/>
              </w:rPr>
              <w:t>ми</w:t>
            </w:r>
            <w:r w:rsidRPr="00E11C66">
              <w:rPr>
                <w:iCs/>
                <w:spacing w:val="2"/>
                <w:sz w:val="21"/>
                <w:szCs w:val="21"/>
              </w:rPr>
              <w:t xml:space="preserve"> концепци</w:t>
            </w:r>
            <w:r>
              <w:rPr>
                <w:iCs/>
                <w:spacing w:val="2"/>
                <w:sz w:val="21"/>
                <w:szCs w:val="21"/>
              </w:rPr>
              <w:t>ями</w:t>
            </w:r>
            <w:r w:rsidRPr="00E11C66">
              <w:rPr>
                <w:iCs/>
                <w:spacing w:val="2"/>
                <w:sz w:val="21"/>
                <w:szCs w:val="21"/>
              </w:rPr>
              <w:t xml:space="preserve"> и метод</w:t>
            </w:r>
            <w:r>
              <w:rPr>
                <w:iCs/>
                <w:spacing w:val="2"/>
                <w:sz w:val="21"/>
                <w:szCs w:val="21"/>
              </w:rPr>
              <w:t>ами</w:t>
            </w:r>
            <w:r w:rsidRPr="00E11C66">
              <w:rPr>
                <w:iCs/>
                <w:spacing w:val="2"/>
                <w:sz w:val="21"/>
                <w:szCs w:val="21"/>
              </w:rPr>
              <w:t xml:space="preserve"> управления персоналом;</w:t>
            </w:r>
          </w:p>
          <w:p w:rsidR="00810F30" w:rsidRPr="008C016E" w:rsidRDefault="00810F30" w:rsidP="00354DE8">
            <w:pPr>
              <w:jc w:val="both"/>
              <w:rPr>
                <w:spacing w:val="2"/>
              </w:rPr>
            </w:pPr>
            <w:r w:rsidRPr="0048640A">
              <w:rPr>
                <w:iCs/>
                <w:spacing w:val="2"/>
                <w:sz w:val="21"/>
                <w:szCs w:val="21"/>
              </w:rPr>
              <w:t>концептуальн</w:t>
            </w:r>
            <w:r>
              <w:rPr>
                <w:iCs/>
                <w:spacing w:val="2"/>
                <w:sz w:val="21"/>
                <w:szCs w:val="21"/>
              </w:rPr>
              <w:t>ым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описа</w:t>
            </w:r>
            <w:r>
              <w:rPr>
                <w:iCs/>
                <w:spacing w:val="2"/>
                <w:sz w:val="21"/>
                <w:szCs w:val="21"/>
              </w:rPr>
              <w:t>нием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предприяти</w:t>
            </w:r>
            <w:r>
              <w:rPr>
                <w:iCs/>
                <w:spacing w:val="2"/>
                <w:sz w:val="21"/>
                <w:szCs w:val="21"/>
              </w:rPr>
              <w:t>я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как систем</w:t>
            </w:r>
            <w:r>
              <w:rPr>
                <w:iCs/>
                <w:spacing w:val="2"/>
                <w:sz w:val="21"/>
                <w:szCs w:val="21"/>
              </w:rPr>
              <w:t>ы</w:t>
            </w:r>
            <w:r w:rsidRPr="0048640A">
              <w:rPr>
                <w:iCs/>
                <w:spacing w:val="2"/>
                <w:sz w:val="21"/>
                <w:szCs w:val="21"/>
              </w:rPr>
              <w:t xml:space="preserve"> средств достижения его целей на рынке</w:t>
            </w:r>
            <w:r>
              <w:rPr>
                <w:iCs/>
                <w:spacing w:val="2"/>
                <w:sz w:val="21"/>
                <w:szCs w:val="21"/>
              </w:rPr>
              <w:t xml:space="preserve">.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945E3">
              <w:rPr>
                <w:i/>
                <w:spacing w:val="2"/>
                <w:sz w:val="20"/>
                <w:szCs w:val="21"/>
                <w:lang w:val="ru-RU"/>
              </w:rPr>
              <w:t xml:space="preserve"> </w:t>
            </w:r>
            <w:r>
              <w:rPr>
                <w:i/>
                <w:spacing w:val="2"/>
                <w:sz w:val="20"/>
                <w:szCs w:val="21"/>
                <w:lang w:val="ru-RU"/>
              </w:rPr>
              <w:t>ПК-3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 xml:space="preserve">методы оценки научных </w:t>
            </w:r>
            <w:r>
              <w:rPr>
                <w:iCs/>
                <w:spacing w:val="2"/>
                <w:sz w:val="21"/>
                <w:szCs w:val="21"/>
              </w:rPr>
              <w:t>достижений и определения актуальных направлений исследования прикладного характера;</w:t>
            </w:r>
          </w:p>
          <w:p w:rsidR="00810F30" w:rsidRPr="007C5A54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>структуру и содержание плана исследовательской деятельности;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>методы обоснования теоретической и практической значимости тематики научного исследования.</w:t>
            </w:r>
            <w:r w:rsidRPr="00C62308">
              <w:rPr>
                <w:iCs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использовать </w:t>
            </w:r>
            <w:r w:rsidRPr="007C5A54">
              <w:rPr>
                <w:iCs/>
                <w:spacing w:val="2"/>
                <w:sz w:val="21"/>
                <w:szCs w:val="21"/>
              </w:rPr>
              <w:t>метод</w:t>
            </w:r>
            <w:r>
              <w:rPr>
                <w:iCs/>
                <w:spacing w:val="2"/>
                <w:sz w:val="21"/>
                <w:szCs w:val="21"/>
              </w:rPr>
              <w:t>ы</w:t>
            </w:r>
            <w:r w:rsidRPr="007C5A54">
              <w:rPr>
                <w:iCs/>
                <w:spacing w:val="2"/>
                <w:sz w:val="21"/>
                <w:szCs w:val="21"/>
              </w:rPr>
              <w:t xml:space="preserve"> оценки научных </w:t>
            </w:r>
            <w:r>
              <w:rPr>
                <w:iCs/>
                <w:spacing w:val="2"/>
                <w:sz w:val="21"/>
                <w:szCs w:val="21"/>
              </w:rPr>
              <w:t>достижений и определения актуальных направлений исследования прикладного характера;</w:t>
            </w:r>
          </w:p>
          <w:p w:rsidR="00810F30" w:rsidRPr="007C5A54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формировать </w:t>
            </w:r>
            <w:r w:rsidRPr="007C5A54">
              <w:rPr>
                <w:iCs/>
                <w:spacing w:val="2"/>
                <w:sz w:val="21"/>
                <w:szCs w:val="21"/>
              </w:rPr>
              <w:t>план исследовательской деятельности;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>обоснов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 xml:space="preserve">ывать </w:t>
            </w:r>
            <w:r>
              <w:rPr>
                <w:iCs/>
                <w:spacing w:val="2"/>
                <w:sz w:val="21"/>
                <w:szCs w:val="21"/>
              </w:rPr>
              <w:t xml:space="preserve"> </w:t>
            </w:r>
            <w:r w:rsidRPr="007C5A54">
              <w:rPr>
                <w:iCs/>
                <w:spacing w:val="2"/>
                <w:sz w:val="21"/>
                <w:szCs w:val="21"/>
              </w:rPr>
              <w:t>теоретическ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ую</w:t>
            </w:r>
            <w:r w:rsidRPr="007C5A54">
              <w:rPr>
                <w:iCs/>
                <w:spacing w:val="2"/>
                <w:sz w:val="21"/>
                <w:szCs w:val="21"/>
              </w:rPr>
              <w:t xml:space="preserve"> и практическ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 xml:space="preserve">ую </w:t>
            </w:r>
            <w:r w:rsidRPr="007C5A54">
              <w:rPr>
                <w:iCs/>
                <w:spacing w:val="2"/>
                <w:sz w:val="21"/>
                <w:szCs w:val="21"/>
              </w:rPr>
              <w:t>значимост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ь</w:t>
            </w:r>
            <w:r w:rsidRPr="007C5A54">
              <w:rPr>
                <w:iCs/>
                <w:spacing w:val="2"/>
                <w:sz w:val="21"/>
                <w:szCs w:val="21"/>
              </w:rPr>
              <w:t xml:space="preserve">  научного исследования.</w:t>
            </w:r>
            <w:r w:rsidRPr="00C62308">
              <w:rPr>
                <w:iCs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>метод</w:t>
            </w:r>
            <w:r>
              <w:rPr>
                <w:iCs/>
                <w:spacing w:val="2"/>
                <w:sz w:val="21"/>
                <w:szCs w:val="21"/>
              </w:rPr>
              <w:t>ами</w:t>
            </w:r>
            <w:r w:rsidRPr="007C5A54">
              <w:rPr>
                <w:iCs/>
                <w:spacing w:val="2"/>
                <w:sz w:val="21"/>
                <w:szCs w:val="21"/>
              </w:rPr>
              <w:t xml:space="preserve"> оценки научных </w:t>
            </w:r>
            <w:r>
              <w:rPr>
                <w:iCs/>
                <w:spacing w:val="2"/>
                <w:sz w:val="21"/>
                <w:szCs w:val="21"/>
              </w:rPr>
              <w:t>достижений и определения актуальных направлений исследования прикладного характера;</w:t>
            </w:r>
          </w:p>
          <w:p w:rsidR="00810F30" w:rsidRPr="007C5A54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>
              <w:rPr>
                <w:iCs/>
                <w:spacing w:val="2"/>
                <w:sz w:val="21"/>
                <w:szCs w:val="21"/>
              </w:rPr>
              <w:t xml:space="preserve">составлять и структурировать </w:t>
            </w:r>
            <w:r w:rsidRPr="007C5A54">
              <w:rPr>
                <w:iCs/>
                <w:spacing w:val="2"/>
                <w:sz w:val="21"/>
                <w:szCs w:val="21"/>
              </w:rPr>
              <w:t>план исследовательской деятельности;</w:t>
            </w:r>
          </w:p>
          <w:p w:rsidR="00810F30" w:rsidRPr="008A7D1C" w:rsidRDefault="00810F30" w:rsidP="00354DE8">
            <w:pPr>
              <w:rPr>
                <w:i/>
                <w:spacing w:val="2"/>
              </w:rPr>
            </w:pPr>
            <w:r w:rsidRPr="007C5A54">
              <w:rPr>
                <w:iCs/>
                <w:spacing w:val="2"/>
                <w:sz w:val="21"/>
                <w:szCs w:val="21"/>
              </w:rPr>
              <w:t>метод</w:t>
            </w:r>
            <w:r>
              <w:rPr>
                <w:iCs/>
                <w:spacing w:val="2"/>
                <w:sz w:val="21"/>
                <w:szCs w:val="21"/>
              </w:rPr>
              <w:t>ами</w:t>
            </w:r>
            <w:r w:rsidRPr="007C5A54">
              <w:rPr>
                <w:iCs/>
                <w:spacing w:val="2"/>
                <w:sz w:val="21"/>
                <w:szCs w:val="21"/>
              </w:rPr>
              <w:t xml:space="preserve"> обоснования</w:t>
            </w:r>
            <w:r>
              <w:rPr>
                <w:iCs/>
                <w:spacing w:val="2"/>
                <w:sz w:val="21"/>
                <w:szCs w:val="21"/>
              </w:rPr>
              <w:t xml:space="preserve"> </w:t>
            </w:r>
            <w:r w:rsidRPr="007C5A54">
              <w:rPr>
                <w:iCs/>
                <w:spacing w:val="2"/>
                <w:sz w:val="21"/>
                <w:szCs w:val="21"/>
              </w:rPr>
              <w:t>теоретической и практической значимости тематики научного исследования.</w:t>
            </w:r>
            <w:r>
              <w:rPr>
                <w:iCs/>
                <w:spacing w:val="2"/>
                <w:sz w:val="21"/>
                <w:szCs w:val="21"/>
              </w:rPr>
              <w:t xml:space="preserve"> </w:t>
            </w:r>
          </w:p>
        </w:tc>
      </w:tr>
      <w:tr w:rsidR="00810F30" w:rsidRPr="00892D0D" w:rsidTr="00354DE8">
        <w:trPr>
          <w:jc w:val="center"/>
        </w:trPr>
        <w:tc>
          <w:tcPr>
            <w:tcW w:w="2262" w:type="dxa"/>
            <w:shd w:val="clear" w:color="auto" w:fill="auto"/>
          </w:tcPr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945E3">
              <w:rPr>
                <w:i/>
                <w:spacing w:val="2"/>
                <w:sz w:val="20"/>
                <w:szCs w:val="21"/>
                <w:lang w:val="ru-RU"/>
              </w:rPr>
              <w:t xml:space="preserve"> </w:t>
            </w:r>
            <w:r>
              <w:rPr>
                <w:i/>
                <w:spacing w:val="2"/>
                <w:sz w:val="20"/>
                <w:szCs w:val="21"/>
                <w:lang w:val="ru-RU"/>
              </w:rPr>
              <w:t>ПК-4</w:t>
            </w:r>
          </w:p>
        </w:tc>
        <w:tc>
          <w:tcPr>
            <w:tcW w:w="2359" w:type="dxa"/>
            <w:shd w:val="clear" w:color="auto" w:fill="auto"/>
          </w:tcPr>
          <w:p w:rsidR="00810F30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F50D6D">
              <w:rPr>
                <w:rFonts w:ascii="TimesNewRomanPSMT" w:hAnsi="TimesNewRomanPSMT" w:cs="TimesNewRomanPSMT"/>
                <w:sz w:val="21"/>
                <w:szCs w:val="21"/>
              </w:rPr>
              <w:t>особенности методологии научно-исследовательско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й</w:t>
            </w:r>
            <w:r w:rsidRPr="00F50D6D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 w:rsidRPr="00F50D6D"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деятельности в области профессионально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й</w:t>
            </w:r>
            <w:r w:rsidRPr="00F50D6D">
              <w:rPr>
                <w:rFonts w:ascii="TimesNewRomanPSMT" w:hAnsi="TimesNewRomanPSMT" w:cs="TimesNewRomanPSMT"/>
                <w:sz w:val="21"/>
                <w:szCs w:val="21"/>
              </w:rPr>
              <w:t xml:space="preserve"> деятельности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;     </w:t>
            </w:r>
          </w:p>
          <w:p w:rsidR="00810F30" w:rsidRPr="00984476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984476">
              <w:rPr>
                <w:iCs/>
                <w:spacing w:val="2"/>
                <w:sz w:val="21"/>
                <w:szCs w:val="21"/>
              </w:rPr>
              <w:t>принципы представления результатов научного исследования;</w:t>
            </w:r>
          </w:p>
          <w:p w:rsidR="00810F30" w:rsidRDefault="00810F30" w:rsidP="00354DE8">
            <w:pPr>
              <w:pStyle w:val="2"/>
              <w:spacing w:after="0" w:line="240" w:lineRule="auto"/>
              <w:jc w:val="both"/>
              <w:rPr>
                <w:iCs/>
                <w:spacing w:val="2"/>
                <w:sz w:val="21"/>
                <w:szCs w:val="21"/>
                <w:lang w:val="ru-RU"/>
              </w:rPr>
            </w:pPr>
            <w:r w:rsidRPr="00984476">
              <w:rPr>
                <w:iCs/>
                <w:spacing w:val="2"/>
                <w:sz w:val="21"/>
                <w:szCs w:val="21"/>
              </w:rPr>
              <w:t>методики оценки и анализа научных достижений отечественных и зарубежных исследователей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;</w:t>
            </w:r>
          </w:p>
          <w:p w:rsidR="00810F30" w:rsidRPr="00296FBD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296FBD">
              <w:rPr>
                <w:iCs/>
                <w:spacing w:val="2"/>
                <w:sz w:val="21"/>
                <w:szCs w:val="21"/>
              </w:rPr>
              <w:t>методы аргумент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 xml:space="preserve">ации и </w:t>
            </w:r>
            <w:r w:rsidRPr="00296FBD">
              <w:rPr>
                <w:iCs/>
                <w:spacing w:val="2"/>
                <w:sz w:val="21"/>
                <w:szCs w:val="21"/>
              </w:rPr>
              <w:t>отстаива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ния</w:t>
            </w:r>
            <w:r w:rsidRPr="00296FBD">
              <w:rPr>
                <w:iCs/>
                <w:spacing w:val="2"/>
                <w:sz w:val="21"/>
                <w:szCs w:val="21"/>
              </w:rPr>
              <w:t xml:space="preserve"> собственн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ой</w:t>
            </w:r>
            <w:r w:rsidRPr="00296FBD">
              <w:rPr>
                <w:iCs/>
                <w:spacing w:val="2"/>
                <w:sz w:val="21"/>
                <w:szCs w:val="21"/>
              </w:rPr>
              <w:t xml:space="preserve"> позиц</w:t>
            </w:r>
            <w:r>
              <w:rPr>
                <w:iCs/>
                <w:spacing w:val="2"/>
                <w:sz w:val="21"/>
                <w:szCs w:val="21"/>
                <w:lang w:val="ru-RU"/>
              </w:rPr>
              <w:t>ии.</w:t>
            </w: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15421D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984476"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 xml:space="preserve">оценивать и критически </w:t>
            </w:r>
            <w:r w:rsidRPr="0015421D">
              <w:rPr>
                <w:iCs/>
                <w:spacing w:val="2"/>
                <w:sz w:val="21"/>
                <w:szCs w:val="21"/>
              </w:rPr>
              <w:t xml:space="preserve">подходить к анализу современных научных </w:t>
            </w:r>
            <w:r w:rsidRPr="0015421D">
              <w:rPr>
                <w:iCs/>
                <w:spacing w:val="2"/>
                <w:sz w:val="21"/>
                <w:szCs w:val="21"/>
              </w:rPr>
              <w:lastRenderedPageBreak/>
              <w:t>достижений сравнивая отечественные и зарубежные результаты;</w:t>
            </w:r>
          </w:p>
          <w:p w:rsidR="00810F30" w:rsidRPr="0015421D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15421D">
              <w:rPr>
                <w:iCs/>
                <w:spacing w:val="2"/>
                <w:sz w:val="21"/>
                <w:szCs w:val="21"/>
              </w:rPr>
              <w:t xml:space="preserve">формировать выводы, </w:t>
            </w:r>
          </w:p>
          <w:p w:rsidR="00810F30" w:rsidRPr="0015421D" w:rsidRDefault="00810F30" w:rsidP="00354DE8">
            <w:pPr>
              <w:rPr>
                <w:iCs/>
                <w:spacing w:val="2"/>
                <w:sz w:val="21"/>
                <w:szCs w:val="21"/>
              </w:rPr>
            </w:pPr>
            <w:r w:rsidRPr="0015421D">
              <w:rPr>
                <w:iCs/>
                <w:spacing w:val="2"/>
                <w:sz w:val="21"/>
                <w:szCs w:val="21"/>
              </w:rPr>
              <w:t xml:space="preserve">сопоставлять различные методы научного исследования в области экономики и менеджмента; 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5421D">
              <w:rPr>
                <w:iCs/>
                <w:spacing w:val="2"/>
                <w:sz w:val="21"/>
                <w:szCs w:val="21"/>
              </w:rPr>
              <w:t>объяснить, четко аргументировать и излагать собственные идеи при исследованиях в области экономики, организации и управления народным хозяйством.</w:t>
            </w:r>
            <w:r w:rsidRPr="00C62308">
              <w:rPr>
                <w:iCs/>
                <w:spacing w:val="2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810F30" w:rsidRPr="00F50D6D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50D6D">
              <w:rPr>
                <w:sz w:val="21"/>
                <w:szCs w:val="21"/>
              </w:rPr>
              <w:lastRenderedPageBreak/>
              <w:t>метод</w:t>
            </w:r>
            <w:r>
              <w:rPr>
                <w:sz w:val="21"/>
                <w:szCs w:val="21"/>
              </w:rPr>
              <w:t>ами</w:t>
            </w:r>
            <w:r w:rsidRPr="00F50D6D">
              <w:rPr>
                <w:sz w:val="21"/>
                <w:szCs w:val="21"/>
              </w:rPr>
              <w:t xml:space="preserve"> оценки и анализа научных достижений</w:t>
            </w:r>
            <w:r>
              <w:rPr>
                <w:sz w:val="21"/>
                <w:szCs w:val="21"/>
              </w:rPr>
              <w:t xml:space="preserve"> </w:t>
            </w:r>
            <w:r w:rsidRPr="00F50D6D">
              <w:rPr>
                <w:sz w:val="21"/>
                <w:szCs w:val="21"/>
              </w:rPr>
              <w:t>отечественны</w:t>
            </w:r>
            <w:r>
              <w:rPr>
                <w:sz w:val="21"/>
                <w:szCs w:val="21"/>
              </w:rPr>
              <w:t>х</w:t>
            </w:r>
            <w:r w:rsidRPr="00F50D6D">
              <w:rPr>
                <w:sz w:val="21"/>
                <w:szCs w:val="21"/>
              </w:rPr>
              <w:t xml:space="preserve"> и </w:t>
            </w:r>
            <w:r w:rsidRPr="00F50D6D">
              <w:rPr>
                <w:sz w:val="21"/>
                <w:szCs w:val="21"/>
              </w:rPr>
              <w:lastRenderedPageBreak/>
              <w:t>зарубежны</w:t>
            </w:r>
            <w:r>
              <w:rPr>
                <w:sz w:val="21"/>
                <w:szCs w:val="21"/>
              </w:rPr>
              <w:t>х</w:t>
            </w:r>
            <w:r w:rsidRPr="00F50D6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исследователей;</w:t>
            </w:r>
          </w:p>
          <w:p w:rsidR="00810F30" w:rsidRPr="00F50D6D" w:rsidRDefault="00810F30" w:rsidP="00354DE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F50D6D">
              <w:rPr>
                <w:sz w:val="21"/>
                <w:szCs w:val="21"/>
              </w:rPr>
              <w:t>инструментальны</w:t>
            </w:r>
            <w:r>
              <w:rPr>
                <w:sz w:val="21"/>
                <w:szCs w:val="21"/>
              </w:rPr>
              <w:t>ми</w:t>
            </w:r>
            <w:r w:rsidRPr="00F50D6D">
              <w:rPr>
                <w:sz w:val="21"/>
                <w:szCs w:val="21"/>
              </w:rPr>
              <w:t xml:space="preserve"> средств</w:t>
            </w:r>
            <w:r>
              <w:rPr>
                <w:sz w:val="21"/>
                <w:szCs w:val="21"/>
              </w:rPr>
              <w:t>ами</w:t>
            </w:r>
            <w:r w:rsidRPr="00F50D6D">
              <w:rPr>
                <w:sz w:val="21"/>
                <w:szCs w:val="21"/>
              </w:rPr>
              <w:t xml:space="preserve"> визуализации для представления полученных результатов научно- исследовательской деятельности;</w:t>
            </w:r>
          </w:p>
          <w:p w:rsidR="00810F30" w:rsidRPr="00C62308" w:rsidRDefault="00810F30" w:rsidP="00354DE8">
            <w:pPr>
              <w:pStyle w:val="2"/>
              <w:spacing w:after="0" w:line="240" w:lineRule="auto"/>
              <w:jc w:val="both"/>
              <w:rPr>
                <w:i/>
                <w:spacing w:val="2"/>
                <w:sz w:val="20"/>
                <w:szCs w:val="21"/>
                <w:lang w:val="ru-RU"/>
              </w:rPr>
            </w:pPr>
            <w:r w:rsidRPr="0015421D">
              <w:rPr>
                <w:iCs/>
                <w:spacing w:val="2"/>
                <w:sz w:val="21"/>
                <w:szCs w:val="21"/>
              </w:rPr>
              <w:t>методами аргументации своих взглядов и обоснования самостоятельных исследований.</w:t>
            </w:r>
            <w:r w:rsidRPr="00F50D6D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 w:rsidRPr="00C62308">
              <w:rPr>
                <w:sz w:val="21"/>
                <w:szCs w:val="21"/>
                <w:lang w:val="ru-RU"/>
              </w:rPr>
              <w:t xml:space="preserve"> </w:t>
            </w:r>
          </w:p>
        </w:tc>
      </w:tr>
    </w:tbl>
    <w:p w:rsidR="00810F30" w:rsidRDefault="00810F30" w:rsidP="00810F30">
      <w:r>
        <w:lastRenderedPageBreak/>
        <w:t xml:space="preserve"> </w:t>
      </w:r>
    </w:p>
    <w:p w:rsidR="00810F30" w:rsidRDefault="00810F30" w:rsidP="00810F30">
      <w:pPr>
        <w:tabs>
          <w:tab w:val="left" w:pos="3285"/>
          <w:tab w:val="right" w:leader="underscore" w:pos="9639"/>
        </w:tabs>
        <w:spacing w:before="360" w:after="120"/>
        <w:outlineLvl w:val="0"/>
        <w:rPr>
          <w:b/>
          <w:bCs/>
        </w:rPr>
      </w:pPr>
      <w:r>
        <w:rPr>
          <w:b/>
          <w:bCs/>
        </w:rPr>
        <w:t xml:space="preserve">                       4. ОБЪЕМ И СОДЕРЖАНИЕ ПОДГОТОВКИ НКР (диссертации)</w:t>
      </w:r>
    </w:p>
    <w:p w:rsidR="00810F30" w:rsidRPr="005B3261" w:rsidRDefault="00810F30" w:rsidP="00810F30">
      <w:pPr>
        <w:widowControl w:val="0"/>
        <w:ind w:firstLine="709"/>
        <w:jc w:val="both"/>
      </w:pPr>
      <w:r w:rsidRPr="005B3261">
        <w:rPr>
          <w:bCs/>
        </w:rPr>
        <w:t>О</w:t>
      </w:r>
      <w:r w:rsidRPr="005B3261">
        <w:t xml:space="preserve">бъем </w:t>
      </w:r>
      <w:r>
        <w:t>подготовки НКР (диссертации)</w:t>
      </w:r>
      <w:r w:rsidRPr="00D94761">
        <w:t xml:space="preserve"> </w:t>
      </w:r>
      <w:r>
        <w:t>составляет 81</w:t>
      </w:r>
      <w:r>
        <w:rPr>
          <w:b/>
        </w:rPr>
        <w:t xml:space="preserve"> </w:t>
      </w:r>
      <w:r w:rsidRPr="00B146D8">
        <w:t>зачетную единицу,</w:t>
      </w:r>
      <w:r>
        <w:rPr>
          <w:b/>
        </w:rPr>
        <w:t xml:space="preserve"> </w:t>
      </w:r>
      <w:r w:rsidRPr="00CD394D">
        <w:rPr>
          <w:b/>
        </w:rPr>
        <w:t>п</w:t>
      </w:r>
      <w:r w:rsidRPr="00CD394D">
        <w:t xml:space="preserve">родолжительность </w:t>
      </w:r>
      <w:r>
        <w:t xml:space="preserve">54 </w:t>
      </w:r>
      <w:r w:rsidRPr="00CD394D">
        <w:t>недел</w:t>
      </w:r>
      <w:r>
        <w:t>и</w:t>
      </w:r>
      <w:r w:rsidRPr="00CD394D">
        <w:t>.</w:t>
      </w:r>
    </w:p>
    <w:p w:rsidR="00810F30" w:rsidRPr="005B3261" w:rsidRDefault="00810F30" w:rsidP="00810F30">
      <w:pPr>
        <w:tabs>
          <w:tab w:val="right" w:leader="underscore" w:pos="9639"/>
        </w:tabs>
        <w:jc w:val="right"/>
        <w:rPr>
          <w:b/>
        </w:rPr>
      </w:pPr>
      <w:r w:rsidRPr="005B3261">
        <w:rPr>
          <w:b/>
        </w:rPr>
        <w:t xml:space="preserve">Таблица 2 </w:t>
      </w:r>
    </w:p>
    <w:p w:rsidR="00810F30" w:rsidRPr="005B3261" w:rsidRDefault="00810F30" w:rsidP="00810F30">
      <w:pPr>
        <w:tabs>
          <w:tab w:val="right" w:leader="underscore" w:pos="9639"/>
        </w:tabs>
        <w:jc w:val="right"/>
        <w:rPr>
          <w:b/>
        </w:rPr>
      </w:pPr>
      <w:r w:rsidRPr="003E4C72">
        <w:rPr>
          <w:b/>
        </w:rPr>
        <w:t xml:space="preserve">Структура и содержание </w:t>
      </w:r>
      <w:r w:rsidRPr="00CD394D">
        <w:rPr>
          <w:b/>
        </w:rPr>
        <w:t>подготовки Н</w:t>
      </w:r>
      <w:r w:rsidRPr="003E4C72">
        <w:rPr>
          <w:b/>
        </w:rPr>
        <w:t>КР (диссертации</w:t>
      </w:r>
      <w: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147"/>
        <w:gridCol w:w="1418"/>
        <w:gridCol w:w="1134"/>
        <w:gridCol w:w="1559"/>
        <w:gridCol w:w="1843"/>
      </w:tblGrid>
      <w:tr w:rsidR="00810F30" w:rsidRPr="005B3261" w:rsidTr="00354DE8">
        <w:tc>
          <w:tcPr>
            <w:tcW w:w="681" w:type="dxa"/>
            <w:shd w:val="clear" w:color="auto" w:fill="auto"/>
            <w:vAlign w:val="center"/>
          </w:tcPr>
          <w:p w:rsidR="00810F30" w:rsidRPr="00CD394D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10F30" w:rsidRPr="009F173C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 w:rsidRPr="009F173C">
              <w:rPr>
                <w:rFonts w:ascii="Times New Roman" w:hAnsi="Times New Roman"/>
              </w:rPr>
              <w:t>Разделы (этапы) подготовки НКР (диссертации)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F30" w:rsidRPr="009F173C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 w:rsidRPr="009F173C">
              <w:rPr>
                <w:rFonts w:ascii="Times New Roman" w:hAnsi="Times New Roman"/>
              </w:rPr>
              <w:t>Семестр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810F30" w:rsidRPr="009F173C" w:rsidRDefault="00810F30" w:rsidP="00354DE8">
            <w:pPr>
              <w:jc w:val="center"/>
              <w:rPr>
                <w:sz w:val="22"/>
                <w:szCs w:val="22"/>
              </w:rPr>
            </w:pPr>
            <w:r w:rsidRPr="009F173C">
              <w:rPr>
                <w:sz w:val="22"/>
                <w:szCs w:val="22"/>
              </w:rPr>
              <w:t>Количество недель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F30" w:rsidRPr="00574E6B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4E6B">
              <w:rPr>
                <w:rFonts w:ascii="Times New Roman" w:hAnsi="Times New Roman"/>
              </w:rPr>
              <w:t>Трудоем</w:t>
            </w:r>
            <w:proofErr w:type="spellEnd"/>
            <w:r w:rsidRPr="00574E6B">
              <w:rPr>
                <w:rFonts w:ascii="Times New Roman" w:hAnsi="Times New Roman"/>
              </w:rPr>
              <w:t>- кость</w:t>
            </w:r>
            <w:proofErr w:type="gramEnd"/>
            <w:r w:rsidRPr="00574E6B">
              <w:rPr>
                <w:rFonts w:ascii="Times New Roman" w:hAnsi="Times New Roman"/>
              </w:rPr>
              <w:t xml:space="preserve"> </w:t>
            </w:r>
          </w:p>
          <w:p w:rsidR="00810F30" w:rsidRPr="004F72F3" w:rsidRDefault="00810F30" w:rsidP="00354DE8">
            <w:pPr>
              <w:pStyle w:val="1"/>
              <w:jc w:val="center"/>
              <w:rPr>
                <w:rFonts w:ascii="Times New Roman" w:hAnsi="Times New Roman"/>
                <w:highlight w:val="cyan"/>
              </w:rPr>
            </w:pPr>
            <w:r w:rsidRPr="00574E6B">
              <w:rPr>
                <w:rFonts w:ascii="Times New Roman" w:hAnsi="Times New Roman"/>
              </w:rPr>
              <w:t xml:space="preserve">(в </w:t>
            </w:r>
            <w:proofErr w:type="spellStart"/>
            <w:r w:rsidRPr="00574E6B">
              <w:rPr>
                <w:rFonts w:ascii="Times New Roman" w:hAnsi="Times New Roman"/>
              </w:rPr>
              <w:t>з.е</w:t>
            </w:r>
            <w:proofErr w:type="spellEnd"/>
            <w:r w:rsidRPr="00574E6B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810F30" w:rsidRPr="009F173C" w:rsidRDefault="00810F30" w:rsidP="00354D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617831">
              <w:rPr>
                <w:sz w:val="22"/>
              </w:rPr>
              <w:t>Код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0F30" w:rsidRPr="009F173C" w:rsidRDefault="00810F30" w:rsidP="00354D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9F173C">
              <w:rPr>
                <w:bCs/>
                <w:sz w:val="22"/>
                <w:szCs w:val="22"/>
              </w:rPr>
              <w:t xml:space="preserve">Формы текущего контроля и промежуточной аттестации </w:t>
            </w:r>
          </w:p>
        </w:tc>
      </w:tr>
      <w:tr w:rsidR="00810F30" w:rsidRPr="005B3261" w:rsidTr="00354DE8">
        <w:tc>
          <w:tcPr>
            <w:tcW w:w="681" w:type="dxa"/>
            <w:shd w:val="clear" w:color="auto" w:fill="auto"/>
          </w:tcPr>
          <w:p w:rsidR="00810F30" w:rsidRPr="00CD394D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 w:rsidRPr="00CD394D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810F30" w:rsidRPr="005B3261" w:rsidRDefault="00810F30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6">
              <w:rPr>
                <w:rFonts w:ascii="Times New Roman" w:hAnsi="Times New Roman"/>
              </w:rPr>
              <w:t xml:space="preserve">Составление плана </w:t>
            </w:r>
            <w:r>
              <w:rPr>
                <w:rFonts w:ascii="Times New Roman" w:hAnsi="Times New Roman"/>
              </w:rPr>
              <w:t>диссертационного исследования:</w:t>
            </w:r>
            <w: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300C80">
              <w:rPr>
                <w:rFonts w:ascii="Times New Roman" w:hAnsi="Times New Roman"/>
              </w:rPr>
              <w:t xml:space="preserve">бзор и выбор фундаментальных трудов российских и зарубежных авторов для постановки и разработки </w:t>
            </w:r>
            <w:r>
              <w:rPr>
                <w:rFonts w:ascii="Times New Roman" w:hAnsi="Times New Roman"/>
              </w:rPr>
              <w:t xml:space="preserve">научной </w:t>
            </w:r>
            <w:r w:rsidRPr="00300C80"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</w:rPr>
              <w:t>;</w:t>
            </w:r>
            <w:r w:rsidRPr="00300C80">
              <w:rPr>
                <w:rFonts w:ascii="Times New Roman" w:hAnsi="Times New Roman"/>
              </w:rPr>
              <w:t xml:space="preserve"> </w:t>
            </w:r>
            <w:r w:rsidRPr="005B2336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>улирование</w:t>
            </w:r>
            <w:r w:rsidRPr="005B2336">
              <w:rPr>
                <w:rFonts w:ascii="Times New Roman" w:hAnsi="Times New Roman"/>
              </w:rPr>
              <w:t xml:space="preserve"> цели и задач исследования; анализ состояния и степени изученности проблемы исследования; изучение современных направлений теоретических и прикладных научных исследований в области </w:t>
            </w:r>
            <w:r>
              <w:rPr>
                <w:rFonts w:ascii="Times New Roman" w:hAnsi="Times New Roman"/>
              </w:rPr>
              <w:t xml:space="preserve">экономики и менеджмента. </w:t>
            </w:r>
          </w:p>
        </w:tc>
        <w:tc>
          <w:tcPr>
            <w:tcW w:w="1418" w:type="dxa"/>
            <w:shd w:val="clear" w:color="auto" w:fill="auto"/>
          </w:tcPr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621">
              <w:rPr>
                <w:rFonts w:ascii="Times New Roman" w:hAnsi="Times New Roman"/>
              </w:rPr>
              <w:t>1/</w:t>
            </w:r>
            <w:r w:rsidR="00354DE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0F30" w:rsidRPr="005B3261" w:rsidRDefault="00354DE8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УК-1, 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УК-2, 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ПК-1, </w:t>
            </w:r>
          </w:p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1843" w:type="dxa"/>
            <w:shd w:val="clear" w:color="auto" w:fill="auto"/>
          </w:tcPr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54DE8" w:rsidRPr="005B3261" w:rsidTr="00354DE8">
        <w:tc>
          <w:tcPr>
            <w:tcW w:w="681" w:type="dxa"/>
            <w:shd w:val="clear" w:color="auto" w:fill="auto"/>
          </w:tcPr>
          <w:p w:rsidR="00354DE8" w:rsidRPr="00CD394D" w:rsidRDefault="00354DE8" w:rsidP="00354DE8">
            <w:pPr>
              <w:pStyle w:val="1"/>
              <w:jc w:val="center"/>
              <w:rPr>
                <w:rFonts w:ascii="Times New Roman" w:hAnsi="Times New Roman"/>
              </w:rPr>
            </w:pPr>
            <w:r w:rsidRPr="00CD394D">
              <w:rPr>
                <w:rFonts w:ascii="Times New Roman" w:hAnsi="Times New Roman"/>
              </w:rPr>
              <w:t>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54DE8" w:rsidRPr="005B3261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6">
              <w:rPr>
                <w:rFonts w:ascii="Times New Roman" w:hAnsi="Times New Roman"/>
              </w:rPr>
              <w:t>Написание введения (</w:t>
            </w:r>
            <w:r>
              <w:rPr>
                <w:rFonts w:ascii="Times New Roman" w:hAnsi="Times New Roman"/>
              </w:rPr>
              <w:t>формулирование научно-</w:t>
            </w:r>
            <w:proofErr w:type="gramStart"/>
            <w:r>
              <w:rPr>
                <w:rFonts w:ascii="Times New Roman" w:hAnsi="Times New Roman"/>
              </w:rPr>
              <w:t>практической  проблемы</w:t>
            </w:r>
            <w:proofErr w:type="gramEnd"/>
            <w:r>
              <w:rPr>
                <w:rFonts w:ascii="Times New Roman" w:hAnsi="Times New Roman"/>
              </w:rPr>
              <w:t xml:space="preserve"> и актуальности диссертационного исследования (НКР), обоснование и выбор методологии, предмета,  </w:t>
            </w:r>
            <w:r w:rsidRPr="005B2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методов и аспектов </w:t>
            </w:r>
            <w:r>
              <w:rPr>
                <w:rFonts w:ascii="Times New Roman" w:hAnsi="Times New Roman"/>
              </w:rPr>
              <w:lastRenderedPageBreak/>
              <w:t xml:space="preserve">исследования; определение общеметодологических разработок для решения научной проблемы, </w:t>
            </w:r>
            <w:r w:rsidRPr="005B2336">
              <w:rPr>
                <w:rFonts w:ascii="Times New Roman" w:hAnsi="Times New Roman"/>
              </w:rPr>
              <w:t>формулирование научной гипотезы</w:t>
            </w:r>
            <w:r>
              <w:rPr>
                <w:rFonts w:ascii="Times New Roman" w:hAnsi="Times New Roman"/>
              </w:rPr>
              <w:t>, цели, задач и выбор объекта  исследования</w:t>
            </w:r>
            <w:r w:rsidRPr="005B2336">
              <w:rPr>
                <w:rFonts w:ascii="Times New Roman" w:hAnsi="Times New Roman"/>
              </w:rPr>
              <w:t xml:space="preserve"> и т.д.)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4DE8" w:rsidRPr="005B3261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4B">
              <w:rPr>
                <w:rFonts w:ascii="Times New Roman" w:hAnsi="Times New Roman"/>
              </w:rPr>
              <w:t xml:space="preserve">Теоретическое исследование: </w:t>
            </w:r>
            <w:r>
              <w:rPr>
                <w:rFonts w:ascii="Times New Roman" w:hAnsi="Times New Roman"/>
              </w:rPr>
              <w:t xml:space="preserve">переосмысление сущности тенденций и закономерностей развития экономики в условиях глобализации; </w:t>
            </w:r>
            <w:r w:rsidRPr="00C2004B">
              <w:rPr>
                <w:rFonts w:ascii="Times New Roman" w:hAnsi="Times New Roman"/>
              </w:rPr>
              <w:t>теоретическое осмысление задач исследования</w:t>
            </w:r>
            <w:r>
              <w:rPr>
                <w:rFonts w:ascii="Times New Roman" w:hAnsi="Times New Roman"/>
              </w:rPr>
              <w:t>;</w:t>
            </w:r>
            <w:r w:rsidRPr="00C2004B">
              <w:rPr>
                <w:rFonts w:ascii="Times New Roman" w:hAnsi="Times New Roman"/>
              </w:rPr>
              <w:t xml:space="preserve"> разработка понятийно-категориального аппарата исследования</w:t>
            </w:r>
            <w:r>
              <w:rPr>
                <w:rFonts w:ascii="Times New Roman" w:hAnsi="Times New Roman"/>
              </w:rPr>
              <w:t>;</w:t>
            </w:r>
            <w:r w:rsidRPr="00C2004B">
              <w:rPr>
                <w:rFonts w:ascii="Times New Roman" w:hAnsi="Times New Roman"/>
              </w:rPr>
              <w:t xml:space="preserve"> обоснование теоретических результатов.</w:t>
            </w:r>
          </w:p>
        </w:tc>
        <w:tc>
          <w:tcPr>
            <w:tcW w:w="1418" w:type="dxa"/>
            <w:shd w:val="clear" w:color="auto" w:fill="auto"/>
          </w:tcPr>
          <w:p w:rsidR="00354DE8" w:rsidRPr="005B3261" w:rsidRDefault="00354DE8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621">
              <w:rPr>
                <w:rFonts w:ascii="Times New Roman" w:hAnsi="Times New Roman"/>
              </w:rPr>
              <w:lastRenderedPageBreak/>
              <w:t>2/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54DE8" w:rsidRPr="005B3261" w:rsidRDefault="00354DE8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C0B64" w:rsidRDefault="00EC0B64" w:rsidP="00EC0B6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C0B64" w:rsidRDefault="00CB504B" w:rsidP="00CB504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УК-1, </w:t>
            </w:r>
          </w:p>
          <w:p w:rsidR="00EC0B64" w:rsidRDefault="00EC0B64" w:rsidP="00EC0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УК-2, </w:t>
            </w:r>
          </w:p>
          <w:p w:rsidR="00CB504B" w:rsidRDefault="00CB504B" w:rsidP="00CB504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УК-4, </w:t>
            </w:r>
          </w:p>
          <w:p w:rsidR="00EC0B64" w:rsidRDefault="00EC0B64" w:rsidP="00EC0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УК-5, </w:t>
            </w:r>
          </w:p>
          <w:p w:rsidR="00CB504B" w:rsidRDefault="00CB504B" w:rsidP="00CB504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УК-6, </w:t>
            </w:r>
          </w:p>
          <w:p w:rsidR="00EC0B64" w:rsidRDefault="00EC0B64" w:rsidP="00EC0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354DE8" w:rsidRPr="005B3261" w:rsidRDefault="00354DE8" w:rsidP="00EC0B6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4DE8" w:rsidRPr="005B2336" w:rsidRDefault="00354DE8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354DE8" w:rsidRPr="005B3261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54DE8" w:rsidRPr="005B3261" w:rsidTr="00354DE8">
        <w:tc>
          <w:tcPr>
            <w:tcW w:w="681" w:type="dxa"/>
            <w:shd w:val="clear" w:color="auto" w:fill="auto"/>
          </w:tcPr>
          <w:p w:rsidR="00354DE8" w:rsidRPr="00CD394D" w:rsidRDefault="00354DE8" w:rsidP="00354D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54DE8" w:rsidRPr="00C2004B" w:rsidRDefault="00354DE8" w:rsidP="00354DE8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54DE8" w:rsidRPr="005B3261" w:rsidRDefault="00354DE8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4DE8" w:rsidRPr="005B3261" w:rsidRDefault="00354DE8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B64" w:rsidRDefault="00EC0B64" w:rsidP="00CB504B">
            <w:pPr>
              <w:pStyle w:val="1"/>
              <w:rPr>
                <w:rFonts w:ascii="Times New Roman" w:hAnsi="Times New Roman"/>
              </w:rPr>
            </w:pPr>
          </w:p>
          <w:p w:rsidR="00EC0B64" w:rsidRDefault="00EC0B64" w:rsidP="00EC0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  <w:r>
              <w:rPr>
                <w:rFonts w:ascii="Times New Roman" w:hAnsi="Times New Roman"/>
              </w:rPr>
              <w:t>,</w:t>
            </w:r>
          </w:p>
          <w:p w:rsidR="00CB504B" w:rsidRDefault="00CB504B" w:rsidP="00EC0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  <w:r>
              <w:rPr>
                <w:rFonts w:ascii="Times New Roman" w:hAnsi="Times New Roman"/>
              </w:rPr>
              <w:t>,</w:t>
            </w:r>
          </w:p>
          <w:p w:rsidR="00354DE8" w:rsidRPr="005B3261" w:rsidRDefault="00EC0B64" w:rsidP="00EC0B6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8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8" w:rsidRPr="005B3261" w:rsidRDefault="00354DE8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10F30" w:rsidRPr="005B3261" w:rsidTr="00354DE8">
        <w:tc>
          <w:tcPr>
            <w:tcW w:w="681" w:type="dxa"/>
            <w:shd w:val="clear" w:color="auto" w:fill="auto"/>
          </w:tcPr>
          <w:p w:rsidR="00810F30" w:rsidRDefault="00EC0B64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810F30" w:rsidRPr="00C2004B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Логическое изложение теоретико-методологического материала НКР, формулирование </w:t>
            </w:r>
            <w:proofErr w:type="gramStart"/>
            <w:r>
              <w:rPr>
                <w:rFonts w:ascii="Times New Roman" w:hAnsi="Times New Roman"/>
              </w:rPr>
              <w:t xml:space="preserve">выводов,  </w:t>
            </w:r>
            <w:r w:rsidRPr="005B2336">
              <w:rPr>
                <w:rFonts w:ascii="Times New Roman" w:hAnsi="Times New Roman"/>
              </w:rPr>
              <w:t>оформление</w:t>
            </w:r>
            <w:proofErr w:type="gramEnd"/>
            <w:r w:rsidRPr="005B2336">
              <w:rPr>
                <w:rFonts w:ascii="Times New Roman" w:hAnsi="Times New Roman"/>
              </w:rPr>
              <w:t xml:space="preserve"> первой главы научно-квалификационной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10F30" w:rsidRPr="005B3261" w:rsidRDefault="00EC0B64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810F30" w:rsidRPr="001E262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0F30" w:rsidRPr="005B3261" w:rsidRDefault="00EC0B64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ПК-3,</w:t>
            </w:r>
          </w:p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1843" w:type="dxa"/>
            <w:shd w:val="clear" w:color="auto" w:fill="auto"/>
          </w:tcPr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739C" w:rsidRPr="005B3261" w:rsidTr="0033739C">
        <w:trPr>
          <w:trHeight w:val="2340"/>
        </w:trPr>
        <w:tc>
          <w:tcPr>
            <w:tcW w:w="681" w:type="dxa"/>
            <w:shd w:val="clear" w:color="auto" w:fill="auto"/>
          </w:tcPr>
          <w:p w:rsidR="0033739C" w:rsidRDefault="0033739C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33739C" w:rsidRDefault="0033739C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1D3FE6">
              <w:rPr>
                <w:rFonts w:ascii="Times New Roman" w:hAnsi="Times New Roman"/>
              </w:rPr>
              <w:t>Анализ и оценка состояния объекта исследования</w:t>
            </w:r>
            <w:r w:rsidRPr="00BE7FB0">
              <w:rPr>
                <w:rFonts w:ascii="Times New Roman" w:hAnsi="Times New Roman"/>
              </w:rPr>
              <w:t>,</w:t>
            </w:r>
            <w:r w:rsidRPr="001D3FE6">
              <w:rPr>
                <w:rFonts w:ascii="Times New Roman" w:hAnsi="Times New Roman"/>
              </w:rPr>
              <w:t xml:space="preserve"> </w:t>
            </w:r>
            <w:r w:rsidRPr="00BE7FB0">
              <w:rPr>
                <w:rFonts w:ascii="Times New Roman" w:hAnsi="Times New Roman"/>
              </w:rPr>
              <w:t>систематизация полученных результатов эмпирического исследования.</w:t>
            </w:r>
            <w:r>
              <w:t xml:space="preserve"> </w:t>
            </w:r>
          </w:p>
          <w:p w:rsidR="0033739C" w:rsidRDefault="0033739C" w:rsidP="00354DE8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33739C" w:rsidRPr="00C2004B" w:rsidRDefault="0033739C" w:rsidP="00354DE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и оформление </w:t>
            </w:r>
            <w:r w:rsidRPr="005B2336">
              <w:rPr>
                <w:rFonts w:ascii="Times New Roman" w:hAnsi="Times New Roman"/>
              </w:rPr>
              <w:t>2 главы диссертац</w:t>
            </w:r>
            <w:r>
              <w:rPr>
                <w:rFonts w:ascii="Times New Roman" w:hAnsi="Times New Roman"/>
              </w:rPr>
              <w:t xml:space="preserve">ионного исследования. </w:t>
            </w:r>
          </w:p>
        </w:tc>
        <w:tc>
          <w:tcPr>
            <w:tcW w:w="1418" w:type="dxa"/>
            <w:shd w:val="clear" w:color="auto" w:fill="auto"/>
          </w:tcPr>
          <w:p w:rsidR="0033739C" w:rsidRPr="005B3261" w:rsidRDefault="0033739C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1E262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3739C" w:rsidRPr="005B3261" w:rsidRDefault="0033739C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3739C" w:rsidRDefault="0033739C" w:rsidP="003373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</w:t>
            </w:r>
          </w:p>
          <w:p w:rsidR="0033739C" w:rsidRDefault="0033739C" w:rsidP="003373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33739C" w:rsidRPr="005B3261" w:rsidRDefault="0033739C" w:rsidP="003373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ПК-3,</w:t>
            </w:r>
          </w:p>
          <w:p w:rsidR="0033739C" w:rsidRDefault="0033739C" w:rsidP="0033739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33739C" w:rsidRPr="005B3261" w:rsidRDefault="0033739C" w:rsidP="003373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739C" w:rsidRPr="005B2336" w:rsidRDefault="0033739C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33739C" w:rsidRPr="005B2336" w:rsidRDefault="0033739C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0F30" w:rsidRPr="005B3261" w:rsidTr="00354DE8">
        <w:tc>
          <w:tcPr>
            <w:tcW w:w="681" w:type="dxa"/>
            <w:shd w:val="clear" w:color="auto" w:fill="auto"/>
          </w:tcPr>
          <w:p w:rsidR="00810F30" w:rsidRDefault="00EC0B64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810F30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0F2B5F">
              <w:rPr>
                <w:rFonts w:ascii="Times New Roman" w:hAnsi="Times New Roman"/>
              </w:rPr>
              <w:t xml:space="preserve">Интерпретация и редукция </w:t>
            </w:r>
            <w:r>
              <w:rPr>
                <w:rFonts w:ascii="Times New Roman" w:hAnsi="Times New Roman"/>
              </w:rPr>
              <w:t>э</w:t>
            </w:r>
            <w:r w:rsidRPr="004F3B42">
              <w:rPr>
                <w:rFonts w:ascii="Times New Roman" w:hAnsi="Times New Roman"/>
              </w:rPr>
              <w:t>кспериментальн</w:t>
            </w:r>
            <w:r>
              <w:rPr>
                <w:rFonts w:ascii="Times New Roman" w:hAnsi="Times New Roman"/>
              </w:rPr>
              <w:t>ых</w:t>
            </w:r>
            <w:r w:rsidRPr="004F3B42">
              <w:rPr>
                <w:rFonts w:ascii="Times New Roman" w:hAnsi="Times New Roman"/>
              </w:rPr>
              <w:t xml:space="preserve"> </w:t>
            </w:r>
            <w:r w:rsidRPr="000F2B5F">
              <w:rPr>
                <w:rFonts w:ascii="Times New Roman" w:hAnsi="Times New Roman"/>
              </w:rPr>
              <w:t>результатов исследования</w:t>
            </w:r>
            <w:r>
              <w:rPr>
                <w:rFonts w:ascii="Times New Roman" w:hAnsi="Times New Roman"/>
              </w:rPr>
              <w:t>.</w:t>
            </w:r>
            <w:r w:rsidRPr="005B2336">
              <w:rPr>
                <w:rFonts w:ascii="Times New Roman" w:hAnsi="Times New Roman"/>
              </w:rPr>
              <w:t xml:space="preserve"> </w:t>
            </w:r>
          </w:p>
          <w:p w:rsidR="00810F30" w:rsidRPr="00C2004B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3 главы научно-квалифицированной работы.</w:t>
            </w:r>
            <w:r w:rsidRPr="005B2336">
              <w:rPr>
                <w:rFonts w:ascii="Times New Roman" w:hAnsi="Times New Roman"/>
              </w:rPr>
              <w:t xml:space="preserve"> Апробация результатов </w:t>
            </w:r>
            <w:r>
              <w:rPr>
                <w:rFonts w:ascii="Times New Roman" w:hAnsi="Times New Roman"/>
              </w:rPr>
              <w:t xml:space="preserve">диссертационного исследования.  </w:t>
            </w:r>
          </w:p>
        </w:tc>
        <w:tc>
          <w:tcPr>
            <w:tcW w:w="1418" w:type="dxa"/>
            <w:shd w:val="clear" w:color="auto" w:fill="auto"/>
          </w:tcPr>
          <w:p w:rsidR="00810F30" w:rsidRPr="005B3261" w:rsidRDefault="00EC0B64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Pr="001E262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10F30" w:rsidRPr="005B3261" w:rsidRDefault="00EC0B64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ПК-3,</w:t>
            </w:r>
          </w:p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1843" w:type="dxa"/>
            <w:shd w:val="clear" w:color="auto" w:fill="auto"/>
          </w:tcPr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10F30" w:rsidRPr="005B3261" w:rsidTr="00354DE8">
        <w:tc>
          <w:tcPr>
            <w:tcW w:w="681" w:type="dxa"/>
            <w:shd w:val="clear" w:color="auto" w:fill="auto"/>
          </w:tcPr>
          <w:p w:rsidR="00810F30" w:rsidRDefault="00EC0B64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47" w:type="dxa"/>
            <w:shd w:val="clear" w:color="auto" w:fill="auto"/>
          </w:tcPr>
          <w:p w:rsidR="00810F30" w:rsidRPr="005B2336" w:rsidRDefault="00810F30" w:rsidP="00354DE8">
            <w:pPr>
              <w:jc w:val="both"/>
              <w:rPr>
                <w:sz w:val="22"/>
                <w:szCs w:val="22"/>
              </w:rPr>
            </w:pPr>
            <w:r w:rsidRPr="005B2336">
              <w:rPr>
                <w:sz w:val="22"/>
                <w:szCs w:val="22"/>
              </w:rPr>
              <w:t>Редактирование и оформление научно-квалификационной работы</w:t>
            </w:r>
            <w:r>
              <w:rPr>
                <w:sz w:val="22"/>
                <w:szCs w:val="22"/>
              </w:rPr>
              <w:t>;</w:t>
            </w:r>
            <w:r w:rsidRPr="005B2336">
              <w:rPr>
                <w:sz w:val="22"/>
                <w:szCs w:val="22"/>
              </w:rPr>
              <w:t xml:space="preserve"> оформление заключения; оформление библиографического </w:t>
            </w:r>
          </w:p>
          <w:p w:rsidR="00810F30" w:rsidRPr="00C2004B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 xml:space="preserve">списка; подготовка научного доклада об основных результатах </w:t>
            </w:r>
            <w:r>
              <w:rPr>
                <w:rFonts w:ascii="Times New Roman" w:hAnsi="Times New Roman"/>
              </w:rPr>
              <w:t xml:space="preserve">диссертационного </w:t>
            </w:r>
            <w:r w:rsidRPr="005B2336">
              <w:rPr>
                <w:rFonts w:ascii="Times New Roman" w:hAnsi="Times New Roman"/>
              </w:rPr>
              <w:t>исследования.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10F30" w:rsidRPr="005B3261" w:rsidRDefault="00EC0B64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="00810F30" w:rsidRPr="001E262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</w:p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1843" w:type="dxa"/>
            <w:shd w:val="clear" w:color="auto" w:fill="auto"/>
          </w:tcPr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Обсуждение выполнения плана с научным руководителем и представление отчета на заседании кафедры</w:t>
            </w:r>
            <w:r>
              <w:rPr>
                <w:rFonts w:ascii="Times New Roman" w:hAnsi="Times New Roman"/>
              </w:rPr>
              <w:t>.</w:t>
            </w:r>
          </w:p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10F30" w:rsidRDefault="00810F30" w:rsidP="00810F30">
      <w:pPr>
        <w:tabs>
          <w:tab w:val="right" w:leader="underscore" w:pos="9639"/>
        </w:tabs>
        <w:outlineLvl w:val="0"/>
        <w:rPr>
          <w:b/>
          <w:bCs/>
        </w:rPr>
      </w:pPr>
    </w:p>
    <w:p w:rsidR="00810F30" w:rsidRDefault="00810F30" w:rsidP="00810F30">
      <w:pPr>
        <w:tabs>
          <w:tab w:val="right" w:leader="underscore" w:pos="9639"/>
        </w:tabs>
        <w:ind w:left="-142"/>
        <w:outlineLvl w:val="0"/>
        <w:rPr>
          <w:b/>
          <w:bCs/>
        </w:rPr>
      </w:pPr>
      <w:r w:rsidRPr="00964D0D">
        <w:rPr>
          <w:b/>
          <w:bCs/>
        </w:rPr>
        <w:lastRenderedPageBreak/>
        <w:t>5.ФОНД ОЦЕНОЧНЫХ СРЕДСТВ ДЛЯ ПРОВЕДЕНИЯ</w:t>
      </w:r>
      <w:r>
        <w:rPr>
          <w:b/>
          <w:bCs/>
        </w:rPr>
        <w:t xml:space="preserve"> </w:t>
      </w:r>
      <w:r w:rsidRPr="00946C6D">
        <w:rPr>
          <w:b/>
          <w:bCs/>
        </w:rPr>
        <w:t>ТЕКУЩЕГО КОНТРОЛЯ</w:t>
      </w:r>
      <w:r>
        <w:rPr>
          <w:b/>
          <w:bCs/>
        </w:rPr>
        <w:t xml:space="preserve"> </w:t>
      </w:r>
      <w:r w:rsidRPr="00946C6D">
        <w:rPr>
          <w:b/>
          <w:bCs/>
        </w:rPr>
        <w:t xml:space="preserve">И </w:t>
      </w:r>
      <w:r w:rsidRPr="00946C6D">
        <w:rPr>
          <w:b/>
          <w:bCs/>
        </w:rPr>
        <w:br/>
        <w:t>ПРОМЕЖУТОЧНОЙ АТТЕСТАЦИИ</w:t>
      </w:r>
      <w:r>
        <w:rPr>
          <w:b/>
          <w:bCs/>
        </w:rPr>
        <w:t xml:space="preserve"> ПО ПОДГОТОВКЕ НКР (ДИССЕРТАЦИИ)</w:t>
      </w:r>
    </w:p>
    <w:p w:rsidR="00810F30" w:rsidRDefault="00810F30" w:rsidP="00810F3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810F30" w:rsidRDefault="00810F30" w:rsidP="00810F3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.1. Паспорт фонда оценочных средств</w:t>
      </w:r>
    </w:p>
    <w:p w:rsidR="00810F30" w:rsidRPr="00030984" w:rsidRDefault="00810F30" w:rsidP="00810F30">
      <w:pPr>
        <w:tabs>
          <w:tab w:val="right" w:leader="underscore" w:pos="9639"/>
        </w:tabs>
        <w:ind w:firstLine="567"/>
        <w:jc w:val="both"/>
        <w:outlineLvl w:val="1"/>
      </w:pPr>
      <w:r w:rsidRPr="00DB79A0">
        <w:rPr>
          <w:bCs/>
        </w:rPr>
        <w:t xml:space="preserve">При проведении текущего контроля и промежуточной аттестации </w:t>
      </w:r>
      <w:r>
        <w:rPr>
          <w:bCs/>
        </w:rPr>
        <w:t xml:space="preserve">по подготовке НКР (диссертации) </w:t>
      </w:r>
      <w:r w:rsidRPr="004F374E">
        <w:rPr>
          <w:bCs/>
        </w:rPr>
        <w:t xml:space="preserve">проверяется </w:t>
      </w:r>
      <w:proofErr w:type="spellStart"/>
      <w:r w:rsidRPr="004F374E">
        <w:rPr>
          <w:bCs/>
        </w:rPr>
        <w:t>сформированность</w:t>
      </w:r>
      <w:proofErr w:type="spellEnd"/>
      <w:r w:rsidRPr="00DB79A0">
        <w:rPr>
          <w:bCs/>
        </w:rPr>
        <w:t xml:space="preserve"> у обучающихся компетенций</w:t>
      </w:r>
      <w:r w:rsidRPr="00DB79A0">
        <w:rPr>
          <w:bCs/>
          <w:i/>
        </w:rPr>
        <w:t xml:space="preserve">, </w:t>
      </w:r>
      <w:r w:rsidRPr="00DB79A0">
        <w:rPr>
          <w:bCs/>
        </w:rPr>
        <w:t>указанных в разделе 3 настоящей программы</w:t>
      </w:r>
      <w:r w:rsidRPr="00DB79A0">
        <w:rPr>
          <w:bCs/>
          <w:i/>
        </w:rPr>
        <w:t>.</w:t>
      </w:r>
      <w:r w:rsidRPr="00DB79A0">
        <w:t xml:space="preserve"> </w:t>
      </w:r>
      <w:proofErr w:type="spellStart"/>
      <w:r w:rsidRPr="00DB79A0">
        <w:t>Этапность</w:t>
      </w:r>
      <w:proofErr w:type="spellEnd"/>
      <w:r w:rsidRPr="00DB79A0">
        <w:t xml:space="preserve"> формирования данных </w:t>
      </w:r>
      <w:r>
        <w:t xml:space="preserve">компетенций в процессе освоения </w:t>
      </w:r>
      <w:r w:rsidRPr="00DB79A0">
        <w:t xml:space="preserve">образовательной программы определяется последовательным освоением дисциплин (модулей) и прохождением практик, а в процессе </w:t>
      </w:r>
      <w:r>
        <w:t>подготовки НКР (диссертации)</w:t>
      </w:r>
      <w:r w:rsidRPr="00DB79A0">
        <w:t xml:space="preserve"> – </w:t>
      </w:r>
      <w:r w:rsidRPr="00DB79A0">
        <w:rPr>
          <w:spacing w:val="-4"/>
        </w:rPr>
        <w:t>последовательным достижением результатов освоения содержательно</w:t>
      </w:r>
      <w:r>
        <w:rPr>
          <w:spacing w:val="-4"/>
        </w:rPr>
        <w:t xml:space="preserve"> связанных между собой разделов (этапов).</w:t>
      </w:r>
    </w:p>
    <w:p w:rsidR="00810F30" w:rsidRDefault="00810F30" w:rsidP="00810F30">
      <w:pPr>
        <w:tabs>
          <w:tab w:val="right" w:leader="underscore" w:pos="9639"/>
        </w:tabs>
        <w:jc w:val="right"/>
        <w:rPr>
          <w:b/>
        </w:rPr>
      </w:pPr>
      <w:r w:rsidRPr="00DB79A0">
        <w:rPr>
          <w:b/>
        </w:rPr>
        <w:t xml:space="preserve">Таблица </w:t>
      </w:r>
      <w:r>
        <w:rPr>
          <w:b/>
        </w:rPr>
        <w:t>3</w:t>
      </w:r>
    </w:p>
    <w:p w:rsidR="00810F30" w:rsidRPr="0026710B" w:rsidRDefault="00810F30" w:rsidP="00810F30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 w:rsidRPr="00A97444">
        <w:rPr>
          <w:b/>
          <w:spacing w:val="-4"/>
        </w:rPr>
        <w:t>Соответствие разделов</w:t>
      </w:r>
      <w:r>
        <w:rPr>
          <w:b/>
          <w:spacing w:val="-4"/>
        </w:rPr>
        <w:t xml:space="preserve"> (</w:t>
      </w:r>
      <w:r w:rsidRPr="00A97444">
        <w:rPr>
          <w:b/>
          <w:spacing w:val="-4"/>
        </w:rPr>
        <w:t>этапов</w:t>
      </w:r>
      <w:r>
        <w:rPr>
          <w:b/>
          <w:spacing w:val="-4"/>
        </w:rPr>
        <w:t>)</w:t>
      </w:r>
      <w:r w:rsidRPr="00A97444">
        <w:rPr>
          <w:b/>
          <w:spacing w:val="-4"/>
        </w:rPr>
        <w:t xml:space="preserve"> подготовки НКР (диссертации),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552"/>
      </w:tblGrid>
      <w:tr w:rsidR="00810F30" w:rsidRPr="005B3261" w:rsidTr="00354DE8">
        <w:tc>
          <w:tcPr>
            <w:tcW w:w="709" w:type="dxa"/>
            <w:shd w:val="clear" w:color="auto" w:fill="auto"/>
            <w:vAlign w:val="center"/>
          </w:tcPr>
          <w:p w:rsidR="00810F30" w:rsidRPr="00CD394D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0F30" w:rsidRDefault="00810F30" w:rsidP="00354DE8">
            <w:pPr>
              <w:autoSpaceDE w:val="0"/>
              <w:autoSpaceDN w:val="0"/>
              <w:adjustRightInd w:val="0"/>
              <w:jc w:val="center"/>
            </w:pPr>
            <w:r w:rsidRPr="00DB79A0">
              <w:t>Контролируемые разделы</w:t>
            </w:r>
            <w:r>
              <w:t xml:space="preserve"> (этапы)</w:t>
            </w:r>
          </w:p>
          <w:p w:rsidR="00810F30" w:rsidRPr="009F173C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2551" w:type="dxa"/>
            <w:vAlign w:val="center"/>
          </w:tcPr>
          <w:p w:rsidR="00810F30" w:rsidRPr="009F173C" w:rsidRDefault="00810F30" w:rsidP="00354D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B79A0">
              <w:t>Код контролируемой компетенции (компетенций)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0F30" w:rsidRPr="009F173C" w:rsidRDefault="00810F30" w:rsidP="00354D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DB79A0">
              <w:t xml:space="preserve">Наименование </w:t>
            </w:r>
            <w:r w:rsidRPr="00DB79A0">
              <w:br/>
              <w:t>оценочного средства</w:t>
            </w:r>
            <w:r>
              <w:t xml:space="preserve"> </w:t>
            </w:r>
          </w:p>
        </w:tc>
      </w:tr>
      <w:tr w:rsidR="00810F30" w:rsidRPr="005B3261" w:rsidTr="00354DE8">
        <w:tc>
          <w:tcPr>
            <w:tcW w:w="709" w:type="dxa"/>
            <w:shd w:val="clear" w:color="auto" w:fill="auto"/>
          </w:tcPr>
          <w:p w:rsidR="00810F30" w:rsidRPr="00CD394D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 w:rsidRPr="00CD394D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10F30" w:rsidRPr="005B3261" w:rsidRDefault="00810F30" w:rsidP="00354DE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6">
              <w:rPr>
                <w:rFonts w:ascii="Times New Roman" w:hAnsi="Times New Roman"/>
              </w:rPr>
              <w:t xml:space="preserve">Составление плана </w:t>
            </w:r>
            <w:r>
              <w:rPr>
                <w:rFonts w:ascii="Times New Roman" w:hAnsi="Times New Roman"/>
              </w:rPr>
              <w:t>диссертационного исследования:</w:t>
            </w:r>
            <w:r w:rsidRPr="005B2336"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300C80">
              <w:rPr>
                <w:rFonts w:ascii="Times New Roman" w:hAnsi="Times New Roman"/>
              </w:rPr>
              <w:t xml:space="preserve">бзор и выбор фундаментальных трудов российских и зарубежных авторов для постановки и разработки </w:t>
            </w:r>
            <w:r>
              <w:rPr>
                <w:rFonts w:ascii="Times New Roman" w:hAnsi="Times New Roman"/>
              </w:rPr>
              <w:t xml:space="preserve">научной </w:t>
            </w:r>
            <w:r w:rsidRPr="00300C80"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</w:rPr>
              <w:t xml:space="preserve">; </w:t>
            </w:r>
            <w:r w:rsidRPr="005B2336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>улирование</w:t>
            </w:r>
            <w:r w:rsidRPr="005B2336">
              <w:rPr>
                <w:rFonts w:ascii="Times New Roman" w:hAnsi="Times New Roman"/>
              </w:rPr>
              <w:t xml:space="preserve"> цели и задач исследования; анализ состояния и степени изученности проблемы исследования; изучение современных направлений теоретических и прикладных научных исследований в области </w:t>
            </w:r>
            <w:r>
              <w:rPr>
                <w:rFonts w:ascii="Times New Roman" w:hAnsi="Times New Roman"/>
              </w:rPr>
              <w:t>экономики и менеджмента.</w:t>
            </w:r>
          </w:p>
        </w:tc>
        <w:tc>
          <w:tcPr>
            <w:tcW w:w="2551" w:type="dxa"/>
          </w:tcPr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УК-1, 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УК-2, 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</w:t>
            </w:r>
          </w:p>
          <w:p w:rsidR="00810F30" w:rsidRDefault="00810F30" w:rsidP="00354DE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ПК-1, </w:t>
            </w:r>
          </w:p>
          <w:p w:rsidR="00810F30" w:rsidRPr="005B3261" w:rsidRDefault="00810F30" w:rsidP="00354D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552" w:type="dxa"/>
            <w:shd w:val="clear" w:color="auto" w:fill="auto"/>
          </w:tcPr>
          <w:p w:rsidR="00810F30" w:rsidRPr="00617831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617831">
              <w:rPr>
                <w:rFonts w:ascii="Times New Roman" w:hAnsi="Times New Roman"/>
              </w:rPr>
              <w:t>План работы</w:t>
            </w:r>
            <w:r>
              <w:rPr>
                <w:rFonts w:ascii="Times New Roman" w:hAnsi="Times New Roman"/>
              </w:rPr>
              <w:t>.</w:t>
            </w:r>
          </w:p>
          <w:p w:rsidR="00810F30" w:rsidRPr="005B2336" w:rsidRDefault="00810F30" w:rsidP="00354DE8">
            <w:pPr>
              <w:pStyle w:val="1"/>
              <w:jc w:val="both"/>
              <w:rPr>
                <w:rFonts w:ascii="Times New Roman" w:hAnsi="Times New Roman"/>
              </w:rPr>
            </w:pPr>
            <w:r w:rsidRPr="00617831">
              <w:rPr>
                <w:rFonts w:ascii="Times New Roman" w:hAnsi="Times New Roman"/>
              </w:rPr>
              <w:t>Анализ состояния и степени изученности проблемы исследования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</w:tr>
      <w:tr w:rsidR="00CB757C" w:rsidRPr="005B3261" w:rsidTr="008F3FE1">
        <w:trPr>
          <w:trHeight w:val="5566"/>
        </w:trPr>
        <w:tc>
          <w:tcPr>
            <w:tcW w:w="709" w:type="dxa"/>
            <w:shd w:val="clear" w:color="auto" w:fill="auto"/>
          </w:tcPr>
          <w:p w:rsidR="00CB757C" w:rsidRPr="00CD394D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 w:rsidRPr="00CD394D">
              <w:rPr>
                <w:rFonts w:ascii="Times New Roman" w:hAnsi="Times New Roman"/>
              </w:rPr>
              <w:t>2</w:t>
            </w:r>
          </w:p>
          <w:p w:rsidR="00CB757C" w:rsidRPr="00CD394D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B757C" w:rsidRPr="005B3261" w:rsidRDefault="00CB757C" w:rsidP="00CB757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6">
              <w:rPr>
                <w:rFonts w:ascii="Times New Roman" w:hAnsi="Times New Roman"/>
              </w:rPr>
              <w:t>Написание введения (</w:t>
            </w:r>
            <w:r>
              <w:rPr>
                <w:rFonts w:ascii="Times New Roman" w:hAnsi="Times New Roman"/>
              </w:rPr>
              <w:t>формулирование научно-</w:t>
            </w:r>
            <w:proofErr w:type="gramStart"/>
            <w:r>
              <w:rPr>
                <w:rFonts w:ascii="Times New Roman" w:hAnsi="Times New Roman"/>
              </w:rPr>
              <w:t>практической  проблемы</w:t>
            </w:r>
            <w:proofErr w:type="gramEnd"/>
            <w:r>
              <w:rPr>
                <w:rFonts w:ascii="Times New Roman" w:hAnsi="Times New Roman"/>
              </w:rPr>
              <w:t xml:space="preserve"> и актуальности диссертационного исследования (НКР), обоснование и выбор методологии, предмета,  </w:t>
            </w:r>
            <w:r w:rsidRPr="005B2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методов и аспектов исследования, определение общеметодологических разработок для решения научной проблемы, </w:t>
            </w:r>
            <w:r w:rsidRPr="005B2336">
              <w:rPr>
                <w:rFonts w:ascii="Times New Roman" w:hAnsi="Times New Roman"/>
              </w:rPr>
              <w:t>формулирование научной гипотезы</w:t>
            </w:r>
            <w:r>
              <w:rPr>
                <w:rFonts w:ascii="Times New Roman" w:hAnsi="Times New Roman"/>
              </w:rPr>
              <w:t>, цели, задач и выбор объекта  исследования</w:t>
            </w:r>
            <w:r w:rsidRPr="005B2336">
              <w:rPr>
                <w:rFonts w:ascii="Times New Roman" w:hAnsi="Times New Roman"/>
              </w:rPr>
              <w:t xml:space="preserve"> и т.д.)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B757C" w:rsidRPr="005B3261" w:rsidRDefault="00CB757C" w:rsidP="00CB757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4B">
              <w:rPr>
                <w:rFonts w:ascii="Times New Roman" w:hAnsi="Times New Roman"/>
              </w:rPr>
              <w:t xml:space="preserve">Теоретическое исследование: </w:t>
            </w:r>
            <w:r>
              <w:rPr>
                <w:rFonts w:ascii="Times New Roman" w:hAnsi="Times New Roman"/>
              </w:rPr>
              <w:t xml:space="preserve">переосмысление сущности тенденций и закономерностей развития экономики в условиях глобализации; </w:t>
            </w:r>
            <w:r w:rsidRPr="00C2004B">
              <w:rPr>
                <w:rFonts w:ascii="Times New Roman" w:hAnsi="Times New Roman"/>
              </w:rPr>
              <w:t>теоретическое осмысление задач исследования</w:t>
            </w:r>
            <w:r>
              <w:rPr>
                <w:rFonts w:ascii="Times New Roman" w:hAnsi="Times New Roman"/>
              </w:rPr>
              <w:t>;</w:t>
            </w:r>
            <w:r w:rsidRPr="00C2004B">
              <w:rPr>
                <w:rFonts w:ascii="Times New Roman" w:hAnsi="Times New Roman"/>
              </w:rPr>
              <w:t xml:space="preserve"> разработка понятийно-категориального аппарата исследования</w:t>
            </w:r>
            <w:r>
              <w:rPr>
                <w:rFonts w:ascii="Times New Roman" w:hAnsi="Times New Roman"/>
              </w:rPr>
              <w:t>;</w:t>
            </w:r>
            <w:r w:rsidRPr="00C2004B">
              <w:rPr>
                <w:rFonts w:ascii="Times New Roman" w:hAnsi="Times New Roman"/>
              </w:rPr>
              <w:t xml:space="preserve"> обоснование теоретических результатов.</w:t>
            </w:r>
          </w:p>
        </w:tc>
        <w:tc>
          <w:tcPr>
            <w:tcW w:w="2551" w:type="dxa"/>
          </w:tcPr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УК-1, 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УК-2, 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УК-4, 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УК-5, 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УК-6, 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  <w:r w:rsidR="00C75F0E">
              <w:rPr>
                <w:rFonts w:ascii="Times New Roman" w:hAnsi="Times New Roman"/>
              </w:rPr>
              <w:t>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B757C" w:rsidRPr="005B3261" w:rsidRDefault="00CB757C" w:rsidP="00CB757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B757C" w:rsidRPr="005B3261" w:rsidRDefault="00CB757C" w:rsidP="00CB757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831">
              <w:rPr>
                <w:rFonts w:ascii="Times New Roman" w:hAnsi="Times New Roman"/>
              </w:rPr>
              <w:t>Введение</w:t>
            </w:r>
            <w:r>
              <w:rPr>
                <w:rFonts w:ascii="Times New Roman" w:hAnsi="Times New Roman"/>
              </w:rPr>
              <w:t>.</w:t>
            </w: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B757C" w:rsidRPr="005B3261" w:rsidRDefault="00CB757C" w:rsidP="00CB757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D3A">
              <w:rPr>
                <w:rFonts w:ascii="Times New Roman" w:hAnsi="Times New Roman"/>
              </w:rPr>
              <w:t>Научный обзор теоретических источников</w:t>
            </w:r>
            <w:r>
              <w:rPr>
                <w:rFonts w:ascii="Times New Roman" w:hAnsi="Times New Roman"/>
              </w:rPr>
              <w:t>.</w:t>
            </w:r>
            <w:r>
              <w:rPr>
                <w:bCs/>
                <w:iCs/>
              </w:rPr>
              <w:t xml:space="preserve"> </w:t>
            </w:r>
          </w:p>
        </w:tc>
      </w:tr>
      <w:tr w:rsidR="00CB757C" w:rsidRPr="005B3261" w:rsidTr="00354DE8">
        <w:tc>
          <w:tcPr>
            <w:tcW w:w="709" w:type="dxa"/>
            <w:shd w:val="clear" w:color="auto" w:fill="auto"/>
          </w:tcPr>
          <w:p w:rsidR="00CB757C" w:rsidRDefault="00C75F0E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B757C" w:rsidRPr="00C2004B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Логическое изложение теоретико-методологического материала НКР, формулирование выводов, </w:t>
            </w:r>
            <w:r w:rsidRPr="005B2336">
              <w:rPr>
                <w:rFonts w:ascii="Times New Roman" w:hAnsi="Times New Roman"/>
              </w:rPr>
              <w:lastRenderedPageBreak/>
              <w:t>оформление первой главы научно-квалификационной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УК-4,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C75F0E" w:rsidRDefault="00C75F0E" w:rsidP="00C75F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9C61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  <w:p w:rsidR="00CB757C" w:rsidRPr="005B3261" w:rsidRDefault="00C75F0E" w:rsidP="00C75F0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ПК-4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B757C" w:rsidRPr="005B2336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4F3B42">
              <w:rPr>
                <w:rFonts w:ascii="Times New Roman" w:hAnsi="Times New Roman"/>
              </w:rPr>
              <w:lastRenderedPageBreak/>
              <w:t>Первая глава НКР</w:t>
            </w:r>
            <w:r>
              <w:rPr>
                <w:rFonts w:ascii="Times New Roman" w:hAnsi="Times New Roman"/>
              </w:rPr>
              <w:t>.</w:t>
            </w:r>
            <w:r>
              <w:rPr>
                <w:bCs/>
                <w:iCs/>
              </w:rPr>
              <w:t xml:space="preserve"> </w:t>
            </w:r>
          </w:p>
        </w:tc>
      </w:tr>
      <w:tr w:rsidR="00C75F0E" w:rsidRPr="005B3261" w:rsidTr="0036594D">
        <w:trPr>
          <w:trHeight w:val="1528"/>
        </w:trPr>
        <w:tc>
          <w:tcPr>
            <w:tcW w:w="709" w:type="dxa"/>
            <w:shd w:val="clear" w:color="auto" w:fill="auto"/>
          </w:tcPr>
          <w:p w:rsidR="00C75F0E" w:rsidRDefault="00C75F0E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75F0E" w:rsidRPr="001D3FE6" w:rsidRDefault="00C75F0E" w:rsidP="00CB757C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1D3FE6">
              <w:rPr>
                <w:sz w:val="22"/>
                <w:szCs w:val="22"/>
              </w:rPr>
              <w:t xml:space="preserve">Анализ и оценка состояния </w:t>
            </w:r>
            <w:r w:rsidRPr="001D3FE6">
              <w:rPr>
                <w:sz w:val="22"/>
                <w:szCs w:val="22"/>
                <w:lang w:eastAsia="en-US"/>
              </w:rPr>
              <w:t xml:space="preserve">объекта исследования, систематизация </w:t>
            </w:r>
            <w:r w:rsidRPr="001D3FE6">
              <w:rPr>
                <w:sz w:val="22"/>
                <w:szCs w:val="22"/>
              </w:rPr>
              <w:t>полученных результатов</w:t>
            </w:r>
            <w:r>
              <w:rPr>
                <w:sz w:val="22"/>
                <w:szCs w:val="22"/>
              </w:rPr>
              <w:t xml:space="preserve"> эмпирического исследования.</w:t>
            </w:r>
          </w:p>
          <w:p w:rsidR="00C75F0E" w:rsidRDefault="00C75F0E" w:rsidP="00CB757C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75F0E" w:rsidRPr="001D3FE6" w:rsidRDefault="00C75F0E" w:rsidP="00CB757C">
            <w:pPr>
              <w:pStyle w:val="1"/>
              <w:jc w:val="both"/>
            </w:pPr>
            <w:r>
              <w:rPr>
                <w:rFonts w:ascii="Times New Roman" w:hAnsi="Times New Roman"/>
              </w:rPr>
              <w:t xml:space="preserve">Написание и оформление </w:t>
            </w:r>
            <w:r w:rsidRPr="005B2336">
              <w:rPr>
                <w:rFonts w:ascii="Times New Roman" w:hAnsi="Times New Roman"/>
              </w:rPr>
              <w:t>2 главы диссертац</w:t>
            </w:r>
            <w:r>
              <w:rPr>
                <w:rFonts w:ascii="Times New Roman" w:hAnsi="Times New Roman"/>
              </w:rPr>
              <w:t xml:space="preserve">ионного исследования. </w:t>
            </w:r>
          </w:p>
        </w:tc>
        <w:tc>
          <w:tcPr>
            <w:tcW w:w="2551" w:type="dxa"/>
          </w:tcPr>
          <w:p w:rsidR="00C75F0E" w:rsidRDefault="00C75F0E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</w:p>
          <w:p w:rsidR="00C75F0E" w:rsidRDefault="00C75F0E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</w:t>
            </w:r>
          </w:p>
          <w:p w:rsidR="00C75F0E" w:rsidRDefault="00C75F0E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C75F0E" w:rsidRPr="005B3261" w:rsidRDefault="00C75F0E" w:rsidP="00CB757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552" w:type="dxa"/>
            <w:shd w:val="clear" w:color="auto" w:fill="auto"/>
          </w:tcPr>
          <w:p w:rsidR="00C75F0E" w:rsidRPr="005B2336" w:rsidRDefault="00C75F0E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4F3B42">
              <w:rPr>
                <w:rFonts w:ascii="Times New Roman" w:hAnsi="Times New Roman"/>
              </w:rPr>
              <w:t>Анализ и оценка первичных результатов констатирующей экспериментальной работы</w:t>
            </w:r>
            <w:r>
              <w:rPr>
                <w:rFonts w:ascii="Times New Roman" w:hAnsi="Times New Roman"/>
              </w:rPr>
              <w:t>.</w:t>
            </w:r>
            <w:r>
              <w:rPr>
                <w:bCs/>
                <w:iCs/>
              </w:rPr>
              <w:t xml:space="preserve"> </w:t>
            </w:r>
          </w:p>
          <w:p w:rsidR="00C75F0E" w:rsidRPr="005B2336" w:rsidRDefault="00C75F0E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8E586A">
              <w:rPr>
                <w:rFonts w:ascii="Times New Roman" w:hAnsi="Times New Roman"/>
              </w:rPr>
              <w:t xml:space="preserve">Вторая глава </w:t>
            </w:r>
            <w:proofErr w:type="gramStart"/>
            <w:r w:rsidRPr="008E586A">
              <w:rPr>
                <w:rFonts w:ascii="Times New Roman" w:hAnsi="Times New Roman"/>
              </w:rPr>
              <w:t>НКР</w:t>
            </w:r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CB757C" w:rsidRPr="005B3261" w:rsidTr="00354DE8">
        <w:tc>
          <w:tcPr>
            <w:tcW w:w="709" w:type="dxa"/>
            <w:shd w:val="clear" w:color="auto" w:fill="auto"/>
          </w:tcPr>
          <w:p w:rsidR="00CB757C" w:rsidRDefault="00FA6D80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B757C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0F2B5F">
              <w:rPr>
                <w:rFonts w:ascii="Times New Roman" w:hAnsi="Times New Roman"/>
              </w:rPr>
              <w:t xml:space="preserve">Интерпретация и редукция </w:t>
            </w:r>
            <w:r>
              <w:rPr>
                <w:rFonts w:ascii="Times New Roman" w:hAnsi="Times New Roman"/>
              </w:rPr>
              <w:t>э</w:t>
            </w:r>
            <w:r w:rsidRPr="004F3B42">
              <w:rPr>
                <w:rFonts w:ascii="Times New Roman" w:hAnsi="Times New Roman"/>
              </w:rPr>
              <w:t>кспериментальн</w:t>
            </w:r>
            <w:r>
              <w:rPr>
                <w:rFonts w:ascii="Times New Roman" w:hAnsi="Times New Roman"/>
              </w:rPr>
              <w:t>ых</w:t>
            </w:r>
            <w:r w:rsidRPr="004F3B42">
              <w:rPr>
                <w:rFonts w:ascii="Times New Roman" w:hAnsi="Times New Roman"/>
              </w:rPr>
              <w:t xml:space="preserve"> </w:t>
            </w:r>
            <w:r w:rsidRPr="000F2B5F">
              <w:rPr>
                <w:rFonts w:ascii="Times New Roman" w:hAnsi="Times New Roman"/>
              </w:rPr>
              <w:t>результатов исследования</w:t>
            </w:r>
            <w:r>
              <w:rPr>
                <w:rFonts w:ascii="Times New Roman" w:hAnsi="Times New Roman"/>
              </w:rPr>
              <w:t>.</w:t>
            </w:r>
            <w:r w:rsidRPr="005B2336">
              <w:rPr>
                <w:rFonts w:ascii="Times New Roman" w:hAnsi="Times New Roman"/>
              </w:rPr>
              <w:t xml:space="preserve"> </w:t>
            </w:r>
          </w:p>
          <w:p w:rsidR="00CB757C" w:rsidRPr="00C2004B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3 главы научно-квалифицированной работы.</w:t>
            </w:r>
            <w:r w:rsidRPr="005B2336">
              <w:rPr>
                <w:rFonts w:ascii="Times New Roman" w:hAnsi="Times New Roman"/>
              </w:rPr>
              <w:t xml:space="preserve"> Апробация результатов </w:t>
            </w:r>
            <w:r>
              <w:rPr>
                <w:rFonts w:ascii="Times New Roman" w:hAnsi="Times New Roman"/>
              </w:rPr>
              <w:t>диссертационного исследования.</w:t>
            </w:r>
          </w:p>
        </w:tc>
        <w:tc>
          <w:tcPr>
            <w:tcW w:w="2551" w:type="dxa"/>
          </w:tcPr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УК-6,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ПК-2,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ПК-3,</w:t>
            </w:r>
          </w:p>
          <w:p w:rsidR="00CB757C" w:rsidRPr="005B3261" w:rsidRDefault="00CB757C" w:rsidP="00CB757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2552" w:type="dxa"/>
            <w:shd w:val="clear" w:color="auto" w:fill="auto"/>
          </w:tcPr>
          <w:p w:rsidR="00CB757C" w:rsidRPr="005B2336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030984">
              <w:rPr>
                <w:rFonts w:ascii="Times New Roman" w:hAnsi="Times New Roman"/>
              </w:rPr>
              <w:t>Уточнение отдельных положений гипотезы</w:t>
            </w:r>
            <w:r>
              <w:rPr>
                <w:bCs/>
                <w:iCs/>
              </w:rPr>
              <w:t xml:space="preserve">.  </w:t>
            </w:r>
            <w:r>
              <w:rPr>
                <w:rFonts w:ascii="Times New Roman" w:hAnsi="Times New Roman"/>
              </w:rPr>
              <w:t>Третья</w:t>
            </w:r>
            <w:r w:rsidRPr="008E586A">
              <w:rPr>
                <w:rFonts w:ascii="Times New Roman" w:hAnsi="Times New Roman"/>
              </w:rPr>
              <w:t xml:space="preserve"> глава НКР</w:t>
            </w:r>
            <w:r>
              <w:rPr>
                <w:rFonts w:ascii="Times New Roman" w:hAnsi="Times New Roman"/>
              </w:rPr>
              <w:t>.</w:t>
            </w:r>
            <w:r>
              <w:rPr>
                <w:bCs/>
                <w:iCs/>
              </w:rPr>
              <w:t xml:space="preserve"> </w:t>
            </w:r>
          </w:p>
        </w:tc>
      </w:tr>
      <w:tr w:rsidR="00CB757C" w:rsidRPr="005B3261" w:rsidTr="00354DE8">
        <w:tc>
          <w:tcPr>
            <w:tcW w:w="709" w:type="dxa"/>
            <w:shd w:val="clear" w:color="auto" w:fill="auto"/>
          </w:tcPr>
          <w:p w:rsidR="00CB757C" w:rsidRDefault="00FA6D80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B757C" w:rsidRPr="005B2336" w:rsidRDefault="00CB757C" w:rsidP="00CB757C">
            <w:pPr>
              <w:jc w:val="both"/>
              <w:rPr>
                <w:sz w:val="22"/>
                <w:szCs w:val="22"/>
              </w:rPr>
            </w:pPr>
            <w:r w:rsidRPr="005B2336">
              <w:rPr>
                <w:sz w:val="22"/>
                <w:szCs w:val="22"/>
              </w:rPr>
              <w:t>Редактирование и оформление научно-квалификационной работы</w:t>
            </w:r>
            <w:r>
              <w:rPr>
                <w:sz w:val="22"/>
                <w:szCs w:val="22"/>
              </w:rPr>
              <w:t>;</w:t>
            </w:r>
            <w:r w:rsidRPr="005B2336">
              <w:rPr>
                <w:sz w:val="22"/>
                <w:szCs w:val="22"/>
              </w:rPr>
              <w:t xml:space="preserve"> оформление заключения</w:t>
            </w:r>
            <w:r>
              <w:rPr>
                <w:sz w:val="22"/>
                <w:szCs w:val="22"/>
              </w:rPr>
              <w:t>;</w:t>
            </w:r>
            <w:r w:rsidRPr="005B2336">
              <w:rPr>
                <w:sz w:val="22"/>
                <w:szCs w:val="22"/>
              </w:rPr>
              <w:t xml:space="preserve"> оформление библиографического </w:t>
            </w:r>
          </w:p>
          <w:p w:rsidR="00CB757C" w:rsidRPr="00C2004B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5B2336">
              <w:rPr>
                <w:rFonts w:ascii="Times New Roman" w:hAnsi="Times New Roman"/>
              </w:rPr>
              <w:t xml:space="preserve">списка; подготовка научного доклада об основных результатах </w:t>
            </w:r>
            <w:proofErr w:type="gramStart"/>
            <w:r>
              <w:rPr>
                <w:rFonts w:ascii="Times New Roman" w:hAnsi="Times New Roman"/>
              </w:rPr>
              <w:t xml:space="preserve">диссертационного </w:t>
            </w:r>
            <w:r w:rsidRPr="005B2336">
              <w:rPr>
                <w:rFonts w:ascii="Times New Roman" w:hAnsi="Times New Roman"/>
              </w:rPr>
              <w:t xml:space="preserve"> исследования</w:t>
            </w:r>
            <w:proofErr w:type="gramEnd"/>
            <w:r w:rsidRPr="005B233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УК-1,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CB757C" w:rsidRDefault="00CB757C" w:rsidP="00CB75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</w:p>
          <w:p w:rsidR="00CB757C" w:rsidRPr="005B3261" w:rsidRDefault="00CB757C" w:rsidP="00CB757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2552" w:type="dxa"/>
            <w:shd w:val="clear" w:color="auto" w:fill="auto"/>
          </w:tcPr>
          <w:p w:rsidR="00CB757C" w:rsidRPr="008E586A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8E586A">
              <w:rPr>
                <w:rFonts w:ascii="Times New Roman" w:hAnsi="Times New Roman"/>
              </w:rPr>
              <w:t>Заключение</w:t>
            </w:r>
            <w:r>
              <w:rPr>
                <w:rFonts w:ascii="Times New Roman" w:hAnsi="Times New Roman"/>
              </w:rPr>
              <w:t>.</w:t>
            </w:r>
          </w:p>
          <w:p w:rsidR="00CB757C" w:rsidRPr="008E586A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8E586A">
              <w:rPr>
                <w:rFonts w:ascii="Times New Roman" w:hAnsi="Times New Roman"/>
              </w:rPr>
              <w:t>Список литературы</w:t>
            </w:r>
            <w:r>
              <w:rPr>
                <w:rFonts w:ascii="Times New Roman" w:hAnsi="Times New Roman"/>
              </w:rPr>
              <w:t>.</w:t>
            </w:r>
          </w:p>
          <w:p w:rsidR="00CB757C" w:rsidRPr="008E586A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8E586A">
              <w:rPr>
                <w:rFonts w:ascii="Times New Roman" w:hAnsi="Times New Roman"/>
              </w:rPr>
              <w:t>Приложения</w:t>
            </w:r>
            <w:r>
              <w:rPr>
                <w:rFonts w:ascii="Times New Roman" w:hAnsi="Times New Roman"/>
              </w:rPr>
              <w:t>.</w:t>
            </w:r>
          </w:p>
          <w:p w:rsidR="00CB757C" w:rsidRPr="005B2336" w:rsidRDefault="00CB757C" w:rsidP="00CB757C">
            <w:pPr>
              <w:pStyle w:val="1"/>
              <w:jc w:val="both"/>
              <w:rPr>
                <w:rFonts w:ascii="Times New Roman" w:hAnsi="Times New Roman"/>
              </w:rPr>
            </w:pPr>
            <w:r w:rsidRPr="008E586A">
              <w:rPr>
                <w:rFonts w:ascii="Times New Roman" w:hAnsi="Times New Roman"/>
              </w:rPr>
              <w:t xml:space="preserve">Научный </w:t>
            </w:r>
            <w:proofErr w:type="gramStart"/>
            <w:r w:rsidRPr="008E586A">
              <w:rPr>
                <w:rFonts w:ascii="Times New Roman" w:hAnsi="Times New Roman"/>
              </w:rPr>
              <w:t>доклад</w:t>
            </w:r>
            <w:r>
              <w:rPr>
                <w:bCs/>
                <w:iCs/>
              </w:rPr>
              <w:t xml:space="preserve"> .</w:t>
            </w:r>
            <w:proofErr w:type="gramEnd"/>
          </w:p>
        </w:tc>
      </w:tr>
    </w:tbl>
    <w:p w:rsidR="00810F30" w:rsidRPr="00CA39F6" w:rsidRDefault="00810F30" w:rsidP="00810F30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>
        <w:rPr>
          <w:b/>
          <w:spacing w:val="-4"/>
        </w:rPr>
        <w:t xml:space="preserve"> </w:t>
      </w:r>
      <w:r>
        <w:t xml:space="preserve"> </w:t>
      </w:r>
    </w:p>
    <w:p w:rsidR="00810F30" w:rsidRDefault="00810F30" w:rsidP="00810F30"/>
    <w:p w:rsidR="00810F30" w:rsidRDefault="00810F30" w:rsidP="00810F30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810F30" w:rsidRPr="00C2004B" w:rsidRDefault="00810F30" w:rsidP="00810F30">
      <w:pPr>
        <w:ind w:firstLine="567"/>
        <w:jc w:val="both"/>
      </w:pPr>
      <w:r w:rsidRPr="00C2004B"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</w:t>
      </w:r>
      <w:proofErr w:type="spellStart"/>
      <w:r w:rsidRPr="00C2004B">
        <w:t>Минобрнауки</w:t>
      </w:r>
      <w:proofErr w:type="spellEnd"/>
      <w:r w:rsidRPr="00C2004B">
        <w:t xml:space="preserve"> России. </w:t>
      </w:r>
    </w:p>
    <w:p w:rsidR="00810F30" w:rsidRDefault="00810F30" w:rsidP="00810F30">
      <w:pPr>
        <w:ind w:firstLine="567"/>
        <w:jc w:val="both"/>
      </w:pPr>
      <w:r w:rsidRPr="00C2004B"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т.д.</w:t>
      </w:r>
    </w:p>
    <w:p w:rsidR="00810F30" w:rsidRPr="00DB79A0" w:rsidRDefault="00810F30" w:rsidP="00810F30">
      <w:pPr>
        <w:ind w:left="7080" w:firstLine="708"/>
        <w:jc w:val="center"/>
        <w:rPr>
          <w:b/>
        </w:rPr>
      </w:pPr>
      <w:r w:rsidRPr="00DB79A0">
        <w:rPr>
          <w:b/>
        </w:rPr>
        <w:t xml:space="preserve">Таблица </w:t>
      </w:r>
      <w:r>
        <w:rPr>
          <w:b/>
        </w:rPr>
        <w:t>4</w:t>
      </w:r>
    </w:p>
    <w:p w:rsidR="00810F30" w:rsidRDefault="00810F30" w:rsidP="00810F30">
      <w:pPr>
        <w:tabs>
          <w:tab w:val="right" w:leader="underscore" w:pos="9639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DB79A0">
        <w:rPr>
          <w:b/>
        </w:rPr>
        <w:t>Показатели оценивания</w:t>
      </w:r>
      <w:r>
        <w:rPr>
          <w:b/>
        </w:rPr>
        <w:t xml:space="preserve"> </w:t>
      </w:r>
      <w:r w:rsidRPr="00DB79A0">
        <w:rPr>
          <w:b/>
        </w:rPr>
        <w:t xml:space="preserve">результатов </w:t>
      </w:r>
      <w:r>
        <w:rPr>
          <w:b/>
        </w:rPr>
        <w:t xml:space="preserve">           </w:t>
      </w:r>
    </w:p>
    <w:p w:rsidR="00810F30" w:rsidRDefault="00810F30" w:rsidP="00810F30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DB79A0">
        <w:rPr>
          <w:b/>
        </w:rPr>
        <w:t>обучения</w:t>
      </w:r>
      <w:r>
        <w:rPr>
          <w:b/>
        </w:rPr>
        <w:t xml:space="preserve"> </w:t>
      </w:r>
      <w:r w:rsidRPr="00574E6B">
        <w:rPr>
          <w:b/>
        </w:rPr>
        <w:t>при подготовке НКР (диссертации)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810F30" w:rsidRPr="005B3261" w:rsidTr="00354DE8">
        <w:trPr>
          <w:trHeight w:val="556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810F30" w:rsidRPr="00753358" w:rsidRDefault="00810F30" w:rsidP="00354DE8">
            <w:pPr>
              <w:jc w:val="center"/>
            </w:pPr>
            <w:r w:rsidRPr="00753358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810F30" w:rsidRPr="00753358" w:rsidRDefault="00810F30" w:rsidP="00354DE8">
            <w:pPr>
              <w:jc w:val="center"/>
            </w:pPr>
            <w:r w:rsidRPr="00753358">
              <w:t>Критерии оценивания</w:t>
            </w:r>
          </w:p>
        </w:tc>
      </w:tr>
      <w:tr w:rsidR="00810F30" w:rsidRPr="005B3261" w:rsidTr="00354DE8">
        <w:trPr>
          <w:trHeight w:val="698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810F30" w:rsidRPr="00503408" w:rsidRDefault="00810F30" w:rsidP="00354DE8">
            <w:pPr>
              <w:jc w:val="center"/>
            </w:pPr>
            <w:r w:rsidRPr="00503408"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810F30" w:rsidRPr="00240748" w:rsidRDefault="00810F30" w:rsidP="00354DE8">
            <w:pPr>
              <w:jc w:val="both"/>
            </w:pPr>
            <w:r w:rsidRPr="00240748">
              <w:rPr>
                <w:i/>
              </w:rPr>
              <w:t xml:space="preserve">-   </w:t>
            </w:r>
            <w:r w:rsidRPr="00240748">
              <w:t xml:space="preserve">задания (виды работ) определенные научным руководителем выполнены в срок;  </w:t>
            </w:r>
          </w:p>
          <w:p w:rsidR="00810F30" w:rsidRPr="00240748" w:rsidRDefault="00810F30" w:rsidP="00354DE8">
            <w:pPr>
              <w:jc w:val="both"/>
            </w:pPr>
            <w:r w:rsidRPr="00240748">
              <w:t xml:space="preserve">- соблюдены требования к научному содержанию и качеству представленных </w:t>
            </w:r>
            <w:r w:rsidRPr="00240748">
              <w:rPr>
                <w:bCs/>
              </w:rPr>
              <w:t>структурных компонентов НКР (диссертации);</w:t>
            </w:r>
          </w:p>
          <w:p w:rsidR="00810F30" w:rsidRPr="00240748" w:rsidRDefault="00810F30" w:rsidP="00354DE8">
            <w:pPr>
              <w:jc w:val="both"/>
            </w:pPr>
            <w:r w:rsidRPr="00240748">
              <w:t xml:space="preserve"> - представленные материалы структурированы и оформлены в соответствии с требованиями ГОСТов;</w:t>
            </w:r>
          </w:p>
          <w:p w:rsidR="00810F30" w:rsidRPr="00240748" w:rsidRDefault="00810F30" w:rsidP="00354DE8">
            <w:pPr>
              <w:jc w:val="both"/>
              <w:rPr>
                <w:i/>
              </w:rPr>
            </w:pPr>
            <w:r w:rsidRPr="00240748">
              <w:t>- объем заимствований представленных материалов соответству</w:t>
            </w:r>
            <w:r>
              <w:t>е</w:t>
            </w:r>
            <w:r w:rsidRPr="00240748">
              <w:t xml:space="preserve">т </w:t>
            </w:r>
            <w:r w:rsidRPr="00503408">
              <w:t xml:space="preserve">нормам, установленным кафедрой </w:t>
            </w:r>
            <w:r>
              <w:t xml:space="preserve">- </w:t>
            </w:r>
            <w:r w:rsidRPr="00240748">
              <w:t>не мене</w:t>
            </w:r>
            <w:r>
              <w:t>е</w:t>
            </w:r>
            <w:r w:rsidRPr="00240748">
              <w:t xml:space="preserve"> 85% оригинальности.</w:t>
            </w:r>
          </w:p>
        </w:tc>
      </w:tr>
      <w:tr w:rsidR="00810F30" w:rsidRPr="005B3261" w:rsidTr="00354DE8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810F30" w:rsidRPr="00503408" w:rsidRDefault="00810F30" w:rsidP="00354DE8">
            <w:pPr>
              <w:jc w:val="center"/>
            </w:pPr>
            <w:r w:rsidRPr="00503408"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810F30" w:rsidRPr="00503408" w:rsidRDefault="00810F30" w:rsidP="00354DE8">
            <w:pPr>
              <w:jc w:val="both"/>
            </w:pPr>
            <w:r w:rsidRPr="005B3261">
              <w:rPr>
                <w:i/>
              </w:rPr>
              <w:t>-</w:t>
            </w:r>
            <w:r>
              <w:rPr>
                <w:i/>
              </w:rPr>
              <w:t xml:space="preserve">  </w:t>
            </w:r>
            <w:r w:rsidRPr="00503408">
              <w:t xml:space="preserve">задания (виды работ), определенные научным руководителем не выполнены в срок;  </w:t>
            </w:r>
          </w:p>
          <w:p w:rsidR="00810F30" w:rsidRPr="00503408" w:rsidRDefault="00810F30" w:rsidP="00354DE8">
            <w:pPr>
              <w:jc w:val="both"/>
            </w:pPr>
            <w:r w:rsidRPr="00503408">
              <w:t xml:space="preserve">- нарушены требования к научному содержанию и качеству представленных </w:t>
            </w:r>
            <w:r w:rsidRPr="00503408">
              <w:rPr>
                <w:bCs/>
              </w:rPr>
              <w:t>структурных компонентов НКР (диссертации);</w:t>
            </w:r>
          </w:p>
          <w:p w:rsidR="00810F30" w:rsidRPr="00503408" w:rsidRDefault="00810F30" w:rsidP="00354DE8">
            <w:pPr>
              <w:jc w:val="both"/>
            </w:pPr>
            <w:r w:rsidRPr="00503408">
              <w:t>- представленные материалы не структурированы и не оформлены в соответствии с требованиями ГОСТов;</w:t>
            </w:r>
          </w:p>
          <w:p w:rsidR="00810F30" w:rsidRPr="00EC3CD9" w:rsidRDefault="00810F30" w:rsidP="00354DE8">
            <w:pPr>
              <w:jc w:val="both"/>
              <w:rPr>
                <w:i/>
                <w:strike/>
              </w:rPr>
            </w:pPr>
            <w:r w:rsidRPr="00503408">
              <w:t>- объем заимствований представленных материалов не соответству</w:t>
            </w:r>
            <w:r>
              <w:t>е</w:t>
            </w:r>
            <w:r w:rsidRPr="00503408">
              <w:t xml:space="preserve">т нормам, установленным кафедрой </w:t>
            </w:r>
            <w:r>
              <w:t xml:space="preserve">– менее </w:t>
            </w:r>
            <w:r w:rsidRPr="00503408">
              <w:t>85% оригинальности</w:t>
            </w:r>
            <w:r>
              <w:t>.</w:t>
            </w:r>
          </w:p>
        </w:tc>
      </w:tr>
    </w:tbl>
    <w:p w:rsidR="00810F30" w:rsidRDefault="00810F30" w:rsidP="00810F30">
      <w:pPr>
        <w:tabs>
          <w:tab w:val="left" w:pos="1582"/>
        </w:tabs>
        <w:ind w:firstLine="567"/>
        <w:jc w:val="both"/>
      </w:pPr>
      <w:r>
        <w:lastRenderedPageBreak/>
        <w:t xml:space="preserve"> </w:t>
      </w:r>
    </w:p>
    <w:p w:rsidR="00810F30" w:rsidRDefault="00810F30" w:rsidP="00810F3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279FF"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:rsidR="00810F30" w:rsidRDefault="00810F30" w:rsidP="00810F30">
      <w:pPr>
        <w:ind w:firstLine="709"/>
        <w:jc w:val="both"/>
        <w:rPr>
          <w:iCs/>
        </w:rPr>
      </w:pPr>
      <w:r w:rsidRPr="00646EC7">
        <w:rPr>
          <w:iCs/>
        </w:rPr>
        <w:t>Оценочные средства включают тексты</w:t>
      </w:r>
      <w:r w:rsidRPr="00646EC7">
        <w:rPr>
          <w:rFonts w:eastAsia="Calibri"/>
          <w:iCs/>
          <w:lang w:eastAsia="en-US"/>
        </w:rPr>
        <w:t xml:space="preserve"> плана работы, </w:t>
      </w:r>
      <w:r w:rsidRPr="00646EC7">
        <w:rPr>
          <w:iCs/>
        </w:rPr>
        <w:t>введения, глав, выводов по главам, заключения, списка литературы и приложений. К содержанию каждого из этих структурных компонентов НКР предъявляются определенные требовани</w:t>
      </w:r>
      <w:r>
        <w:rPr>
          <w:iCs/>
        </w:rPr>
        <w:t xml:space="preserve">я. </w:t>
      </w:r>
    </w:p>
    <w:p w:rsidR="00810F30" w:rsidRDefault="00810F30" w:rsidP="00810F30">
      <w:pPr>
        <w:ind w:firstLine="709"/>
        <w:jc w:val="both"/>
        <w:rPr>
          <w:iCs/>
        </w:rPr>
      </w:pPr>
      <w:r w:rsidRPr="00646EC7">
        <w:rPr>
          <w:b/>
          <w:bCs/>
        </w:rPr>
        <w:t>План</w:t>
      </w:r>
      <w:r w:rsidRPr="00646EC7">
        <w:t xml:space="preserve"> – это перечень основных частей НКР (диссертации) с указанием страниц, на </w:t>
      </w:r>
      <w:r>
        <w:t>которые их помещают. Заголовки в плане должны точно повторять заголовки в</w:t>
      </w:r>
      <w:r w:rsidRPr="00646EC7">
        <w:t xml:space="preserve"> тексте. Не допускается сокращать или давать заголовки в другой формулировке. Последнее слово заголо</w:t>
      </w:r>
      <w:r>
        <w:t xml:space="preserve">вка соединяют отточием с соответствующим ему номером страницы в </w:t>
      </w:r>
      <w:r w:rsidRPr="00646EC7">
        <w:t>правом столбце оглавления.</w:t>
      </w:r>
    </w:p>
    <w:p w:rsidR="00810F30" w:rsidRPr="00C2004B" w:rsidRDefault="00810F30" w:rsidP="00810F30">
      <w:pPr>
        <w:ind w:firstLine="709"/>
        <w:jc w:val="both"/>
        <w:rPr>
          <w:iCs/>
        </w:rPr>
      </w:pPr>
      <w:r w:rsidRPr="00646EC7">
        <w:rPr>
          <w:b/>
          <w:bCs/>
        </w:rPr>
        <w:t>Введение</w:t>
      </w:r>
      <w:r w:rsidRPr="00646EC7">
        <w:t xml:space="preserve"> НКР (диссертации) включает в себя следующие обязательные структурные компоненты:</w:t>
      </w:r>
    </w:p>
    <w:p w:rsidR="00810F30" w:rsidRDefault="00810F30" w:rsidP="00810F30">
      <w:pPr>
        <w:numPr>
          <w:ilvl w:val="0"/>
          <w:numId w:val="17"/>
        </w:numPr>
      </w:pPr>
      <w:r w:rsidRPr="00646EC7">
        <w:t>актуальность</w:t>
      </w:r>
      <w:r>
        <w:t xml:space="preserve"> исследования</w:t>
      </w:r>
      <w:r w:rsidRPr="00646EC7">
        <w:t>;</w:t>
      </w:r>
    </w:p>
    <w:p w:rsidR="00810F30" w:rsidRDefault="00810F30" w:rsidP="00810F30">
      <w:pPr>
        <w:numPr>
          <w:ilvl w:val="0"/>
          <w:numId w:val="17"/>
        </w:numPr>
      </w:pPr>
      <w:r>
        <w:t>тема исследования;</w:t>
      </w:r>
    </w:p>
    <w:p w:rsidR="00810F30" w:rsidRDefault="00810F30" w:rsidP="00810F30">
      <w:pPr>
        <w:numPr>
          <w:ilvl w:val="0"/>
          <w:numId w:val="17"/>
        </w:numPr>
      </w:pPr>
      <w:r>
        <w:t>объект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>
        <w:t>предмет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цель и задачи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гипотез</w:t>
      </w:r>
      <w:r>
        <w:t>а</w:t>
      </w:r>
      <w:r w:rsidRPr="00646EC7">
        <w:t xml:space="preserve"> исследования;</w:t>
      </w:r>
    </w:p>
    <w:p w:rsidR="00810F30" w:rsidRDefault="00810F30" w:rsidP="00810F30">
      <w:pPr>
        <w:numPr>
          <w:ilvl w:val="0"/>
          <w:numId w:val="17"/>
        </w:numPr>
      </w:pPr>
      <w:r w:rsidRPr="00646EC7">
        <w:t>методологическ</w:t>
      </w:r>
      <w:r>
        <w:t>ая</w:t>
      </w:r>
      <w:r w:rsidRPr="00646EC7">
        <w:t xml:space="preserve"> основ</w:t>
      </w:r>
      <w:r>
        <w:t>а</w:t>
      </w:r>
      <w:r w:rsidRPr="00646EC7">
        <w:t xml:space="preserve">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>
        <w:t xml:space="preserve">теоретическая </w:t>
      </w:r>
      <w:r w:rsidRPr="00646EC7">
        <w:t>основ</w:t>
      </w:r>
      <w:r>
        <w:t>а</w:t>
      </w:r>
      <w:r w:rsidRPr="00646EC7">
        <w:t xml:space="preserve">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методы исследования;</w:t>
      </w:r>
    </w:p>
    <w:p w:rsidR="00810F30" w:rsidRDefault="00810F30" w:rsidP="00810F30">
      <w:pPr>
        <w:numPr>
          <w:ilvl w:val="0"/>
          <w:numId w:val="17"/>
        </w:numPr>
      </w:pPr>
      <w:r>
        <w:t>база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новизн</w:t>
      </w:r>
      <w:r>
        <w:t>а</w:t>
      </w:r>
      <w:r w:rsidRPr="00646EC7">
        <w:t xml:space="preserve"> исследования;</w:t>
      </w:r>
    </w:p>
    <w:p w:rsidR="00810F30" w:rsidRDefault="00810F30" w:rsidP="00810F30">
      <w:pPr>
        <w:numPr>
          <w:ilvl w:val="0"/>
          <w:numId w:val="17"/>
        </w:numPr>
      </w:pPr>
      <w:r w:rsidRPr="00646EC7">
        <w:t>теоретическ</w:t>
      </w:r>
      <w:r>
        <w:t>ая</w:t>
      </w:r>
      <w:r w:rsidRPr="00646EC7">
        <w:t xml:space="preserve"> значимость результатов исследования;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практическ</w:t>
      </w:r>
      <w:r>
        <w:t>ая ценность исследования;</w:t>
      </w:r>
      <w:r w:rsidRPr="00646EC7">
        <w:t xml:space="preserve"> 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положения, выносимые на защиту;</w:t>
      </w:r>
    </w:p>
    <w:p w:rsidR="00810F30" w:rsidRPr="00646EC7" w:rsidRDefault="00810F30" w:rsidP="00810F30">
      <w:pPr>
        <w:numPr>
          <w:ilvl w:val="0"/>
          <w:numId w:val="17"/>
        </w:numPr>
      </w:pPr>
      <w:r w:rsidRPr="00646EC7">
        <w:t>апробаци</w:t>
      </w:r>
      <w:r>
        <w:t>я</w:t>
      </w:r>
      <w:r w:rsidRPr="00646EC7">
        <w:t xml:space="preserve"> результатов исследования.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b/>
          <w:bCs/>
          <w:iCs/>
          <w:spacing w:val="2"/>
        </w:rPr>
        <w:t>Основной текст</w:t>
      </w:r>
      <w:r w:rsidRPr="00646EC7">
        <w:rPr>
          <w:iCs/>
          <w:spacing w:val="2"/>
        </w:rPr>
        <w:t xml:space="preserve"> должен быть разделен на главы и параграфы или разделы и подразделы, которые нумеруют арабскими цифрами.</w:t>
      </w:r>
    </w:p>
    <w:p w:rsidR="00810F30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7B7CA5">
        <w:rPr>
          <w:b/>
          <w:iCs/>
          <w:spacing w:val="2"/>
        </w:rPr>
        <w:t>Заключение</w:t>
      </w:r>
      <w:r>
        <w:rPr>
          <w:iCs/>
          <w:spacing w:val="2"/>
        </w:rPr>
        <w:t xml:space="preserve"> – часть научной работы, в которой показывается, из каких основных предпосылок и вспомогательных результатов следует основной результат.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В</w:t>
      </w:r>
      <w:r w:rsidRPr="00646EC7">
        <w:rPr>
          <w:iCs/>
          <w:spacing w:val="2"/>
        </w:rPr>
        <w:t xml:space="preserve"> заключе</w:t>
      </w:r>
      <w:r>
        <w:rPr>
          <w:iCs/>
          <w:spacing w:val="2"/>
        </w:rPr>
        <w:t>нии НКР (диссертации) излагают итоги</w:t>
      </w:r>
      <w:r w:rsidRPr="00646EC7">
        <w:rPr>
          <w:iCs/>
          <w:spacing w:val="2"/>
        </w:rPr>
        <w:t xml:space="preserve"> выполненного исследования, рекомендации, перспективы дальнейшей разработки темы.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Каждую главу (раздел) НКР (диссертации) начинают с новой страницы.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Заголовки располагают посередине страницы без точки на конце. Переносить слова в заголовке не допускается. Заголовки отделяют от текста сверху</w:t>
      </w:r>
      <w:r w:rsidRPr="00646EC7">
        <w:rPr>
          <w:iCs/>
          <w:spacing w:val="2"/>
        </w:rPr>
        <w:t xml:space="preserve"> и снизу тремя интервалами.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Работа должна быть выполнена печатным способом с</w:t>
      </w:r>
      <w:r w:rsidRPr="00646EC7">
        <w:rPr>
          <w:iCs/>
          <w:spacing w:val="2"/>
        </w:rPr>
        <w:t xml:space="preserve"> использованием компьютера и принтера на одной стороне листа белой бумаги о</w:t>
      </w:r>
      <w:r>
        <w:rPr>
          <w:iCs/>
          <w:spacing w:val="2"/>
        </w:rPr>
        <w:t>дного сорта формата А4 (210х297</w:t>
      </w:r>
      <w:r w:rsidRPr="00646EC7">
        <w:rPr>
          <w:iCs/>
          <w:spacing w:val="2"/>
        </w:rPr>
        <w:t xml:space="preserve"> мм) </w:t>
      </w:r>
      <w:r>
        <w:rPr>
          <w:iCs/>
          <w:spacing w:val="2"/>
        </w:rPr>
        <w:t>через полтора интервала и размером</w:t>
      </w:r>
      <w:r w:rsidRPr="00646EC7">
        <w:rPr>
          <w:iCs/>
          <w:spacing w:val="2"/>
        </w:rPr>
        <w:t xml:space="preserve"> шрифта</w:t>
      </w:r>
      <w:r>
        <w:rPr>
          <w:iCs/>
          <w:spacing w:val="2"/>
        </w:rPr>
        <w:t xml:space="preserve"> 14</w:t>
      </w:r>
      <w:r w:rsidRPr="00646EC7">
        <w:rPr>
          <w:iCs/>
          <w:spacing w:val="2"/>
        </w:rPr>
        <w:t>. НКР (диссертации) должна иметь твердый переплет.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Буквы греческого алфавита, формулы, отдельные условные знаки</w:t>
      </w:r>
      <w:r w:rsidRPr="00646EC7">
        <w:rPr>
          <w:iCs/>
          <w:spacing w:val="2"/>
        </w:rPr>
        <w:t xml:space="preserve"> допускается вписывать от руки черной пастой или черной тушью.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Страницы НКР (диссертации)должны иметь следующие поля: лев</w:t>
      </w:r>
      <w:r>
        <w:rPr>
          <w:iCs/>
          <w:spacing w:val="2"/>
        </w:rPr>
        <w:t>ое -25 мм, правое -10 мм, верхнее - 20</w:t>
      </w:r>
      <w:r w:rsidRPr="00646EC7">
        <w:rPr>
          <w:iCs/>
          <w:spacing w:val="2"/>
        </w:rPr>
        <w:t xml:space="preserve"> мм, </w:t>
      </w:r>
      <w:r>
        <w:rPr>
          <w:iCs/>
          <w:spacing w:val="2"/>
        </w:rPr>
        <w:t>нижнее - 20 мм. Абзацный отступ должен</w:t>
      </w:r>
      <w:r w:rsidRPr="00646EC7">
        <w:rPr>
          <w:iCs/>
          <w:spacing w:val="2"/>
        </w:rPr>
        <w:t xml:space="preserve"> быть одинаковым по всему тексту и равен пяти знакам.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Все страницы НКР (диссертации), включая иллюстрации и приложения, нумеруются по порядку без пропусков </w:t>
      </w:r>
      <w:r w:rsidRPr="00646EC7">
        <w:rPr>
          <w:iCs/>
          <w:spacing w:val="2"/>
        </w:rPr>
        <w:t xml:space="preserve">и </w:t>
      </w:r>
      <w:r>
        <w:rPr>
          <w:iCs/>
          <w:spacing w:val="2"/>
        </w:rPr>
        <w:t xml:space="preserve">повторений. Первой страницей считается титульный лист, на котором нумерация страниц не ставится, на следующей странице </w:t>
      </w:r>
      <w:r>
        <w:rPr>
          <w:iCs/>
          <w:spacing w:val="2"/>
        </w:rPr>
        <w:lastRenderedPageBreak/>
        <w:t>ставится цифра «</w:t>
      </w:r>
      <w:r w:rsidRPr="00646EC7">
        <w:rPr>
          <w:iCs/>
          <w:spacing w:val="2"/>
        </w:rPr>
        <w:t>2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и т.д. Порядковый номер страницы печатают на середине верхнего поля страницы.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наличии нескольких </w:t>
      </w:r>
      <w:r w:rsidRPr="00646EC7">
        <w:rPr>
          <w:iCs/>
          <w:spacing w:val="2"/>
        </w:rPr>
        <w:t xml:space="preserve">томов в НКР (диссертации) </w:t>
      </w:r>
      <w:r>
        <w:rPr>
          <w:iCs/>
          <w:spacing w:val="2"/>
        </w:rPr>
        <w:t>нумерация должна</w:t>
      </w:r>
      <w:r w:rsidRPr="00646EC7">
        <w:rPr>
          <w:iCs/>
          <w:spacing w:val="2"/>
        </w:rPr>
        <w:t xml:space="preserve"> быть самостоятельной для каждого тома.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Библиографические ссылки в</w:t>
      </w:r>
      <w:r w:rsidRPr="00646EC7">
        <w:rPr>
          <w:iCs/>
          <w:spacing w:val="2"/>
        </w:rPr>
        <w:t xml:space="preserve"> текст</w:t>
      </w:r>
      <w:r>
        <w:rPr>
          <w:iCs/>
          <w:spacing w:val="2"/>
        </w:rPr>
        <w:t xml:space="preserve">е НКР (диссертации) оформляют </w:t>
      </w:r>
      <w:r w:rsidRPr="00646EC7">
        <w:rPr>
          <w:iCs/>
          <w:spacing w:val="2"/>
        </w:rPr>
        <w:t>в соответствии с требованиями ГОСТ Р 7.0.5.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b/>
          <w:bCs/>
          <w:iCs/>
          <w:spacing w:val="2"/>
        </w:rPr>
        <w:t xml:space="preserve">Иллюстративный </w:t>
      </w:r>
      <w:r w:rsidRPr="00646EC7">
        <w:rPr>
          <w:b/>
          <w:bCs/>
          <w:iCs/>
          <w:spacing w:val="2"/>
        </w:rPr>
        <w:t>материал</w:t>
      </w:r>
      <w:r>
        <w:rPr>
          <w:iCs/>
          <w:spacing w:val="2"/>
        </w:rPr>
        <w:t xml:space="preserve"> может быть представлен рисунками, фотографиями, графиками, чертежами, схемами, диаграммами и другим подобным </w:t>
      </w:r>
      <w:r w:rsidRPr="00646EC7">
        <w:rPr>
          <w:iCs/>
          <w:spacing w:val="2"/>
        </w:rPr>
        <w:t>материалом.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Иллюстрации, используемые в НКР (диссертации), ра</w:t>
      </w:r>
      <w:r>
        <w:rPr>
          <w:iCs/>
          <w:spacing w:val="2"/>
        </w:rPr>
        <w:t xml:space="preserve">змещают под текстом, в котором впервые дана ссылка на них, или на следующей странице, а </w:t>
      </w:r>
      <w:r w:rsidRPr="00646EC7">
        <w:rPr>
          <w:iCs/>
          <w:spacing w:val="2"/>
        </w:rPr>
        <w:t>пр</w:t>
      </w:r>
      <w:r>
        <w:rPr>
          <w:iCs/>
          <w:spacing w:val="2"/>
        </w:rPr>
        <w:t>и необходимости - в приложении</w:t>
      </w:r>
      <w:r w:rsidRPr="00646EC7">
        <w:rPr>
          <w:iCs/>
          <w:spacing w:val="2"/>
        </w:rPr>
        <w:t xml:space="preserve"> к НКР (диссертации).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Допускается использование приложений нестандартного размера, которые в сложенном виде соответствуют формату </w:t>
      </w:r>
      <w:r w:rsidRPr="00646EC7">
        <w:rPr>
          <w:iCs/>
          <w:spacing w:val="2"/>
        </w:rPr>
        <w:t xml:space="preserve">А4. </w:t>
      </w:r>
      <w:r>
        <w:rPr>
          <w:iCs/>
          <w:spacing w:val="2"/>
        </w:rPr>
        <w:t xml:space="preserve">Иллюстрации нумеруют арабскими цифрами сквозной нумерацией или в </w:t>
      </w:r>
      <w:r w:rsidRPr="00646EC7">
        <w:rPr>
          <w:iCs/>
          <w:spacing w:val="2"/>
        </w:rPr>
        <w:t>пределах</w:t>
      </w:r>
      <w:r>
        <w:rPr>
          <w:iCs/>
          <w:spacing w:val="2"/>
        </w:rPr>
        <w:t xml:space="preserve"> главы (раздела). На все иллюстрации должны быть приведены ссылки в тексте НКР (диссертации). При ссылке следует писать слово «Рисунок» с указанием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>его номера. Иллюстративный материал оформляют</w:t>
      </w:r>
      <w:r w:rsidRPr="00646EC7">
        <w:rPr>
          <w:iCs/>
          <w:spacing w:val="2"/>
        </w:rPr>
        <w:t xml:space="preserve"> в соответствии с требованиями ГОСТ 2.105.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Таблицы, используемые в Н</w:t>
      </w:r>
      <w:r>
        <w:rPr>
          <w:iCs/>
          <w:spacing w:val="2"/>
        </w:rPr>
        <w:t xml:space="preserve">КР (диссертации), размещают под текстом, в котором впервые дана ссылка на них, или на следующей странице, а при необходимости - в приложении </w:t>
      </w:r>
      <w:r w:rsidRPr="00646EC7">
        <w:rPr>
          <w:iCs/>
          <w:spacing w:val="2"/>
        </w:rPr>
        <w:t>к НКР (диссертации).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Таблицы нумеруют </w:t>
      </w:r>
      <w:r w:rsidRPr="00646EC7">
        <w:rPr>
          <w:iCs/>
          <w:spacing w:val="2"/>
        </w:rPr>
        <w:t>арабскими цифрами сквозной нумерацией или в пределах главы (раздела). На все таблицы должны быть приведены ссылки в тексте НКР (диссертации). П</w:t>
      </w:r>
      <w:r>
        <w:rPr>
          <w:iCs/>
          <w:spacing w:val="2"/>
        </w:rPr>
        <w:t>ри ссылке следует писать слово «</w:t>
      </w:r>
      <w:r w:rsidRPr="00646EC7">
        <w:rPr>
          <w:iCs/>
          <w:spacing w:val="2"/>
        </w:rPr>
        <w:t>Таблица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 xml:space="preserve">с указанием ее номера. Перечень таблиц указывают в списке иллюстративного </w:t>
      </w:r>
      <w:r w:rsidRPr="00646EC7">
        <w:rPr>
          <w:iCs/>
          <w:spacing w:val="2"/>
        </w:rPr>
        <w:t>материала. Таблицы оформляют в соответствии с требованиями ГОСТ 2.105.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сокращений и условных обозначений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Сокращение слов и словосочетаний на русском и иностранных европейских языках оформляют в соответствии с требованиями ГОСТ 7.11 и ГОСТ</w:t>
      </w:r>
      <w:r w:rsidRPr="00646EC7">
        <w:rPr>
          <w:iCs/>
          <w:spacing w:val="2"/>
        </w:rPr>
        <w:t xml:space="preserve"> 7.12.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Применение в НКР (диссертации) сокращений, не предусмотренных вышеуказанными стандартами, или условных обозначений предполагает наличи</w:t>
      </w:r>
      <w:r>
        <w:rPr>
          <w:iCs/>
          <w:spacing w:val="2"/>
        </w:rPr>
        <w:t>е перечня сокращений и условных</w:t>
      </w:r>
      <w:r w:rsidRPr="00646EC7">
        <w:rPr>
          <w:iCs/>
          <w:spacing w:val="2"/>
        </w:rPr>
        <w:t xml:space="preserve"> обозначений.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Наличие перечня не исключает расшифровку </w:t>
      </w:r>
      <w:r w:rsidRPr="00646EC7">
        <w:rPr>
          <w:iCs/>
          <w:spacing w:val="2"/>
        </w:rPr>
        <w:t>сокращ</w:t>
      </w:r>
      <w:r>
        <w:rPr>
          <w:iCs/>
          <w:spacing w:val="2"/>
        </w:rPr>
        <w:t xml:space="preserve">ения и условного обозначения при первом упоминании в тексте. Перечень помещают после основного текста. Перечень следует располагать столбцом. Слева в алфавитном порядке или в порядке их первого упоминания в тексте приводят </w:t>
      </w:r>
      <w:r w:rsidRPr="00646EC7">
        <w:rPr>
          <w:iCs/>
          <w:spacing w:val="2"/>
        </w:rPr>
        <w:t>сокращени</w:t>
      </w:r>
      <w:r>
        <w:rPr>
          <w:iCs/>
          <w:spacing w:val="2"/>
        </w:rPr>
        <w:t>я или условные обозначения, справа – их детальную расшифровку. Наличие</w:t>
      </w:r>
      <w:r w:rsidRPr="00646EC7">
        <w:rPr>
          <w:iCs/>
          <w:spacing w:val="2"/>
        </w:rPr>
        <w:t xml:space="preserve"> перечня указывают в оглавлении диссертации.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терминов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использовании специфической терминологии в НКР (диссертации) должен быть приведен список принятых терминов с соответствующими </w:t>
      </w:r>
      <w:r w:rsidRPr="00646EC7">
        <w:rPr>
          <w:iCs/>
          <w:spacing w:val="2"/>
        </w:rPr>
        <w:t>разъяснениями.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терминов должен быть помещен в конце текста после </w:t>
      </w:r>
      <w:r w:rsidRPr="00646EC7">
        <w:rPr>
          <w:iCs/>
          <w:spacing w:val="2"/>
        </w:rPr>
        <w:t>перечня сокращений и условных обозначений. Термин записывают с</w:t>
      </w:r>
      <w:r>
        <w:rPr>
          <w:iCs/>
          <w:spacing w:val="2"/>
        </w:rPr>
        <w:t>о строчной буквы, а определение</w:t>
      </w:r>
      <w:r w:rsidRPr="00646EC7">
        <w:rPr>
          <w:iCs/>
          <w:spacing w:val="2"/>
        </w:rPr>
        <w:t xml:space="preserve"> - с прописной буквы. Термин отде</w:t>
      </w:r>
      <w:r>
        <w:rPr>
          <w:iCs/>
          <w:spacing w:val="2"/>
        </w:rPr>
        <w:t>ляют от определения двоеточием. Наличие</w:t>
      </w:r>
      <w:r w:rsidRPr="00646EC7">
        <w:rPr>
          <w:iCs/>
          <w:spacing w:val="2"/>
        </w:rPr>
        <w:t xml:space="preserve"> списка терминов </w:t>
      </w:r>
      <w:r>
        <w:rPr>
          <w:iCs/>
          <w:spacing w:val="2"/>
        </w:rPr>
        <w:t xml:space="preserve">указывают </w:t>
      </w:r>
      <w:r w:rsidRPr="00646EC7">
        <w:rPr>
          <w:iCs/>
          <w:spacing w:val="2"/>
        </w:rPr>
        <w:t>в оглавл</w:t>
      </w:r>
      <w:r>
        <w:rPr>
          <w:iCs/>
          <w:spacing w:val="2"/>
        </w:rPr>
        <w:t xml:space="preserve">ении НКР (диссертации). Список терминов оформляют в соответствии </w:t>
      </w:r>
      <w:r w:rsidRPr="00646EC7">
        <w:rPr>
          <w:iCs/>
          <w:spacing w:val="2"/>
        </w:rPr>
        <w:t>с требованиями ГОСТ Р 1.5.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литературы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литературы должен включать </w:t>
      </w:r>
      <w:r w:rsidRPr="00646EC7">
        <w:rPr>
          <w:iCs/>
          <w:spacing w:val="2"/>
        </w:rPr>
        <w:t>библи</w:t>
      </w:r>
      <w:r>
        <w:rPr>
          <w:iCs/>
          <w:spacing w:val="2"/>
        </w:rPr>
        <w:t xml:space="preserve">ографические записи </w:t>
      </w:r>
      <w:r w:rsidRPr="00646EC7">
        <w:rPr>
          <w:iCs/>
          <w:spacing w:val="2"/>
        </w:rPr>
        <w:t>на документы, использованные автором при работе над темой.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Список должен быть размещен в конце основного текста, после</w:t>
      </w:r>
      <w:r w:rsidRPr="00646EC7">
        <w:rPr>
          <w:iCs/>
          <w:spacing w:val="2"/>
        </w:rPr>
        <w:t xml:space="preserve"> словаря терминов.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Допускаются следующие способы группировки библиографических записей: алфавитный, сис</w:t>
      </w:r>
      <w:r>
        <w:rPr>
          <w:iCs/>
          <w:spacing w:val="2"/>
        </w:rPr>
        <w:t>тематический (в порядке первого упоминания в</w:t>
      </w:r>
      <w:r w:rsidRPr="00646EC7">
        <w:rPr>
          <w:iCs/>
          <w:spacing w:val="2"/>
        </w:rPr>
        <w:t xml:space="preserve"> тексте), хронологический.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lastRenderedPageBreak/>
        <w:t xml:space="preserve">При алфавитном способе группировки все библиографические записи располагают по алфавит у фамилий авторов или первых слов заглавий </w:t>
      </w:r>
      <w:r w:rsidRPr="00646EC7">
        <w:rPr>
          <w:iCs/>
          <w:spacing w:val="2"/>
        </w:rPr>
        <w:t>документов. Библиографи</w:t>
      </w:r>
      <w:r>
        <w:rPr>
          <w:iCs/>
          <w:spacing w:val="2"/>
        </w:rPr>
        <w:t xml:space="preserve">ческие </w:t>
      </w:r>
      <w:r w:rsidRPr="00646EC7">
        <w:rPr>
          <w:iCs/>
          <w:spacing w:val="2"/>
        </w:rPr>
        <w:t>записи произве</w:t>
      </w:r>
      <w:r>
        <w:rPr>
          <w:iCs/>
          <w:spacing w:val="2"/>
        </w:rPr>
        <w:t xml:space="preserve">дений авторов -однофамильцев располагают в </w:t>
      </w:r>
      <w:r w:rsidRPr="00646EC7">
        <w:rPr>
          <w:iCs/>
          <w:spacing w:val="2"/>
        </w:rPr>
        <w:t>алфавите их инициалов.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хронологическом порядке группировки библиографические</w:t>
      </w:r>
      <w:r w:rsidRPr="00646EC7">
        <w:rPr>
          <w:iCs/>
          <w:spacing w:val="2"/>
        </w:rPr>
        <w:t xml:space="preserve"> записи располагают в хронологии выхода документов в свет.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наличии в списке литературы на других языках, кроме русского,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Образуется дополнительный алфавитный ряд, который располагают после изданий на русском языке. Библиографические записи в списке литературы оформляют </w:t>
      </w:r>
      <w:r w:rsidRPr="00646EC7">
        <w:rPr>
          <w:iCs/>
          <w:spacing w:val="2"/>
        </w:rPr>
        <w:t>согласно ГОСТ 7.1.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приложений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Материал, </w:t>
      </w:r>
      <w:r w:rsidRPr="00646EC7">
        <w:rPr>
          <w:iCs/>
          <w:spacing w:val="2"/>
        </w:rPr>
        <w:t xml:space="preserve">дополняющий </w:t>
      </w:r>
      <w:r>
        <w:rPr>
          <w:iCs/>
          <w:spacing w:val="2"/>
        </w:rPr>
        <w:t xml:space="preserve">основной текст НКР (диссертации), </w:t>
      </w:r>
      <w:r w:rsidRPr="00646EC7">
        <w:rPr>
          <w:iCs/>
          <w:spacing w:val="2"/>
        </w:rPr>
        <w:t>допускается помещат</w:t>
      </w:r>
      <w:r>
        <w:rPr>
          <w:iCs/>
          <w:spacing w:val="2"/>
        </w:rPr>
        <w:t>ь в приложениях. В качестве приложения могут быть</w:t>
      </w:r>
      <w:r w:rsidRPr="00646EC7">
        <w:rPr>
          <w:iCs/>
          <w:spacing w:val="2"/>
        </w:rPr>
        <w:t xml:space="preserve"> представлены: графический материал, таблицы, рисунки </w:t>
      </w:r>
      <w:r>
        <w:rPr>
          <w:iCs/>
          <w:spacing w:val="2"/>
        </w:rPr>
        <w:t xml:space="preserve">и другой иллюстративный материал. Иллюстративный материал, представленный </w:t>
      </w:r>
      <w:r w:rsidRPr="00646EC7">
        <w:rPr>
          <w:iCs/>
          <w:spacing w:val="2"/>
        </w:rPr>
        <w:t>не в приложении, а в тексте, должен быть перечислен в списк</w:t>
      </w:r>
      <w:r>
        <w:rPr>
          <w:iCs/>
          <w:spacing w:val="2"/>
        </w:rPr>
        <w:t xml:space="preserve">е иллюстративного материала, в котором указывают порядковый номер, наименование иллюстрации и страницу, на которой она расположена. Наличие списка указывают в оглавлении </w:t>
      </w:r>
      <w:r w:rsidRPr="00646EC7">
        <w:rPr>
          <w:iCs/>
          <w:spacing w:val="2"/>
        </w:rPr>
        <w:t>диссертации. Список располагают после списка литературы.</w:t>
      </w:r>
    </w:p>
    <w:p w:rsidR="00810F30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Приложения располагают в тексте НКР (диссертации) или оформляют как продолжение работы на ее последующих страницах</w:t>
      </w:r>
      <w:r w:rsidRPr="00646EC7">
        <w:rPr>
          <w:iCs/>
          <w:spacing w:val="2"/>
        </w:rPr>
        <w:t>. Приложения в тексте или в конце его должны иметь общую с оста</w:t>
      </w:r>
      <w:r>
        <w:rPr>
          <w:iCs/>
          <w:spacing w:val="2"/>
        </w:rPr>
        <w:t xml:space="preserve">льной частью работы сквозную </w:t>
      </w:r>
      <w:r w:rsidRPr="00646EC7">
        <w:rPr>
          <w:iCs/>
          <w:spacing w:val="2"/>
        </w:rPr>
        <w:t>нумера</w:t>
      </w:r>
      <w:r>
        <w:rPr>
          <w:iCs/>
          <w:spacing w:val="2"/>
        </w:rPr>
        <w:t xml:space="preserve">цию страниц. 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В тексте НКР (диссертации) на все приложения должны быть даны ссылки. Приложения располагают в порядке ссылок на них в тексте НКР (диссертации).</w:t>
      </w:r>
    </w:p>
    <w:p w:rsidR="00810F30" w:rsidRPr="00646EC7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</w:t>
      </w:r>
      <w:r w:rsidRPr="00646EC7">
        <w:rPr>
          <w:iCs/>
          <w:spacing w:val="2"/>
        </w:rPr>
        <w:t>дол</w:t>
      </w:r>
      <w:r>
        <w:rPr>
          <w:iCs/>
          <w:spacing w:val="2"/>
        </w:rPr>
        <w:t>жны быть перечислены</w:t>
      </w:r>
      <w:r w:rsidRPr="00646EC7">
        <w:rPr>
          <w:iCs/>
          <w:spacing w:val="2"/>
        </w:rPr>
        <w:t xml:space="preserve"> в оглавлении НКР (диссертации) с указанием их номеров, заголовков и страниц.</w:t>
      </w:r>
    </w:p>
    <w:p w:rsidR="00810F30" w:rsidRPr="000741C5" w:rsidRDefault="00810F30" w:rsidP="00810F3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оформляют в соответствии </w:t>
      </w:r>
      <w:r w:rsidRPr="00646EC7">
        <w:rPr>
          <w:iCs/>
          <w:spacing w:val="2"/>
        </w:rPr>
        <w:t>с требованиями ГОСТ 2.105.</w:t>
      </w:r>
    </w:p>
    <w:p w:rsidR="00810F30" w:rsidRPr="00DD5C96" w:rsidRDefault="00810F30" w:rsidP="00810F3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</w:t>
      </w:r>
      <w:r>
        <w:rPr>
          <w:b/>
          <w:bCs/>
        </w:rPr>
        <w:t>4</w:t>
      </w:r>
      <w:r w:rsidRPr="00DB79A0">
        <w:rPr>
          <w:b/>
          <w:bCs/>
        </w:rPr>
        <w:t>. Методические материалы, определяющие процедуры оценивания знаний, умений, навыков и (или) опыта деятельности</w:t>
      </w:r>
      <w:r>
        <w:rPr>
          <w:b/>
          <w:bCs/>
        </w:rPr>
        <w:t xml:space="preserve"> </w:t>
      </w:r>
    </w:p>
    <w:p w:rsidR="00810F30" w:rsidRDefault="00810F30" w:rsidP="00810F30">
      <w:pPr>
        <w:tabs>
          <w:tab w:val="right" w:leader="underscore" w:pos="9639"/>
        </w:tabs>
        <w:ind w:firstLine="567"/>
        <w:jc w:val="both"/>
        <w:outlineLvl w:val="1"/>
      </w:pPr>
      <w:r>
        <w:t xml:space="preserve"> </w:t>
      </w:r>
      <w:r w:rsidRPr="00341F63">
        <w:t>Промежуточная атте</w:t>
      </w:r>
      <w:r>
        <w:t>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:rsidR="00810F30" w:rsidRDefault="00810F30" w:rsidP="00810F30">
      <w:pPr>
        <w:tabs>
          <w:tab w:val="left" w:pos="1582"/>
        </w:tabs>
        <w:ind w:firstLine="567"/>
        <w:jc w:val="both"/>
      </w:pPr>
      <w: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810F30" w:rsidRDefault="00810F30" w:rsidP="00810F30"/>
    <w:p w:rsidR="00810F30" w:rsidRDefault="00810F30" w:rsidP="00810F30">
      <w:pPr>
        <w:jc w:val="center"/>
        <w:rPr>
          <w:b/>
          <w:bCs/>
        </w:rPr>
      </w:pPr>
      <w:r>
        <w:rPr>
          <w:b/>
          <w:bCs/>
        </w:rPr>
        <w:t>6</w:t>
      </w:r>
      <w:r w:rsidRPr="006C3B1E">
        <w:rPr>
          <w:b/>
          <w:bCs/>
        </w:rPr>
        <w:t xml:space="preserve">. УЧЕБНО-МЕТОДИЧЕСКОЕ И ИНФОРМАЦИОННОЕ ОБЕСПЕЧЕНИЕ </w:t>
      </w:r>
      <w:r w:rsidRPr="006C3B1E">
        <w:rPr>
          <w:b/>
          <w:bCs/>
        </w:rPr>
        <w:br/>
      </w:r>
      <w:r>
        <w:rPr>
          <w:b/>
          <w:bCs/>
        </w:rPr>
        <w:t>ПОДГОТОВКИ НКР (ДИССЕРТАЦИИ)</w:t>
      </w:r>
    </w:p>
    <w:p w:rsidR="00810F30" w:rsidRPr="006C3B1E" w:rsidRDefault="00810F30" w:rsidP="00810F30">
      <w:pPr>
        <w:jc w:val="center"/>
        <w:rPr>
          <w:b/>
          <w:bCs/>
        </w:rPr>
      </w:pPr>
    </w:p>
    <w:p w:rsidR="00810F30" w:rsidRPr="00A16305" w:rsidRDefault="00810F30" w:rsidP="00810F30">
      <w:pPr>
        <w:tabs>
          <w:tab w:val="left" w:pos="993"/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 w:rsidRPr="00A16305">
        <w:rPr>
          <w:b/>
          <w:bCs/>
        </w:rPr>
        <w:t xml:space="preserve">а) Основная литература: </w:t>
      </w:r>
    </w:p>
    <w:p w:rsidR="00810F30" w:rsidRPr="00C80D01" w:rsidRDefault="00810F30" w:rsidP="00810F30">
      <w:pPr>
        <w:pStyle w:val="a8"/>
        <w:numPr>
          <w:ilvl w:val="0"/>
          <w:numId w:val="19"/>
        </w:numPr>
        <w:spacing w:before="0" w:beforeAutospacing="0" w:after="0" w:afterAutospacing="0"/>
        <w:ind w:left="0" w:firstLine="360"/>
        <w:jc w:val="both"/>
      </w:pPr>
      <w:r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</w:t>
      </w:r>
      <w:proofErr w:type="gramStart"/>
      <w:r>
        <w:t xml:space="preserve">магистров </w:t>
      </w:r>
      <w:r w:rsidRPr="00446AD2">
        <w:t xml:space="preserve"> /</w:t>
      </w:r>
      <w:proofErr w:type="gramEnd"/>
      <w:r w:rsidRPr="00446AD2">
        <w:t xml:space="preserve">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201</w:t>
      </w:r>
      <w:r>
        <w:t>8</w:t>
      </w:r>
      <w:r w:rsidRPr="00446AD2">
        <w:t xml:space="preserve">. — </w:t>
      </w:r>
      <w:r>
        <w:t>692</w:t>
      </w:r>
      <w:r w:rsidRPr="00446AD2">
        <w:t xml:space="preserve"> с. </w:t>
      </w:r>
      <w:r>
        <w:t>(гриф ФИРО) (3экз).</w:t>
      </w:r>
    </w:p>
    <w:p w:rsidR="00810F30" w:rsidRDefault="00810F30" w:rsidP="00810F30">
      <w:pPr>
        <w:pStyle w:val="a8"/>
        <w:numPr>
          <w:ilvl w:val="0"/>
          <w:numId w:val="19"/>
        </w:numPr>
        <w:spacing w:before="0" w:beforeAutospacing="0" w:after="0" w:afterAutospacing="0"/>
        <w:ind w:left="0" w:firstLine="360"/>
        <w:jc w:val="both"/>
      </w:pPr>
      <w:r>
        <w:t xml:space="preserve">Бережнов Г.В. Стратегия конкурентного развития региона: </w:t>
      </w:r>
      <w:r w:rsidRPr="00446AD2">
        <w:t>Учебник</w:t>
      </w:r>
      <w:r w:rsidRPr="002A539D">
        <w:t xml:space="preserve"> </w:t>
      </w:r>
      <w:r>
        <w:t xml:space="preserve">для </w:t>
      </w:r>
      <w:proofErr w:type="gramStart"/>
      <w:r>
        <w:t xml:space="preserve">магистров </w:t>
      </w:r>
      <w:r w:rsidRPr="00446AD2">
        <w:t xml:space="preserve"> /</w:t>
      </w:r>
      <w:proofErr w:type="gramEnd"/>
      <w:r w:rsidRPr="00446AD2">
        <w:t xml:space="preserve"> Г. В. Бережнов</w:t>
      </w:r>
      <w:r>
        <w:t xml:space="preserve">.- </w:t>
      </w:r>
      <w:r w:rsidRPr="00F347C4">
        <w:t>М.: Издательско-торговая корпорация «Дашков и К°», 201</w:t>
      </w:r>
      <w:r>
        <w:t>9</w:t>
      </w:r>
      <w:r w:rsidRPr="00F347C4">
        <w:t xml:space="preserve">. — </w:t>
      </w:r>
      <w:r>
        <w:t>256</w:t>
      </w:r>
      <w:r w:rsidRPr="00F347C4">
        <w:t xml:space="preserve"> с. </w:t>
      </w:r>
      <w:r>
        <w:rPr>
          <w:lang w:val="en-US"/>
        </w:rPr>
        <w:t>ISBN</w:t>
      </w:r>
      <w:r w:rsidRPr="00EC630C">
        <w:t xml:space="preserve"> 978-5-394-03720-7</w:t>
      </w:r>
      <w:r>
        <w:t xml:space="preserve"> (4экз.).</w:t>
      </w:r>
    </w:p>
    <w:p w:rsidR="00810F30" w:rsidRDefault="00810F30" w:rsidP="00810F30">
      <w:pPr>
        <w:pStyle w:val="a3"/>
        <w:numPr>
          <w:ilvl w:val="0"/>
          <w:numId w:val="19"/>
        </w:numPr>
        <w:tabs>
          <w:tab w:val="left" w:pos="851"/>
        </w:tabs>
        <w:ind w:left="0" w:firstLine="360"/>
        <w:jc w:val="both"/>
      </w:pPr>
      <w:r w:rsidRPr="00853C09">
        <w:lastRenderedPageBreak/>
        <w:t>Лебедев С.А., Методология</w:t>
      </w:r>
      <w:r>
        <w:t xml:space="preserve"> </w:t>
      </w:r>
      <w:r w:rsidRPr="00853C09">
        <w:t>научного</w:t>
      </w:r>
      <w:r>
        <w:t xml:space="preserve"> </w:t>
      </w:r>
      <w:r w:rsidRPr="00853C09">
        <w:t>познания:</w:t>
      </w:r>
      <w:r>
        <w:t xml:space="preserve"> монография / Лебедев С.А. - М.</w:t>
      </w:r>
      <w:r w:rsidRPr="00853C09">
        <w:t xml:space="preserve">: Проспект, 2016. </w:t>
      </w:r>
      <w:r>
        <w:t>URL</w:t>
      </w:r>
      <w:r w:rsidRPr="00853C09">
        <w:t xml:space="preserve">: </w:t>
      </w:r>
      <w:hyperlink r:id="rId5" w:history="1">
        <w:r w:rsidRPr="00853C09">
          <w:t>http://www.studentlibrary.ru/book/ISBN9785392201327.html</w:t>
        </w:r>
      </w:hyperlink>
      <w:r>
        <w:t xml:space="preserve"> </w:t>
      </w:r>
      <w:r w:rsidRPr="00853C09">
        <w:t>(ЭБС «Консультант студента»).</w:t>
      </w:r>
    </w:p>
    <w:p w:rsidR="00810F30" w:rsidRPr="00321F73" w:rsidRDefault="00810F30" w:rsidP="00810F30">
      <w:pPr>
        <w:pStyle w:val="a8"/>
        <w:numPr>
          <w:ilvl w:val="0"/>
          <w:numId w:val="19"/>
        </w:numPr>
        <w:spacing w:before="0" w:beforeAutospacing="0" w:after="0" w:afterAutospacing="0"/>
        <w:ind w:left="0" w:firstLine="360"/>
        <w:jc w:val="both"/>
      </w:pPr>
      <w:proofErr w:type="spellStart"/>
      <w:r w:rsidRPr="00321F73">
        <w:t>Обстфельд</w:t>
      </w:r>
      <w:proofErr w:type="spellEnd"/>
      <w:r w:rsidRPr="00321F73">
        <w:t>, М.</w:t>
      </w:r>
      <w:r>
        <w:t xml:space="preserve"> </w:t>
      </w:r>
      <w:r w:rsidRPr="00321F73">
        <w:t xml:space="preserve">Основы международной </w:t>
      </w:r>
      <w:proofErr w:type="gramStart"/>
      <w:r w:rsidRPr="00321F73">
        <w:t>макроэкономики :</w:t>
      </w:r>
      <w:proofErr w:type="gramEnd"/>
      <w:r w:rsidRPr="00321F73">
        <w:t xml:space="preserve"> рек. </w:t>
      </w:r>
      <w:proofErr w:type="spellStart"/>
      <w:r w:rsidRPr="00321F73">
        <w:t>РАНХиГС</w:t>
      </w:r>
      <w:proofErr w:type="spellEnd"/>
      <w:r w:rsidRPr="00321F73">
        <w:t xml:space="preserve"> при Президенте РФ в качестве учебника для студентов ВПО, обучающихся по экономическим направлениям и специальностям, а также для студентов </w:t>
      </w:r>
      <w:proofErr w:type="spellStart"/>
      <w:r w:rsidRPr="00321F73">
        <w:t>бакалавриата</w:t>
      </w:r>
      <w:proofErr w:type="spellEnd"/>
      <w:r w:rsidRPr="00321F73">
        <w:t xml:space="preserve">, углублённо изучающих макроэкономику, студентов магистратуры, аспирантов, преподавателей экономических факультетов вузов. - </w:t>
      </w:r>
      <w:proofErr w:type="gramStart"/>
      <w:r w:rsidRPr="00321F73">
        <w:t>М. :</w:t>
      </w:r>
      <w:proofErr w:type="gramEnd"/>
      <w:r w:rsidRPr="00321F73">
        <w:t xml:space="preserve"> Изд. дом "Дело" </w:t>
      </w:r>
      <w:proofErr w:type="spellStart"/>
      <w:r w:rsidRPr="00321F73">
        <w:t>РАНХиГС</w:t>
      </w:r>
      <w:proofErr w:type="spellEnd"/>
      <w:r w:rsidRPr="00321F73">
        <w:t>, 2015. - 976 с. - (</w:t>
      </w:r>
      <w:proofErr w:type="spellStart"/>
      <w:r w:rsidRPr="00321F73">
        <w:t>РАНХиГС</w:t>
      </w:r>
      <w:proofErr w:type="spellEnd"/>
      <w:r w:rsidRPr="00321F73">
        <w:t xml:space="preserve"> при Президенте РФ). - ISBN 978-5-7749-0868-4: </w:t>
      </w:r>
      <w:r>
        <w:t>(18 экз.)</w:t>
      </w:r>
    </w:p>
    <w:p w:rsidR="00810F30" w:rsidRPr="00E6082D" w:rsidRDefault="00810F30" w:rsidP="00810F30">
      <w:pPr>
        <w:pStyle w:val="a3"/>
        <w:numPr>
          <w:ilvl w:val="0"/>
          <w:numId w:val="19"/>
        </w:numPr>
        <w:ind w:left="0" w:firstLine="360"/>
        <w:rPr>
          <w:rStyle w:val="a9"/>
          <w:color w:val="auto"/>
          <w:u w:val="none"/>
        </w:rPr>
      </w:pPr>
      <w:proofErr w:type="spellStart"/>
      <w:r w:rsidRPr="0065254E">
        <w:t>Пашковская</w:t>
      </w:r>
      <w:proofErr w:type="spellEnd"/>
      <w:r w:rsidRPr="0065254E">
        <w:t xml:space="preserve"> М.В., Мировая экономика [Электронный ресурс] / </w:t>
      </w:r>
      <w:proofErr w:type="spellStart"/>
      <w:r w:rsidRPr="0065254E">
        <w:t>Пашковская</w:t>
      </w:r>
      <w:proofErr w:type="spellEnd"/>
      <w:r w:rsidRPr="0065254E">
        <w:t xml:space="preserve"> М.В. - </w:t>
      </w:r>
      <w:proofErr w:type="gramStart"/>
      <w:r w:rsidRPr="0065254E">
        <w:t>М. :</w:t>
      </w:r>
      <w:proofErr w:type="gramEnd"/>
      <w:r w:rsidRPr="0065254E">
        <w:t xml:space="preserve"> Университет "Синергия", 2017. - 768 с. (Университетская серия) - ISBN 978-5-4257-0236-4 - Режим доступа: </w:t>
      </w:r>
      <w:hyperlink r:id="rId6" w:history="1">
        <w:r w:rsidRPr="001F13E1">
          <w:rPr>
            <w:rStyle w:val="a9"/>
          </w:rPr>
          <w:t>http://www.studentlibrary.ru/book/ISBN9785425702364.html</w:t>
        </w:r>
      </w:hyperlink>
    </w:p>
    <w:p w:rsidR="00810F30" w:rsidRPr="00321F73" w:rsidRDefault="00810F30" w:rsidP="00810F30">
      <w:pPr>
        <w:pStyle w:val="a8"/>
        <w:numPr>
          <w:ilvl w:val="0"/>
          <w:numId w:val="19"/>
        </w:numPr>
        <w:spacing w:before="0" w:beforeAutospacing="0" w:after="0" w:afterAutospacing="0"/>
        <w:ind w:left="0" w:firstLine="360"/>
        <w:jc w:val="both"/>
      </w:pPr>
      <w:r w:rsidRPr="00321F73">
        <w:t xml:space="preserve">Томпсон, А.А., </w:t>
      </w:r>
      <w:proofErr w:type="spellStart"/>
      <w:r w:rsidRPr="00321F73">
        <w:t>мл.Стратегический</w:t>
      </w:r>
      <w:proofErr w:type="spellEnd"/>
      <w:r w:rsidRPr="00321F73">
        <w:t xml:space="preserve"> менеджмент: концепции и ситуации для </w:t>
      </w:r>
      <w:proofErr w:type="gramStart"/>
      <w:r w:rsidRPr="00321F73">
        <w:t>анализа :</w:t>
      </w:r>
      <w:proofErr w:type="gramEnd"/>
      <w:r w:rsidRPr="00321F73">
        <w:t xml:space="preserve"> пер. с англ. - 12-е изд. - М. : Вильямс, 2003. - 928 с. - ISBN 5-8459-0407-2: </w:t>
      </w:r>
      <w:r>
        <w:t>(9экз.)</w:t>
      </w:r>
    </w:p>
    <w:p w:rsidR="00810F30" w:rsidRDefault="00810F30" w:rsidP="00810F30">
      <w:pPr>
        <w:widowControl w:val="0"/>
        <w:suppressAutoHyphens/>
        <w:ind w:firstLine="567"/>
        <w:jc w:val="both"/>
        <w:rPr>
          <w:b/>
          <w:lang w:eastAsia="ar-SA"/>
        </w:rPr>
      </w:pPr>
      <w:r w:rsidRPr="00936FF7">
        <w:rPr>
          <w:b/>
          <w:lang w:eastAsia="ar-SA"/>
        </w:rPr>
        <w:t>б) дополнительная литература</w:t>
      </w:r>
      <w:r>
        <w:rPr>
          <w:b/>
          <w:lang w:eastAsia="ar-SA"/>
        </w:rPr>
        <w:t>:</w:t>
      </w:r>
    </w:p>
    <w:p w:rsidR="00810F30" w:rsidRPr="00D74D65" w:rsidRDefault="00810F30" w:rsidP="00810F30">
      <w:pPr>
        <w:pStyle w:val="a3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spacing w:val="2"/>
        </w:rPr>
      </w:pPr>
      <w:r w:rsidRPr="00853C09">
        <w:t>Андреев Г.И., Основы научной работы и</w:t>
      </w:r>
      <w:r>
        <w:t xml:space="preserve"> </w:t>
      </w:r>
      <w:r w:rsidRPr="00853C09">
        <w:t>методология</w:t>
      </w:r>
      <w:r>
        <w:t xml:space="preserve"> </w:t>
      </w:r>
      <w:r w:rsidRPr="00853C09">
        <w:t xml:space="preserve">диссертационного исследования / Г.И. Андреев, В.В. </w:t>
      </w:r>
      <w:proofErr w:type="spellStart"/>
      <w:r w:rsidRPr="00853C09">
        <w:t>Барвиненко</w:t>
      </w:r>
      <w:proofErr w:type="spellEnd"/>
      <w:r w:rsidRPr="00853C09">
        <w:t>, В.С. Верба, А.К</w:t>
      </w:r>
      <w:r>
        <w:t>. Тарасов, В.А. Тихомиров. - М.</w:t>
      </w:r>
      <w:r w:rsidRPr="00853C09">
        <w:t xml:space="preserve">: Финансы и статистика, 2012. - 296 с. </w:t>
      </w:r>
      <w:r>
        <w:t>URL</w:t>
      </w:r>
      <w:r w:rsidRPr="00853C09">
        <w:t xml:space="preserve">: </w:t>
      </w:r>
      <w:hyperlink r:id="rId7" w:history="1">
        <w:r w:rsidRPr="00A6381E">
          <w:rPr>
            <w:rStyle w:val="a9"/>
          </w:rPr>
          <w:t>http://www.studentlibrary.ru/book/ISBN9785279035274.html</w:t>
        </w:r>
      </w:hyperlink>
      <w:r>
        <w:t xml:space="preserve"> </w:t>
      </w:r>
      <w:r w:rsidRPr="00853C09">
        <w:t>(ЭБС «Консультант студента»)</w:t>
      </w:r>
    </w:p>
    <w:p w:rsidR="00810F30" w:rsidRDefault="00810F30" w:rsidP="00810F30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</w:pPr>
      <w:r w:rsidRPr="002B4C0A">
        <w:t>Бережнов Г.В. Логистическая деятельность предприятия. - М.: Изд. дом "МЕЛАП", 2006. - 279 с. - ISBN 5-94112-045-1: 120-00, 190-00: 120-00, 190-00. (7 экз.)</w:t>
      </w:r>
      <w:r>
        <w:t>.</w:t>
      </w:r>
    </w:p>
    <w:p w:rsidR="00810F30" w:rsidRPr="00FA2F64" w:rsidRDefault="00810F30" w:rsidP="00810F30">
      <w:pPr>
        <w:pStyle w:val="a3"/>
        <w:widowControl w:val="0"/>
        <w:numPr>
          <w:ilvl w:val="0"/>
          <w:numId w:val="14"/>
        </w:numPr>
        <w:suppressAutoHyphens/>
        <w:ind w:left="0" w:firstLine="426"/>
        <w:contextualSpacing w:val="0"/>
        <w:jc w:val="both"/>
      </w:pPr>
      <w:r w:rsidRPr="00FA2F64">
        <w:t>Маршалл Альфред.</w:t>
      </w:r>
      <w:r>
        <w:t xml:space="preserve"> </w:t>
      </w:r>
      <w:r w:rsidRPr="00FA2F64">
        <w:t xml:space="preserve">Принципы экономической науки. [B 3-x т.]. Т. </w:t>
      </w:r>
      <w:proofErr w:type="gramStart"/>
      <w:r w:rsidRPr="00FA2F64">
        <w:t>1 :</w:t>
      </w:r>
      <w:proofErr w:type="gramEnd"/>
      <w:r w:rsidRPr="00FA2F64">
        <w:t xml:space="preserve"> пер. с англ. / ред. О. Г. </w:t>
      </w:r>
      <w:proofErr w:type="spellStart"/>
      <w:r w:rsidRPr="00FA2F64">
        <w:t>Радынова</w:t>
      </w:r>
      <w:proofErr w:type="spellEnd"/>
      <w:r w:rsidRPr="00FA2F64">
        <w:t xml:space="preserve">; вступ. ст. </w:t>
      </w:r>
      <w:proofErr w:type="spellStart"/>
      <w:r w:rsidRPr="00FA2F64">
        <w:t>Дж.М</w:t>
      </w:r>
      <w:proofErr w:type="spellEnd"/>
      <w:r w:rsidRPr="00FA2F64">
        <w:t xml:space="preserve">. Кейс. - </w:t>
      </w:r>
      <w:proofErr w:type="gramStart"/>
      <w:r w:rsidRPr="00FA2F64">
        <w:t>М. :</w:t>
      </w:r>
      <w:proofErr w:type="gramEnd"/>
      <w:r w:rsidRPr="00FA2F64">
        <w:t xml:space="preserve"> Прогресс, 1993. - 414 с. - (Экономическая мысль Запада). - ISBN 5-01-004200-2: 3000-</w:t>
      </w:r>
      <w:proofErr w:type="gramStart"/>
      <w:r w:rsidRPr="00FA2F64">
        <w:t>00 :</w:t>
      </w:r>
      <w:proofErr w:type="gramEnd"/>
      <w:r w:rsidRPr="00FA2F64">
        <w:t xml:space="preserve"> 3000-00. </w:t>
      </w:r>
      <w:r>
        <w:t>(2экз.)</w:t>
      </w:r>
    </w:p>
    <w:p w:rsidR="00810F30" w:rsidRDefault="00810F30" w:rsidP="00810F30">
      <w:pPr>
        <w:pStyle w:val="a3"/>
        <w:widowControl w:val="0"/>
        <w:numPr>
          <w:ilvl w:val="0"/>
          <w:numId w:val="14"/>
        </w:numPr>
        <w:suppressAutoHyphens/>
        <w:ind w:left="0" w:firstLine="426"/>
        <w:contextualSpacing w:val="0"/>
        <w:jc w:val="both"/>
      </w:pPr>
      <w:proofErr w:type="spellStart"/>
      <w:r w:rsidRPr="00FA2F64">
        <w:t>Мэнкью</w:t>
      </w:r>
      <w:proofErr w:type="spellEnd"/>
      <w:r w:rsidRPr="00FA2F64">
        <w:t>, Н</w:t>
      </w:r>
      <w:r>
        <w:t xml:space="preserve">. </w:t>
      </w:r>
      <w:proofErr w:type="spellStart"/>
      <w:proofErr w:type="gramStart"/>
      <w:r w:rsidRPr="00FA2F64">
        <w:t>Экономикс</w:t>
      </w:r>
      <w:proofErr w:type="spellEnd"/>
      <w:r>
        <w:t xml:space="preserve"> </w:t>
      </w:r>
      <w:r w:rsidRPr="00D0131E">
        <w:rPr>
          <w:color w:val="000088"/>
        </w:rPr>
        <w:t xml:space="preserve"> </w:t>
      </w:r>
      <w:r w:rsidRPr="00FA2F64">
        <w:t>-</w:t>
      </w:r>
      <w:proofErr w:type="gramEnd"/>
      <w:r w:rsidRPr="00FA2F64">
        <w:t xml:space="preserve"> 2-е изд. - СПб. : Питер , 2014. - 656 </w:t>
      </w:r>
      <w:proofErr w:type="gramStart"/>
      <w:r w:rsidRPr="00FA2F64">
        <w:t>с. :</w:t>
      </w:r>
      <w:proofErr w:type="gramEnd"/>
      <w:r w:rsidRPr="00FA2F64">
        <w:t xml:space="preserve"> ил. - ISBN 978-5-496-00138-0: 868-00 : 868-00. </w:t>
      </w:r>
      <w:r>
        <w:t>(50экз.)</w:t>
      </w:r>
    </w:p>
    <w:p w:rsidR="00810F30" w:rsidRPr="00E6082D" w:rsidRDefault="00810F30" w:rsidP="00810F30">
      <w:pPr>
        <w:pStyle w:val="a3"/>
        <w:widowControl w:val="0"/>
        <w:numPr>
          <w:ilvl w:val="0"/>
          <w:numId w:val="14"/>
        </w:numPr>
        <w:suppressAutoHyphens/>
        <w:ind w:left="0" w:firstLine="426"/>
        <w:contextualSpacing w:val="0"/>
        <w:jc w:val="both"/>
        <w:rPr>
          <w:rStyle w:val="a9"/>
          <w:color w:val="auto"/>
          <w:u w:val="none"/>
        </w:rPr>
      </w:pPr>
      <w:r w:rsidRPr="00EC630C">
        <w:t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</w:t>
      </w:r>
      <w:r>
        <w:t xml:space="preserve"> </w:t>
      </w:r>
      <w:r w:rsidRPr="00EC630C">
        <w:t xml:space="preserve">доступа: </w:t>
      </w:r>
      <w:hyperlink r:id="rId8" w:history="1">
        <w:r w:rsidRPr="000474D6">
          <w:rPr>
            <w:rStyle w:val="a9"/>
          </w:rPr>
          <w:t>http://www.studentlibrary.ru/book/ISBN9785394026676.html</w:t>
        </w:r>
      </w:hyperlink>
    </w:p>
    <w:p w:rsidR="00810F30" w:rsidRPr="00E6082D" w:rsidRDefault="00810F30" w:rsidP="00810F30">
      <w:pPr>
        <w:pStyle w:val="a3"/>
        <w:widowControl w:val="0"/>
        <w:numPr>
          <w:ilvl w:val="0"/>
          <w:numId w:val="14"/>
        </w:numPr>
        <w:suppressAutoHyphens/>
        <w:ind w:left="0" w:firstLine="426"/>
        <w:contextualSpacing w:val="0"/>
        <w:jc w:val="both"/>
      </w:pPr>
      <w:r w:rsidRPr="00C43EFD">
        <w:t xml:space="preserve">ГОСТ Р7.0.11-2011. 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 (утв. и введен в действие Приказом </w:t>
      </w:r>
      <w:proofErr w:type="spellStart"/>
      <w:r w:rsidRPr="00C43EFD">
        <w:t>Росстандарта</w:t>
      </w:r>
      <w:proofErr w:type="spellEnd"/>
      <w:r w:rsidRPr="00C43EFD">
        <w:t xml:space="preserve"> от 13.12.2011 № 811-ст) </w:t>
      </w:r>
      <w:hyperlink r:id="rId9">
        <w:r w:rsidRPr="00C43EFD">
          <w:t>http://docs.cntd.ru/document/1200093432</w:t>
        </w:r>
      </w:hyperlink>
      <w:r w:rsidRPr="00C43EFD">
        <w:t>, содержащий требования к структуре и оформлению НКР (диссертации)</w:t>
      </w:r>
      <w:r>
        <w:t>.</w:t>
      </w:r>
    </w:p>
    <w:p w:rsidR="00810F30" w:rsidRPr="00A16305" w:rsidRDefault="00810F30" w:rsidP="00810F30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A16305">
        <w:rPr>
          <w:b/>
          <w:bCs/>
        </w:rPr>
        <w:t xml:space="preserve">в) Перечень ресурсов информационно-телекоммуникационной сети «Интернет», необходимый для </w:t>
      </w:r>
      <w:r>
        <w:rPr>
          <w:b/>
          <w:bCs/>
        </w:rPr>
        <w:t>подготовки НКР (диссертации)</w:t>
      </w:r>
      <w:r w:rsidRPr="00A16305">
        <w:rPr>
          <w:b/>
          <w:bCs/>
        </w:rPr>
        <w:t>)</w:t>
      </w:r>
    </w:p>
    <w:p w:rsidR="00810F30" w:rsidRPr="005F6911" w:rsidRDefault="00810F30" w:rsidP="00810F30">
      <w:pPr>
        <w:shd w:val="clear" w:color="auto" w:fill="FFFFFF"/>
        <w:ind w:firstLine="567"/>
        <w:jc w:val="both"/>
        <w:textAlignment w:val="top"/>
      </w:pPr>
      <w:r w:rsidRPr="005F6911">
        <w:rPr>
          <w:rFonts w:eastAsia="Calibri"/>
        </w:rPr>
        <w:t xml:space="preserve">1. </w:t>
      </w:r>
      <w:r w:rsidRPr="0051017C">
        <w:rPr>
          <w:rFonts w:eastAsia="Calibri"/>
        </w:rPr>
        <w:t>Электронная библиотека «Астраханский государственный университет» собственной генерации на платформе ЭБС</w:t>
      </w:r>
      <w:r w:rsidRPr="005F6911">
        <w:rPr>
          <w:rFonts w:eastAsia="Calibri"/>
        </w:rPr>
        <w:t xml:space="preserve"> «Электронный Читальный зал – </w:t>
      </w:r>
      <w:proofErr w:type="spellStart"/>
      <w:r w:rsidRPr="005F6911">
        <w:rPr>
          <w:rFonts w:eastAsia="Calibri"/>
        </w:rPr>
        <w:t>БиблиоТех</w:t>
      </w:r>
      <w:proofErr w:type="spellEnd"/>
      <w:r w:rsidRPr="005F6911">
        <w:rPr>
          <w:rFonts w:eastAsia="Calibri"/>
        </w:rPr>
        <w:t>».</w:t>
      </w:r>
      <w:hyperlink r:id="rId10" w:history="1">
        <w:r w:rsidRPr="005F6911">
          <w:rPr>
            <w:bCs/>
            <w:color w:val="0000FF"/>
            <w:u w:val="single"/>
            <w:lang w:val="en-US"/>
          </w:rPr>
          <w:t>https</w:t>
        </w:r>
        <w:r w:rsidRPr="005F6911">
          <w:rPr>
            <w:bCs/>
            <w:color w:val="0000FF"/>
            <w:u w:val="single"/>
          </w:rPr>
          <w:t>://</w:t>
        </w:r>
        <w:proofErr w:type="spellStart"/>
        <w:r w:rsidRPr="005F6911">
          <w:rPr>
            <w:bCs/>
            <w:color w:val="0000FF"/>
            <w:u w:val="single"/>
            <w:lang w:val="en-US"/>
          </w:rPr>
          <w:t>biblio</w:t>
        </w:r>
        <w:proofErr w:type="spellEnd"/>
        <w:r w:rsidRPr="005F6911">
          <w:rPr>
            <w:bCs/>
            <w:color w:val="0000FF"/>
            <w:u w:val="single"/>
          </w:rPr>
          <w:t>.</w:t>
        </w:r>
        <w:proofErr w:type="spellStart"/>
        <w:r w:rsidRPr="005F6911">
          <w:rPr>
            <w:bCs/>
            <w:color w:val="0000FF"/>
            <w:u w:val="single"/>
            <w:lang w:val="en-US"/>
          </w:rPr>
          <w:t>asu</w:t>
        </w:r>
        <w:proofErr w:type="spellEnd"/>
        <w:r w:rsidRPr="005F6911">
          <w:rPr>
            <w:bCs/>
            <w:color w:val="0000FF"/>
            <w:u w:val="single"/>
          </w:rPr>
          <w:t>.</w:t>
        </w:r>
        <w:proofErr w:type="spellStart"/>
        <w:r w:rsidRPr="005F6911">
          <w:rPr>
            <w:bCs/>
            <w:color w:val="0000FF"/>
            <w:u w:val="single"/>
            <w:lang w:val="en-US"/>
          </w:rPr>
          <w:t>edu</w:t>
        </w:r>
        <w:proofErr w:type="spellEnd"/>
        <w:r w:rsidRPr="005F6911">
          <w:rPr>
            <w:bCs/>
            <w:color w:val="0000FF"/>
            <w:u w:val="single"/>
          </w:rPr>
          <w:t>.</w:t>
        </w:r>
        <w:proofErr w:type="spellStart"/>
        <w:r w:rsidRPr="005F6911">
          <w:rPr>
            <w:bCs/>
            <w:color w:val="0000FF"/>
            <w:u w:val="single"/>
            <w:lang w:val="en-US"/>
          </w:rPr>
          <w:t>ru</w:t>
        </w:r>
        <w:proofErr w:type="spellEnd"/>
      </w:hyperlink>
    </w:p>
    <w:p w:rsidR="00810F30" w:rsidRPr="005F6911" w:rsidRDefault="00810F30" w:rsidP="00810F30">
      <w:pPr>
        <w:shd w:val="clear" w:color="auto" w:fill="FFFFFF"/>
        <w:ind w:firstLine="567"/>
        <w:jc w:val="both"/>
        <w:textAlignment w:val="top"/>
        <w:rPr>
          <w:bCs/>
        </w:rPr>
      </w:pPr>
      <w:r w:rsidRPr="005F6911">
        <w:t>2</w:t>
      </w:r>
      <w:r w:rsidRPr="0051017C">
        <w:rPr>
          <w:b/>
        </w:rPr>
        <w:t xml:space="preserve">. </w:t>
      </w:r>
      <w:r w:rsidRPr="0051017C">
        <w:rPr>
          <w:rFonts w:eastAsia="Calibri"/>
          <w:b/>
        </w:rPr>
        <w:t>Электронно-библиотечная система (ЭБС) ООО «</w:t>
      </w:r>
      <w:proofErr w:type="spellStart"/>
      <w:r w:rsidRPr="0051017C">
        <w:rPr>
          <w:rFonts w:eastAsia="Calibri"/>
          <w:b/>
        </w:rPr>
        <w:t>Политехресурс</w:t>
      </w:r>
      <w:proofErr w:type="spellEnd"/>
      <w:r w:rsidRPr="0051017C">
        <w:rPr>
          <w:rFonts w:eastAsia="Calibri"/>
          <w:b/>
        </w:rPr>
        <w:t>» «Консультант студента».</w:t>
      </w:r>
      <w:r w:rsidRPr="005F6911">
        <w:rPr>
          <w:rFonts w:eastAsia="Calibri"/>
          <w:b/>
        </w:rPr>
        <w:t xml:space="preserve"> </w:t>
      </w:r>
      <w:r w:rsidRPr="005F6911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Pr="005F6911">
        <w:rPr>
          <w:rFonts w:eastAsia="Calibri"/>
        </w:rPr>
        <w:t xml:space="preserve"> </w:t>
      </w:r>
      <w:hyperlink r:id="rId11" w:tgtFrame="_blank" w:history="1">
        <w:r w:rsidRPr="005F6911">
          <w:rPr>
            <w:bCs/>
            <w:color w:val="0000FF"/>
            <w:u w:val="single"/>
          </w:rPr>
          <w:t>www.studentlibrary.ru</w:t>
        </w:r>
      </w:hyperlink>
      <w:r w:rsidRPr="005F6911">
        <w:rPr>
          <w:bCs/>
        </w:rPr>
        <w:t>.</w:t>
      </w:r>
    </w:p>
    <w:p w:rsidR="00810F30" w:rsidRPr="0051017C" w:rsidRDefault="00810F30" w:rsidP="00810F30">
      <w:pPr>
        <w:shd w:val="clear" w:color="auto" w:fill="FFFFFF"/>
        <w:ind w:firstLine="567"/>
        <w:textAlignment w:val="top"/>
      </w:pPr>
      <w:r w:rsidRPr="005F6911">
        <w:rPr>
          <w:bCs/>
        </w:rPr>
        <w:t xml:space="preserve">3. </w:t>
      </w:r>
      <w:r w:rsidRPr="0051017C">
        <w:t xml:space="preserve">Электронная библиотечная система издательства ЮРАЙТ, раздел «Легендарные книги». </w:t>
      </w:r>
      <w:hyperlink r:id="rId12" w:history="1">
        <w:r w:rsidRPr="0051017C">
          <w:rPr>
            <w:color w:val="0563C1"/>
            <w:u w:val="single"/>
            <w:lang w:val="en-US"/>
          </w:rPr>
          <w:t>www</w:t>
        </w:r>
        <w:r w:rsidRPr="0051017C">
          <w:rPr>
            <w:color w:val="0563C1"/>
            <w:u w:val="single"/>
          </w:rPr>
          <w:t>.</w:t>
        </w:r>
        <w:proofErr w:type="spellStart"/>
        <w:r w:rsidRPr="0051017C">
          <w:rPr>
            <w:color w:val="0563C1"/>
            <w:u w:val="single"/>
            <w:lang w:val="en-US"/>
          </w:rPr>
          <w:t>biblio</w:t>
        </w:r>
        <w:proofErr w:type="spellEnd"/>
        <w:r w:rsidRPr="0051017C">
          <w:rPr>
            <w:color w:val="0563C1"/>
            <w:u w:val="single"/>
          </w:rPr>
          <w:t>-</w:t>
        </w:r>
        <w:r w:rsidRPr="0051017C">
          <w:rPr>
            <w:color w:val="0563C1"/>
            <w:u w:val="single"/>
            <w:lang w:val="en-US"/>
          </w:rPr>
          <w:t>online</w:t>
        </w:r>
        <w:r w:rsidRPr="0051017C">
          <w:rPr>
            <w:color w:val="0563C1"/>
            <w:u w:val="single"/>
          </w:rPr>
          <w:t>.</w:t>
        </w:r>
        <w:proofErr w:type="spellStart"/>
        <w:r w:rsidRPr="0051017C">
          <w:rPr>
            <w:color w:val="0563C1"/>
            <w:u w:val="single"/>
            <w:lang w:val="en-US"/>
          </w:rPr>
          <w:t>ru</w:t>
        </w:r>
        <w:proofErr w:type="spellEnd"/>
      </w:hyperlink>
    </w:p>
    <w:p w:rsidR="00810F30" w:rsidRPr="0051017C" w:rsidRDefault="00810F30" w:rsidP="00810F30">
      <w:pPr>
        <w:shd w:val="clear" w:color="auto" w:fill="FFFFFF"/>
        <w:ind w:firstLine="567"/>
        <w:textAlignment w:val="top"/>
      </w:pPr>
      <w:r w:rsidRPr="0051017C">
        <w:t xml:space="preserve">4. Электронная библиотечная система </w:t>
      </w:r>
      <w:r w:rsidRPr="0051017C">
        <w:rPr>
          <w:lang w:val="en-US"/>
        </w:rPr>
        <w:t>BOOK</w:t>
      </w:r>
      <w:r w:rsidRPr="0051017C">
        <w:t>.</w:t>
      </w:r>
      <w:proofErr w:type="spellStart"/>
      <w:r w:rsidRPr="0051017C">
        <w:rPr>
          <w:lang w:val="en-US"/>
        </w:rPr>
        <w:t>ru</w:t>
      </w:r>
      <w:proofErr w:type="spellEnd"/>
      <w:r w:rsidRPr="0051017C">
        <w:t xml:space="preserve">. </w:t>
      </w:r>
      <w:hyperlink r:id="rId13" w:history="1">
        <w:r w:rsidRPr="0051017C">
          <w:rPr>
            <w:rStyle w:val="a9"/>
          </w:rPr>
          <w:t>www.bоо</w:t>
        </w:r>
        <w:r w:rsidRPr="0051017C">
          <w:rPr>
            <w:rStyle w:val="a9"/>
            <w:lang w:val="en-US"/>
          </w:rPr>
          <w:t>k</w:t>
        </w:r>
        <w:r w:rsidRPr="0051017C">
          <w:rPr>
            <w:rStyle w:val="a9"/>
          </w:rPr>
          <w:t>.</w:t>
        </w:r>
        <w:proofErr w:type="spellStart"/>
        <w:r w:rsidRPr="0051017C">
          <w:rPr>
            <w:rStyle w:val="a9"/>
          </w:rPr>
          <w:t>ru</w:t>
        </w:r>
        <w:proofErr w:type="spellEnd"/>
      </w:hyperlink>
    </w:p>
    <w:p w:rsidR="00810F30" w:rsidRPr="0051017C" w:rsidRDefault="00810F30" w:rsidP="00810F30">
      <w:pPr>
        <w:shd w:val="clear" w:color="auto" w:fill="FFFFFF"/>
        <w:textAlignment w:val="top"/>
      </w:pPr>
    </w:p>
    <w:p w:rsidR="00810F30" w:rsidRPr="005C156C" w:rsidRDefault="00810F30" w:rsidP="00810F3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5C156C">
        <w:rPr>
          <w:b/>
          <w:bCs/>
        </w:rPr>
        <w:t>г) Перечень программного обеспечения и информационных справочных систем</w:t>
      </w:r>
    </w:p>
    <w:p w:rsidR="00810F30" w:rsidRDefault="00810F30" w:rsidP="00810F30">
      <w:pPr>
        <w:ind w:firstLine="567"/>
        <w:jc w:val="both"/>
        <w:rPr>
          <w:i/>
        </w:rPr>
      </w:pPr>
      <w:r w:rsidRPr="00B43FC7">
        <w:rPr>
          <w:b/>
          <w:i/>
        </w:rPr>
        <w:t>- Лицензионное программное обеспечение</w:t>
      </w:r>
    </w:p>
    <w:tbl>
      <w:tblPr>
        <w:tblW w:w="48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4149"/>
        <w:gridCol w:w="4855"/>
      </w:tblGrid>
      <w:tr w:rsidR="00810F30" w:rsidRPr="004F3512" w:rsidTr="00354DE8">
        <w:tc>
          <w:tcPr>
            <w:tcW w:w="2304" w:type="pct"/>
            <w:vAlign w:val="center"/>
            <w:hideMark/>
          </w:tcPr>
          <w:p w:rsidR="00810F30" w:rsidRPr="00B343DD" w:rsidRDefault="00810F30" w:rsidP="00354DE8">
            <w:pPr>
              <w:jc w:val="center"/>
              <w:rPr>
                <w:bCs/>
              </w:rPr>
            </w:pPr>
            <w:r w:rsidRPr="00B343DD">
              <w:rPr>
                <w:bCs/>
              </w:rPr>
              <w:lastRenderedPageBreak/>
              <w:t>Наименование программного обеспечения</w:t>
            </w:r>
          </w:p>
        </w:tc>
        <w:tc>
          <w:tcPr>
            <w:tcW w:w="2696" w:type="pct"/>
            <w:vAlign w:val="center"/>
            <w:hideMark/>
          </w:tcPr>
          <w:p w:rsidR="00810F30" w:rsidRPr="00B343DD" w:rsidRDefault="00810F30" w:rsidP="00354DE8">
            <w:pPr>
              <w:jc w:val="center"/>
              <w:rPr>
                <w:bCs/>
              </w:rPr>
            </w:pPr>
            <w:r w:rsidRPr="00B343DD">
              <w:rPr>
                <w:bCs/>
              </w:rPr>
              <w:t>Назначение</w:t>
            </w:r>
          </w:p>
        </w:tc>
      </w:tr>
      <w:tr w:rsidR="00810F30" w:rsidRPr="004F3512" w:rsidTr="00354DE8">
        <w:tc>
          <w:tcPr>
            <w:tcW w:w="2304" w:type="pct"/>
            <w:hideMark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  <w:lang w:val="en-US"/>
              </w:rPr>
              <w:t>Adobe Reader</w:t>
            </w:r>
          </w:p>
        </w:tc>
        <w:tc>
          <w:tcPr>
            <w:tcW w:w="2696" w:type="pct"/>
            <w:hideMark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</w:rPr>
              <w:t>Программа для просмотра электронных документов</w:t>
            </w:r>
          </w:p>
        </w:tc>
      </w:tr>
      <w:tr w:rsidR="00810F30" w:rsidRPr="004F3512" w:rsidTr="00354DE8">
        <w:tc>
          <w:tcPr>
            <w:tcW w:w="2304" w:type="pct"/>
            <w:hideMark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  <w:lang w:val="en-US"/>
              </w:rPr>
              <w:t>Moodle</w:t>
            </w:r>
          </w:p>
        </w:tc>
        <w:tc>
          <w:tcPr>
            <w:tcW w:w="2696" w:type="pct"/>
            <w:hideMark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</w:rPr>
              <w:t>Образовательный портал ФГБОУ ВО «АГУ»</w:t>
            </w:r>
          </w:p>
        </w:tc>
      </w:tr>
      <w:tr w:rsidR="00810F30" w:rsidRPr="004F3512" w:rsidTr="00354DE8">
        <w:tc>
          <w:tcPr>
            <w:tcW w:w="2304" w:type="pct"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  <w:lang w:val="en-US"/>
              </w:rPr>
              <w:t xml:space="preserve">Mozilla </w:t>
            </w:r>
            <w:proofErr w:type="spellStart"/>
            <w:r w:rsidRPr="00B343DD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2696" w:type="pct"/>
          </w:tcPr>
          <w:p w:rsidR="00810F30" w:rsidRPr="00B343DD" w:rsidRDefault="00810F30" w:rsidP="00354DE8">
            <w:pPr>
              <w:rPr>
                <w:bCs/>
              </w:rPr>
            </w:pPr>
            <w:r w:rsidRPr="00B343DD">
              <w:rPr>
                <w:bCs/>
              </w:rPr>
              <w:t>Браузер</w:t>
            </w:r>
          </w:p>
        </w:tc>
      </w:tr>
      <w:tr w:rsidR="00810F30" w:rsidRPr="004F3512" w:rsidTr="00354DE8">
        <w:trPr>
          <w:trHeight w:val="627"/>
        </w:trPr>
        <w:tc>
          <w:tcPr>
            <w:tcW w:w="2304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  <w:lang w:val="en-US"/>
              </w:rPr>
              <w:t xml:space="preserve">Microsoft Office 2013, Microsoft Office Project </w:t>
            </w:r>
            <w:proofErr w:type="gramStart"/>
            <w:r w:rsidRPr="00B343DD">
              <w:rPr>
                <w:bCs/>
                <w:lang w:val="en-US"/>
              </w:rPr>
              <w:t>2013 ,</w:t>
            </w:r>
            <w:proofErr w:type="gramEnd"/>
            <w:r w:rsidRPr="00B343DD">
              <w:rPr>
                <w:bCs/>
                <w:lang w:val="en-US"/>
              </w:rPr>
              <w:t xml:space="preserve"> Microsoft Office Visio 2013</w:t>
            </w:r>
          </w:p>
        </w:tc>
        <w:tc>
          <w:tcPr>
            <w:tcW w:w="2696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</w:rPr>
              <w:t>Офисная программа</w:t>
            </w:r>
          </w:p>
        </w:tc>
      </w:tr>
      <w:tr w:rsidR="00810F30" w:rsidRPr="004F3512" w:rsidTr="00354DE8">
        <w:tc>
          <w:tcPr>
            <w:tcW w:w="2304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  <w:lang w:val="en-US"/>
              </w:rPr>
              <w:t>7-zip</w:t>
            </w:r>
          </w:p>
        </w:tc>
        <w:tc>
          <w:tcPr>
            <w:tcW w:w="2696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</w:rPr>
              <w:t>Архиватор</w:t>
            </w:r>
          </w:p>
        </w:tc>
      </w:tr>
      <w:tr w:rsidR="00810F30" w:rsidRPr="004F3512" w:rsidTr="00354DE8">
        <w:tc>
          <w:tcPr>
            <w:tcW w:w="2304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2696" w:type="pct"/>
          </w:tcPr>
          <w:p w:rsidR="00810F30" w:rsidRPr="00B343DD" w:rsidRDefault="00810F30" w:rsidP="00354DE8">
            <w:pPr>
              <w:rPr>
                <w:bCs/>
                <w:lang w:val="en-US"/>
              </w:rPr>
            </w:pPr>
            <w:r w:rsidRPr="00B343DD">
              <w:rPr>
                <w:bCs/>
              </w:rPr>
              <w:t>Операционная система</w:t>
            </w:r>
          </w:p>
        </w:tc>
      </w:tr>
      <w:tr w:rsidR="00810F30" w:rsidRPr="004F3512" w:rsidTr="00354DE8">
        <w:trPr>
          <w:trHeight w:val="311"/>
        </w:trPr>
        <w:tc>
          <w:tcPr>
            <w:tcW w:w="2304" w:type="pct"/>
          </w:tcPr>
          <w:p w:rsidR="00810F30" w:rsidRPr="00B343DD" w:rsidRDefault="00810F30" w:rsidP="00354DE8">
            <w:pPr>
              <w:spacing w:before="120" w:after="120"/>
              <w:rPr>
                <w:bCs/>
                <w:lang w:val="en-US"/>
              </w:rPr>
            </w:pPr>
            <w:r w:rsidRPr="00B343DD">
              <w:rPr>
                <w:bCs/>
                <w:lang w:val="en-US"/>
              </w:rPr>
              <w:t>Google Chrome</w:t>
            </w:r>
          </w:p>
        </w:tc>
        <w:tc>
          <w:tcPr>
            <w:tcW w:w="2696" w:type="pct"/>
          </w:tcPr>
          <w:p w:rsidR="00810F30" w:rsidRPr="00B343DD" w:rsidRDefault="00810F30" w:rsidP="00354DE8">
            <w:pPr>
              <w:spacing w:before="120" w:after="120"/>
              <w:rPr>
                <w:bCs/>
              </w:rPr>
            </w:pPr>
            <w:r w:rsidRPr="00B343DD">
              <w:rPr>
                <w:bCs/>
              </w:rPr>
              <w:t>Браузер</w:t>
            </w:r>
          </w:p>
        </w:tc>
      </w:tr>
      <w:tr w:rsidR="00810F30" w:rsidRPr="004F3512" w:rsidTr="00354DE8">
        <w:tc>
          <w:tcPr>
            <w:tcW w:w="2304" w:type="pct"/>
          </w:tcPr>
          <w:p w:rsidR="00810F30" w:rsidRPr="00B343DD" w:rsidRDefault="00810F30" w:rsidP="00354DE8">
            <w:pPr>
              <w:spacing w:before="120" w:after="120"/>
              <w:rPr>
                <w:bCs/>
                <w:lang w:val="en-US"/>
              </w:rPr>
            </w:pPr>
            <w:r w:rsidRPr="00B343DD">
              <w:rPr>
                <w:bCs/>
                <w:lang w:val="en-US"/>
              </w:rPr>
              <w:t>Opera</w:t>
            </w:r>
          </w:p>
        </w:tc>
        <w:tc>
          <w:tcPr>
            <w:tcW w:w="2696" w:type="pct"/>
          </w:tcPr>
          <w:p w:rsidR="00810F30" w:rsidRPr="00B343DD" w:rsidRDefault="00810F30" w:rsidP="00354DE8">
            <w:pPr>
              <w:spacing w:before="120" w:after="120"/>
              <w:rPr>
                <w:bCs/>
              </w:rPr>
            </w:pPr>
            <w:r w:rsidRPr="00B343DD">
              <w:rPr>
                <w:bCs/>
              </w:rPr>
              <w:t>Браузер</w:t>
            </w:r>
          </w:p>
        </w:tc>
      </w:tr>
    </w:tbl>
    <w:p w:rsidR="00810F30" w:rsidRDefault="00810F30" w:rsidP="00810F30">
      <w:pPr>
        <w:ind w:firstLine="567"/>
        <w:jc w:val="both"/>
        <w:rPr>
          <w:i/>
        </w:rPr>
      </w:pPr>
      <w:r w:rsidRPr="00B43FC7">
        <w:rPr>
          <w:b/>
          <w:i/>
        </w:rPr>
        <w:t>- Современные профессиональные базы данных, информационные справочные системы</w:t>
      </w:r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D73ED6">
        <w:t xml:space="preserve">Электронный каталог Научной библиотеки АГУ на базе </w:t>
      </w:r>
      <w:r w:rsidRPr="00D73ED6">
        <w:rPr>
          <w:lang w:val="en-US"/>
        </w:rPr>
        <w:t>MARKSQL</w:t>
      </w:r>
      <w:r w:rsidRPr="00D73ED6">
        <w:t xml:space="preserve"> НПО «</w:t>
      </w:r>
      <w:proofErr w:type="spellStart"/>
      <w:r w:rsidRPr="00D73ED6">
        <w:t>Информ</w:t>
      </w:r>
      <w:proofErr w:type="spellEnd"/>
      <w:r w:rsidRPr="00D73ED6">
        <w:t>-систем»</w:t>
      </w:r>
      <w:r>
        <w:t xml:space="preserve">: </w:t>
      </w:r>
      <w:hyperlink r:id="rId14" w:history="1">
        <w:r w:rsidRPr="00D73ED6">
          <w:rPr>
            <w:color w:val="0000FF"/>
            <w:u w:val="single"/>
            <w:lang w:val="en-US"/>
          </w:rPr>
          <w:t>https</w:t>
        </w:r>
        <w:r w:rsidRPr="00D73ED6">
          <w:rPr>
            <w:color w:val="0000FF"/>
            <w:u w:val="single"/>
          </w:rPr>
          <w:t>://</w:t>
        </w:r>
        <w:r w:rsidRPr="00D73ED6">
          <w:rPr>
            <w:color w:val="0000FF"/>
            <w:u w:val="single"/>
            <w:lang w:val="en-US"/>
          </w:rPr>
          <w:t>library</w:t>
        </w:r>
        <w:r w:rsidRPr="00D73ED6">
          <w:rPr>
            <w:color w:val="0000FF"/>
            <w:u w:val="single"/>
          </w:rPr>
          <w:t>.</w:t>
        </w:r>
        <w:proofErr w:type="spellStart"/>
        <w:r w:rsidRPr="00D73ED6">
          <w:rPr>
            <w:color w:val="0000FF"/>
            <w:u w:val="single"/>
            <w:lang w:val="en-US"/>
          </w:rPr>
          <w:t>asu</w:t>
        </w:r>
        <w:proofErr w:type="spellEnd"/>
        <w:r w:rsidRPr="00D73ED6">
          <w:rPr>
            <w:color w:val="0000FF"/>
            <w:u w:val="single"/>
          </w:rPr>
          <w:t>.</w:t>
        </w:r>
        <w:proofErr w:type="spellStart"/>
        <w:r w:rsidRPr="00D73ED6">
          <w:rPr>
            <w:color w:val="0000FF"/>
            <w:u w:val="single"/>
            <w:lang w:val="en-US"/>
          </w:rPr>
          <w:t>edu</w:t>
        </w:r>
        <w:proofErr w:type="spellEnd"/>
        <w:r w:rsidRPr="00D73ED6">
          <w:rPr>
            <w:color w:val="0000FF"/>
            <w:u w:val="single"/>
          </w:rPr>
          <w:t>.</w:t>
        </w:r>
        <w:proofErr w:type="spellStart"/>
        <w:r w:rsidRPr="00D73ED6">
          <w:rPr>
            <w:color w:val="0000FF"/>
            <w:u w:val="single"/>
            <w:lang w:val="en-US"/>
          </w:rPr>
          <w:t>ru</w:t>
        </w:r>
        <w:proofErr w:type="spellEnd"/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D73ED6">
        <w:t xml:space="preserve">Электронный каталог «Научные журналы АГУ»: </w:t>
      </w:r>
      <w:hyperlink r:id="rId15" w:history="1">
        <w:r w:rsidRPr="00D73ED6">
          <w:rPr>
            <w:color w:val="0563C1"/>
            <w:u w:val="single"/>
          </w:rPr>
          <w:t>http://journal.asu.edu.ru/</w:t>
        </w:r>
      </w:hyperlink>
    </w:p>
    <w:p w:rsidR="00810F30" w:rsidRPr="00CA6692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hyperlink r:id="rId16" w:history="1">
        <w:r w:rsidRPr="00D73ED6">
          <w:t>Универсальная справочно-информационная полнотекстовая база данных периодических изданий ООО "ИВИС"</w:t>
        </w:r>
      </w:hyperlink>
      <w:r w:rsidRPr="00D73ED6">
        <w:t xml:space="preserve">. </w:t>
      </w:r>
      <w:hyperlink r:id="rId17" w:history="1">
        <w:r w:rsidRPr="00D73ED6">
          <w:rPr>
            <w:color w:val="0563C1"/>
            <w:u w:val="single"/>
          </w:rPr>
          <w:t>http://dlib.eastview.com</w:t>
        </w:r>
      </w:hyperlink>
      <w:r>
        <w:t xml:space="preserve"> </w:t>
      </w:r>
      <w:r w:rsidRPr="00CA6692">
        <w:rPr>
          <w:i/>
          <w:color w:val="000000"/>
          <w:sz w:val="20"/>
          <w:szCs w:val="20"/>
          <w:shd w:val="clear" w:color="auto" w:fill="FFFFFF"/>
        </w:rPr>
        <w:t xml:space="preserve">Имя пользователя: </w:t>
      </w:r>
      <w:proofErr w:type="spellStart"/>
      <w:r w:rsidRPr="00CA6692">
        <w:rPr>
          <w:i/>
          <w:color w:val="000000"/>
          <w:sz w:val="20"/>
          <w:szCs w:val="20"/>
          <w:shd w:val="clear" w:color="auto" w:fill="FFFFFF"/>
        </w:rPr>
        <w:t>AstrGU</w:t>
      </w:r>
      <w:proofErr w:type="spellEnd"/>
      <w:r w:rsidRPr="00CA6692">
        <w:rPr>
          <w:i/>
          <w:color w:val="000000"/>
          <w:sz w:val="20"/>
          <w:szCs w:val="20"/>
        </w:rPr>
        <w:t xml:space="preserve"> </w:t>
      </w:r>
      <w:r w:rsidRPr="00CA6692">
        <w:rPr>
          <w:i/>
          <w:color w:val="000000"/>
          <w:sz w:val="20"/>
          <w:szCs w:val="20"/>
          <w:shd w:val="clear" w:color="auto" w:fill="FFFFFF"/>
        </w:rPr>
        <w:t xml:space="preserve">Пароль: </w:t>
      </w:r>
      <w:proofErr w:type="spellStart"/>
      <w:r w:rsidRPr="00CA6692">
        <w:rPr>
          <w:i/>
          <w:color w:val="000000"/>
          <w:sz w:val="20"/>
          <w:szCs w:val="20"/>
          <w:shd w:val="clear" w:color="auto" w:fill="FFFFFF"/>
        </w:rPr>
        <w:t>AstrGU</w:t>
      </w:r>
      <w:proofErr w:type="spellEnd"/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hyperlink r:id="rId18" w:history="1">
        <w:r w:rsidRPr="00D73ED6">
          <w:rPr>
            <w:color w:val="0563C1"/>
            <w:u w:val="single"/>
          </w:rPr>
          <w:t>Электронно-библиотечная</w:t>
        </w:r>
      </w:hyperlink>
      <w:r w:rsidRPr="00D73ED6">
        <w:t xml:space="preserve"> система </w:t>
      </w:r>
      <w:proofErr w:type="spellStart"/>
      <w:r w:rsidRPr="00D73ED6">
        <w:rPr>
          <w:lang w:val="en-US"/>
        </w:rPr>
        <w:t>elibrary</w:t>
      </w:r>
      <w:proofErr w:type="spellEnd"/>
      <w:r w:rsidRPr="00D73ED6">
        <w:t xml:space="preserve">. </w:t>
      </w:r>
      <w:hyperlink r:id="rId19" w:history="1">
        <w:r w:rsidRPr="00D73ED6">
          <w:rPr>
            <w:color w:val="0563C1"/>
            <w:u w:val="single"/>
          </w:rPr>
          <w:t>http://</w:t>
        </w:r>
        <w:r w:rsidRPr="00D73ED6">
          <w:rPr>
            <w:color w:val="0563C1"/>
            <w:u w:val="single"/>
            <w:lang w:val="en-US"/>
          </w:rPr>
          <w:t>elibrary</w:t>
        </w:r>
        <w:r w:rsidRPr="00D73ED6">
          <w:rPr>
            <w:color w:val="0563C1"/>
            <w:u w:val="single"/>
          </w:rPr>
          <w:t>.</w:t>
        </w:r>
        <w:proofErr w:type="spellStart"/>
        <w:r w:rsidRPr="00D73ED6">
          <w:rPr>
            <w:color w:val="0563C1"/>
            <w:u w:val="single"/>
            <w:lang w:val="en-US"/>
          </w:rPr>
          <w:t>ru</w:t>
        </w:r>
        <w:proofErr w:type="spellEnd"/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  <w:rPr>
          <w:color w:val="0070C0"/>
          <w:u w:val="single"/>
        </w:rPr>
      </w:pPr>
      <w:r w:rsidRPr="00511142">
        <w:t>Электронная библиотека диссертаций</w:t>
      </w:r>
      <w:r>
        <w:t xml:space="preserve"> Российской государственной библиотеки (РГБ). </w:t>
      </w:r>
      <w:hyperlink r:id="rId20" w:history="1">
        <w:r w:rsidRPr="00C43888">
          <w:rPr>
            <w:rStyle w:val="a9"/>
            <w:lang w:val="en-US"/>
          </w:rPr>
          <w:t>http</w:t>
        </w:r>
        <w:r w:rsidRPr="00C43888">
          <w:rPr>
            <w:rStyle w:val="a9"/>
          </w:rPr>
          <w:t>://</w:t>
        </w:r>
        <w:proofErr w:type="spellStart"/>
        <w:r w:rsidRPr="00C43888">
          <w:rPr>
            <w:rStyle w:val="a9"/>
            <w:lang w:val="en-US"/>
          </w:rPr>
          <w:t>dvs</w:t>
        </w:r>
        <w:proofErr w:type="spellEnd"/>
        <w:r w:rsidRPr="00C43888">
          <w:rPr>
            <w:rStyle w:val="a9"/>
          </w:rPr>
          <w:t>.</w:t>
        </w:r>
        <w:proofErr w:type="spellStart"/>
        <w:r w:rsidRPr="00C43888">
          <w:rPr>
            <w:rStyle w:val="a9"/>
            <w:lang w:val="en-US"/>
          </w:rPr>
          <w:t>rsl</w:t>
        </w:r>
        <w:proofErr w:type="spellEnd"/>
        <w:r w:rsidRPr="00C43888">
          <w:rPr>
            <w:rStyle w:val="a9"/>
          </w:rPr>
          <w:t>.</w:t>
        </w:r>
        <w:proofErr w:type="spellStart"/>
        <w:r w:rsidRPr="00C43888">
          <w:rPr>
            <w:rStyle w:val="a9"/>
            <w:lang w:val="en-US"/>
          </w:rPr>
          <w:t>ru</w:t>
        </w:r>
        <w:proofErr w:type="spellEnd"/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</w:t>
      </w:r>
      <w:r>
        <w:t>ическая роспись статей» (МАРС)</w:t>
      </w:r>
      <w:r w:rsidRPr="00D73ED6">
        <w:t>.</w:t>
      </w:r>
      <w:r>
        <w:t xml:space="preserve"> </w:t>
      </w:r>
      <w:hyperlink r:id="rId21" w:history="1">
        <w:r w:rsidRPr="00CA6692">
          <w:rPr>
            <w:color w:val="0000FF"/>
            <w:sz w:val="20"/>
            <w:szCs w:val="20"/>
            <w:u w:val="single"/>
            <w:lang w:val="en-US"/>
          </w:rPr>
          <w:t>http</w:t>
        </w:r>
        <w:r w:rsidRPr="00CA6692">
          <w:rPr>
            <w:color w:val="0000FF"/>
            <w:sz w:val="20"/>
            <w:szCs w:val="20"/>
            <w:u w:val="single"/>
          </w:rPr>
          <w:t>://</w:t>
        </w:r>
        <w:r w:rsidRPr="00CA6692">
          <w:rPr>
            <w:color w:val="0000FF"/>
            <w:sz w:val="20"/>
            <w:szCs w:val="20"/>
            <w:u w:val="single"/>
            <w:lang w:val="en-US"/>
          </w:rPr>
          <w:t>mars</w:t>
        </w:r>
        <w:r w:rsidRPr="00CA669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CA6692">
          <w:rPr>
            <w:color w:val="0000FF"/>
            <w:sz w:val="20"/>
            <w:szCs w:val="20"/>
            <w:u w:val="single"/>
            <w:lang w:val="en-US"/>
          </w:rPr>
          <w:t>arbicon</w:t>
        </w:r>
        <w:proofErr w:type="spellEnd"/>
        <w:r w:rsidRPr="00CA669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CA669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D73ED6">
        <w:t xml:space="preserve">Справочная правовая система </w:t>
      </w:r>
      <w:proofErr w:type="spellStart"/>
      <w:r w:rsidRPr="00D73ED6">
        <w:t>КонсультантПлюс</w:t>
      </w:r>
      <w:proofErr w:type="spellEnd"/>
      <w:r w:rsidRPr="00D73ED6">
        <w:t xml:space="preserve">. </w:t>
      </w:r>
      <w:hyperlink r:id="rId22" w:history="1">
        <w:r w:rsidRPr="00CA6692">
          <w:rPr>
            <w:color w:val="0000FF"/>
            <w:sz w:val="20"/>
            <w:szCs w:val="20"/>
            <w:u w:val="single"/>
          </w:rPr>
          <w:t>http://www.consultant.ru</w:t>
        </w:r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73ED6">
        <w:t xml:space="preserve">Информационно-правовое обеспечение «Система ГАРАНТ». </w:t>
      </w:r>
      <w:hyperlink r:id="rId23" w:history="1">
        <w:r w:rsidRPr="00CA6692">
          <w:rPr>
            <w:color w:val="0000FF"/>
            <w:sz w:val="20"/>
            <w:szCs w:val="20"/>
            <w:u w:val="single"/>
          </w:rPr>
          <w:t>http://garant-astrakhan.ru</w:t>
        </w:r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875352">
        <w:t xml:space="preserve">Единое окно доступа к образовательным ресурсам </w:t>
      </w:r>
      <w:hyperlink r:id="rId24" w:history="1">
        <w:r w:rsidRPr="00875352">
          <w:rPr>
            <w:rStyle w:val="a9"/>
          </w:rPr>
          <w:t>http://window.edu.ru</w:t>
        </w:r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875352">
        <w:t xml:space="preserve">Министерство науки и высшего образования Российской Федерации </w:t>
      </w:r>
      <w:hyperlink r:id="rId25" w:history="1">
        <w:r w:rsidRPr="00875352">
          <w:rPr>
            <w:rStyle w:val="a9"/>
          </w:rPr>
          <w:t>https://minobrnauki.gov.ru/</w:t>
        </w:r>
      </w:hyperlink>
    </w:p>
    <w:p w:rsidR="00810F30" w:rsidRDefault="00810F30" w:rsidP="00810F3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 w:rsidRPr="00875352">
        <w:t xml:space="preserve">Сайт государственной программы Российской Федерации «Доступная среда» </w:t>
      </w:r>
      <w:hyperlink r:id="rId26" w:history="1">
        <w:r w:rsidRPr="00875352">
          <w:rPr>
            <w:rStyle w:val="a9"/>
          </w:rPr>
          <w:t>http://zhit-vmeste.ru</w:t>
        </w:r>
      </w:hyperlink>
    </w:p>
    <w:p w:rsidR="00810F30" w:rsidRPr="009D1BE3" w:rsidRDefault="00810F30" w:rsidP="00810F30">
      <w:pPr>
        <w:ind w:firstLine="567"/>
        <w:jc w:val="both"/>
        <w:rPr>
          <w:bCs/>
        </w:rPr>
      </w:pPr>
      <w:r w:rsidRPr="00B43FC7">
        <w:rPr>
          <w:i/>
        </w:rPr>
        <w:t xml:space="preserve">- </w:t>
      </w:r>
      <w:r w:rsidRPr="00B43FC7">
        <w:rPr>
          <w:b/>
          <w:bCs/>
          <w:i/>
        </w:rPr>
        <w:t xml:space="preserve">Перечень международных реферативных баз данных научных изданий </w:t>
      </w:r>
      <w:r w:rsidRPr="00B43FC7">
        <w:rPr>
          <w:bCs/>
          <w:i/>
        </w:rPr>
        <w:t xml:space="preserve">– </w:t>
      </w:r>
      <w:r w:rsidRPr="009D1BE3">
        <w:rPr>
          <w:bCs/>
        </w:rPr>
        <w:t>базы данных, содержащие рецензируемые научные издания, в которых публикуются результаты научных исследований («</w:t>
      </w:r>
      <w:proofErr w:type="spellStart"/>
      <w:r w:rsidRPr="009D1BE3">
        <w:rPr>
          <w:rFonts w:eastAsia="Calibri"/>
        </w:rPr>
        <w:t>Web</w:t>
      </w:r>
      <w:proofErr w:type="spellEnd"/>
      <w:r w:rsidRPr="009D1BE3">
        <w:rPr>
          <w:rFonts w:eastAsia="Calibri"/>
        </w:rPr>
        <w:t xml:space="preserve"> </w:t>
      </w:r>
      <w:proofErr w:type="spellStart"/>
      <w:r w:rsidRPr="009D1BE3">
        <w:rPr>
          <w:rFonts w:eastAsia="Calibri"/>
        </w:rPr>
        <w:t>of</w:t>
      </w:r>
      <w:proofErr w:type="spellEnd"/>
      <w:r w:rsidRPr="009D1BE3">
        <w:rPr>
          <w:rFonts w:eastAsia="Calibri"/>
        </w:rPr>
        <w:t xml:space="preserve"> </w:t>
      </w:r>
      <w:proofErr w:type="spellStart"/>
      <w:r w:rsidRPr="009D1BE3">
        <w:rPr>
          <w:rFonts w:eastAsia="Calibri"/>
        </w:rPr>
        <w:t>Science</w:t>
      </w:r>
      <w:proofErr w:type="spellEnd"/>
      <w:r w:rsidRPr="009D1BE3">
        <w:rPr>
          <w:rFonts w:eastAsia="Calibri"/>
        </w:rPr>
        <w:t xml:space="preserve">», </w:t>
      </w:r>
      <w:r w:rsidRPr="009D1BE3">
        <w:rPr>
          <w:rFonts w:eastAsia="Calibri"/>
          <w:lang w:val="en-US"/>
        </w:rPr>
        <w:t>Scopus</w:t>
      </w:r>
      <w:r w:rsidRPr="009D1BE3">
        <w:rPr>
          <w:rFonts w:eastAsia="Calibri"/>
        </w:rPr>
        <w:t xml:space="preserve">, </w:t>
      </w:r>
      <w:proofErr w:type="spellStart"/>
      <w:r w:rsidRPr="009D1BE3">
        <w:rPr>
          <w:rFonts w:eastAsia="Calibri"/>
        </w:rPr>
        <w:t>Elsevier</w:t>
      </w:r>
      <w:proofErr w:type="spellEnd"/>
      <w:r w:rsidRPr="009D1BE3">
        <w:rPr>
          <w:rFonts w:eastAsia="Calibri"/>
        </w:rPr>
        <w:t xml:space="preserve">, </w:t>
      </w:r>
      <w:proofErr w:type="spellStart"/>
      <w:r w:rsidRPr="009D1BE3">
        <w:rPr>
          <w:rFonts w:eastAsia="Calibri"/>
        </w:rPr>
        <w:t>Springer</w:t>
      </w:r>
      <w:proofErr w:type="spellEnd"/>
      <w:r w:rsidRPr="009D1BE3">
        <w:rPr>
          <w:rFonts w:eastAsia="Calibri"/>
        </w:rPr>
        <w:t xml:space="preserve"> и др.</w:t>
      </w:r>
      <w:r w:rsidRPr="009D1BE3">
        <w:rPr>
          <w:bCs/>
        </w:rPr>
        <w:t>).</w:t>
      </w:r>
    </w:p>
    <w:p w:rsidR="00810F30" w:rsidRDefault="00810F30" w:rsidP="00810F30">
      <w:pPr>
        <w:ind w:firstLine="567"/>
        <w:jc w:val="both"/>
        <w:rPr>
          <w:b/>
          <w:bCs/>
        </w:rPr>
      </w:pPr>
    </w:p>
    <w:p w:rsidR="00810F30" w:rsidRDefault="00810F30" w:rsidP="00810F30">
      <w:pPr>
        <w:ind w:firstLine="567"/>
        <w:jc w:val="both"/>
        <w:rPr>
          <w:b/>
          <w:bCs/>
        </w:rPr>
      </w:pPr>
      <w:r>
        <w:rPr>
          <w:b/>
          <w:bCs/>
        </w:rPr>
        <w:t>7. МАТЕРИАЛЬНО-ТЕХНИЧЕСКОЕ ОБЕСПЕЧЕНИЕ ПОДГОТОВКИ НКР (ДИССЕРТАЦИИ)</w:t>
      </w:r>
    </w:p>
    <w:p w:rsidR="00810F30" w:rsidRDefault="00810F30" w:rsidP="00810F30">
      <w:pPr>
        <w:ind w:firstLine="709"/>
        <w:jc w:val="both"/>
        <w:rPr>
          <w:i/>
        </w:rPr>
      </w:pPr>
      <w:r w:rsidRPr="005826F5">
        <w:t xml:space="preserve">Для проведения </w:t>
      </w:r>
      <w:r>
        <w:t>НКР</w:t>
      </w:r>
      <w:r w:rsidRPr="005826F5">
        <w:t xml:space="preserve"> используются помещения</w:t>
      </w:r>
      <w:r>
        <w:t xml:space="preserve"> </w:t>
      </w:r>
      <w:r w:rsidRPr="000E5A39">
        <w:rPr>
          <w:spacing w:val="2"/>
        </w:rPr>
        <w:t>для работы обучающихся, оснащенные компьютерной техникой, возможностью выхода в «Интернет».</w:t>
      </w:r>
      <w:r>
        <w:rPr>
          <w:i/>
        </w:rPr>
        <w:t xml:space="preserve"> </w:t>
      </w:r>
    </w:p>
    <w:p w:rsidR="00810F30" w:rsidRPr="00CA61AA" w:rsidRDefault="00810F30" w:rsidP="00810F30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</w:t>
      </w:r>
      <w:r>
        <w:rPr>
          <w:spacing w:val="2"/>
        </w:rPr>
        <w:t>программы подготовки научно-квалификационной работы</w:t>
      </w:r>
      <w:r w:rsidRPr="00CA61AA">
        <w:t xml:space="preserve">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>
        <w:rPr>
          <w:spacing w:val="2"/>
        </w:rPr>
        <w:t>,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810F30" w:rsidRPr="00CA61AA" w:rsidRDefault="00810F30" w:rsidP="00810F30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lastRenderedPageBreak/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810F30" w:rsidRPr="00CA61AA" w:rsidRDefault="00810F30" w:rsidP="00810F30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студентов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810F30" w:rsidRPr="00CA61AA" w:rsidRDefault="00810F30" w:rsidP="00810F30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 w:rsidRPr="00CA61AA">
        <w:rPr>
          <w:rFonts w:hint="cs"/>
        </w:rPr>
        <w:t>студенту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810F30" w:rsidRPr="00DB79A0" w:rsidRDefault="00810F30" w:rsidP="00810F30">
      <w:pPr>
        <w:tabs>
          <w:tab w:val="right" w:leader="underscore" w:pos="9639"/>
        </w:tabs>
        <w:ind w:firstLine="709"/>
        <w:jc w:val="both"/>
        <w:outlineLvl w:val="1"/>
      </w:pPr>
      <w:r>
        <w:t xml:space="preserve"> </w:t>
      </w:r>
      <w:r w:rsidRPr="00DB79A0">
        <w:t>При необходимости рабочая программа</w:t>
      </w:r>
      <w:r>
        <w:t xml:space="preserve"> подготовки</w:t>
      </w:r>
      <w:r w:rsidRPr="00DB79A0">
        <w:t xml:space="preserve"> </w:t>
      </w:r>
      <w:r>
        <w:t>НКР (диссертации)</w:t>
      </w:r>
      <w:r w:rsidRPr="00DB79A0">
        <w:t xml:space="preserve">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>
        <w:t>аспиранта</w:t>
      </w:r>
      <w:r w:rsidRPr="00DB79A0">
        <w:t xml:space="preserve"> (его законного представителя) и заключение психолого-медико-педагогической комиссии (ПМПК).</w:t>
      </w:r>
    </w:p>
    <w:p w:rsidR="00810F30" w:rsidRPr="00DB79A0" w:rsidRDefault="00810F30" w:rsidP="00810F30">
      <w:pPr>
        <w:tabs>
          <w:tab w:val="right" w:leader="underscore" w:pos="9639"/>
        </w:tabs>
        <w:ind w:firstLine="709"/>
        <w:jc w:val="both"/>
        <w:outlineLvl w:val="1"/>
      </w:pPr>
    </w:p>
    <w:p w:rsidR="00810F30" w:rsidRDefault="00810F30" w:rsidP="00810F30">
      <w:pPr>
        <w:pStyle w:val="2"/>
        <w:spacing w:after="0" w:line="240" w:lineRule="auto"/>
        <w:ind w:left="708"/>
        <w:jc w:val="both"/>
        <w:rPr>
          <w:spacing w:val="2"/>
        </w:rPr>
      </w:pPr>
    </w:p>
    <w:p w:rsidR="00810F30" w:rsidRPr="008F5D4F" w:rsidRDefault="00810F30" w:rsidP="00810F30">
      <w:pPr>
        <w:pStyle w:val="2"/>
        <w:spacing w:after="0" w:line="240" w:lineRule="auto"/>
        <w:jc w:val="both"/>
      </w:pPr>
    </w:p>
    <w:p w:rsidR="00810F30" w:rsidRPr="00167EEB" w:rsidRDefault="00810F30" w:rsidP="00810F30">
      <w:r>
        <w:t xml:space="preserve"> </w:t>
      </w:r>
    </w:p>
    <w:p w:rsidR="00354DE8" w:rsidRDefault="00354DE8"/>
    <w:sectPr w:rsidR="00354DE8" w:rsidSect="00354DE8">
      <w:footerReference w:type="even" r:id="rId27"/>
      <w:footerReference w:type="default" r:id="rId28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Cambria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Arial Unicode M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132676218"/>
      <w:docPartObj>
        <w:docPartGallery w:val="Page Numbers (Bottom of Page)"/>
        <w:docPartUnique/>
      </w:docPartObj>
    </w:sdtPr>
    <w:sdtContent>
      <w:p w:rsidR="00354DE8" w:rsidRDefault="00354DE8" w:rsidP="00354DE8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354DE8" w:rsidRDefault="00354DE8" w:rsidP="00354DE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040170784"/>
      <w:docPartObj>
        <w:docPartGallery w:val="Page Numbers (Bottom of Page)"/>
        <w:docPartUnique/>
      </w:docPartObj>
    </w:sdtPr>
    <w:sdtContent>
      <w:p w:rsidR="00354DE8" w:rsidRDefault="00354DE8" w:rsidP="00354DE8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354DE8" w:rsidRDefault="00354DE8" w:rsidP="00354DE8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47151D"/>
    <w:multiLevelType w:val="hybridMultilevel"/>
    <w:tmpl w:val="4600D8BE"/>
    <w:lvl w:ilvl="0" w:tplc="AAA4F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0AC"/>
    <w:multiLevelType w:val="hybridMultilevel"/>
    <w:tmpl w:val="2E1432FE"/>
    <w:lvl w:ilvl="0" w:tplc="C7FA5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3EE"/>
    <w:multiLevelType w:val="hybridMultilevel"/>
    <w:tmpl w:val="15D26F8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18B2614"/>
    <w:multiLevelType w:val="hybridMultilevel"/>
    <w:tmpl w:val="04B4C13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BE5"/>
    <w:multiLevelType w:val="hybridMultilevel"/>
    <w:tmpl w:val="06EA7B80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6A11F7"/>
    <w:multiLevelType w:val="hybridMultilevel"/>
    <w:tmpl w:val="368E6E68"/>
    <w:lvl w:ilvl="0" w:tplc="AAA4F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67DF"/>
    <w:multiLevelType w:val="hybridMultilevel"/>
    <w:tmpl w:val="5366E6E0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4E3"/>
    <w:multiLevelType w:val="hybridMultilevel"/>
    <w:tmpl w:val="7E562C3E"/>
    <w:lvl w:ilvl="0" w:tplc="C2B66E3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619F"/>
    <w:multiLevelType w:val="hybridMultilevel"/>
    <w:tmpl w:val="C962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C4473"/>
    <w:multiLevelType w:val="hybridMultilevel"/>
    <w:tmpl w:val="164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4927"/>
    <w:multiLevelType w:val="hybridMultilevel"/>
    <w:tmpl w:val="5F164EF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780A"/>
    <w:multiLevelType w:val="hybridMultilevel"/>
    <w:tmpl w:val="B0E8442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90023"/>
    <w:multiLevelType w:val="hybridMultilevel"/>
    <w:tmpl w:val="EA0A287C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64102"/>
    <w:multiLevelType w:val="hybridMultilevel"/>
    <w:tmpl w:val="3E98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  <w:num w:numId="16">
    <w:abstractNumId w:val="17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30"/>
    <w:rsid w:val="00053F63"/>
    <w:rsid w:val="001E4B99"/>
    <w:rsid w:val="001E5ADE"/>
    <w:rsid w:val="0029675A"/>
    <w:rsid w:val="002A7B51"/>
    <w:rsid w:val="00316F6D"/>
    <w:rsid w:val="0033739C"/>
    <w:rsid w:val="00354DE8"/>
    <w:rsid w:val="004B2D79"/>
    <w:rsid w:val="004F3FCD"/>
    <w:rsid w:val="00505251"/>
    <w:rsid w:val="0070658F"/>
    <w:rsid w:val="007501FC"/>
    <w:rsid w:val="00810F30"/>
    <w:rsid w:val="009C61D1"/>
    <w:rsid w:val="00B0387B"/>
    <w:rsid w:val="00B57BC0"/>
    <w:rsid w:val="00B6046A"/>
    <w:rsid w:val="00BF671F"/>
    <w:rsid w:val="00C01084"/>
    <w:rsid w:val="00C75F0E"/>
    <w:rsid w:val="00CA4D51"/>
    <w:rsid w:val="00CB504B"/>
    <w:rsid w:val="00CB757C"/>
    <w:rsid w:val="00D34500"/>
    <w:rsid w:val="00D832E3"/>
    <w:rsid w:val="00EC0B64"/>
    <w:rsid w:val="00FA6D80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85C96"/>
  <w14:defaultImageDpi w14:val="32767"/>
  <w15:chartTrackingRefBased/>
  <w15:docId w15:val="{58A8F99A-1140-BA4C-A91B-FB807A1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0F3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F3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F30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Стиль"/>
    <w:rsid w:val="00810F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810F3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810F30"/>
    <w:rPr>
      <w:rFonts w:ascii="Times New Roman" w:eastAsia="Times New Roman" w:hAnsi="Times New Roman" w:cs="Times New Roman"/>
      <w:lang w:val="x-none" w:eastAsia="ru-RU"/>
    </w:rPr>
  </w:style>
  <w:style w:type="paragraph" w:styleId="a6">
    <w:name w:val="Body Text Indent"/>
    <w:aliases w:val="текст,Основной текст 1,Нумерованный список !!,Надин стиль,Знак2"/>
    <w:basedOn w:val="a"/>
    <w:link w:val="a7"/>
    <w:unhideWhenUsed/>
    <w:rsid w:val="00810F30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,Знак2 Знак"/>
    <w:basedOn w:val="a0"/>
    <w:link w:val="a6"/>
    <w:rsid w:val="00810F30"/>
    <w:rPr>
      <w:rFonts w:ascii="Times New Roman" w:eastAsia="Times New Roman" w:hAnsi="Times New Roman" w:cs="Times New Roman"/>
      <w:lang w:val="x-none" w:eastAsia="ru-RU"/>
    </w:rPr>
  </w:style>
  <w:style w:type="paragraph" w:customStyle="1" w:styleId="1">
    <w:name w:val="Без интервала1"/>
    <w:rsid w:val="00810F30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Обычный1"/>
    <w:rsid w:val="00810F30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0"/>
      <w:lang w:eastAsia="ar-SA"/>
    </w:rPr>
  </w:style>
  <w:style w:type="paragraph" w:styleId="a8">
    <w:name w:val="Normal (Web)"/>
    <w:basedOn w:val="a"/>
    <w:unhideWhenUsed/>
    <w:rsid w:val="00810F30"/>
    <w:pPr>
      <w:spacing w:before="100" w:beforeAutospacing="1" w:after="100" w:afterAutospacing="1"/>
    </w:pPr>
  </w:style>
  <w:style w:type="character" w:styleId="a9">
    <w:name w:val="Hyperlink"/>
    <w:rsid w:val="00810F30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10F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0F3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10F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0F30"/>
    <w:rPr>
      <w:rFonts w:ascii="Times New Roman" w:eastAsia="Times New Roman" w:hAnsi="Times New Roman" w:cs="Times New Roman"/>
      <w:lang w:eastAsia="ru-RU"/>
    </w:rPr>
  </w:style>
  <w:style w:type="character" w:styleId="ae">
    <w:name w:val="page number"/>
    <w:basedOn w:val="a0"/>
    <w:uiPriority w:val="99"/>
    <w:semiHidden/>
    <w:unhideWhenUsed/>
    <w:rsid w:val="0081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4026676.html" TargetMode="External"/><Relationship Id="rId13" Type="http://schemas.openxmlformats.org/officeDocument/2006/relationships/hyperlink" Target="http://www.b&#1086;&#1086;k.ru" TargetMode="External"/><Relationship Id="rId18" Type="http://schemas.openxmlformats.org/officeDocument/2006/relationships/hyperlink" Target="&#1069;&#1083;&#1077;&#1082;&#1090;&#1088;&#1086;&#1085;&#1085;&#1086;-&#1073;&#1080;&#1073;&#1083;&#1080;&#1086;&#1090;&#1077;&#1095;&#1085;&#1072;&#1103;" TargetMode="External"/><Relationship Id="rId26" Type="http://schemas.openxmlformats.org/officeDocument/2006/relationships/hyperlink" Target="http://zhit-vmest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s.arbicon.ru/" TargetMode="External"/><Relationship Id="rId7" Type="http://schemas.openxmlformats.org/officeDocument/2006/relationships/hyperlink" Target="http://www.studentlibrary.ru/book/ISBN9785279035274.html" TargetMode="External"/><Relationship Id="rId12" Type="http://schemas.openxmlformats.org/officeDocument/2006/relationships/hyperlink" Target="http://www.biblio-online.ru" TargetMode="External"/><Relationship Id="rId17" Type="http://schemas.openxmlformats.org/officeDocument/2006/relationships/hyperlink" Target="http://dlib.eastview.com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su.edu.ru/images/File/dogovor_IVIS1.pdf" TargetMode="External"/><Relationship Id="rId20" Type="http://schemas.openxmlformats.org/officeDocument/2006/relationships/hyperlink" Target="http://dvs.rs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425702364.html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www.studentlibrary.ru/book/ISBN9785392201327.html" TargetMode="External"/><Relationship Id="rId15" Type="http://schemas.openxmlformats.org/officeDocument/2006/relationships/hyperlink" Target="http://journal.asu.edu.ru/" TargetMode="External"/><Relationship Id="rId23" Type="http://schemas.openxmlformats.org/officeDocument/2006/relationships/hyperlink" Target="http://garant-astrakhan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iblio.asu.edu.ru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93432" TargetMode="External"/><Relationship Id="rId14" Type="http://schemas.openxmlformats.org/officeDocument/2006/relationships/hyperlink" Target="https://library.asu.edu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Геннадий Бережнов</cp:lastModifiedBy>
  <cp:revision>14</cp:revision>
  <dcterms:created xsi:type="dcterms:W3CDTF">2021-01-13T10:59:00Z</dcterms:created>
  <dcterms:modified xsi:type="dcterms:W3CDTF">2021-01-13T11:37:00Z</dcterms:modified>
</cp:coreProperties>
</file>