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E41EA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 РОССИИ</w:t>
      </w:r>
    </w:p>
    <w:p w14:paraId="61C3A884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АСТРАХАНСКИЙ ГОСУДАРСТВЕННЫЙ УНИВЕРСИТЕТ</w:t>
      </w:r>
    </w:p>
    <w:p w14:paraId="2A24A932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7BA374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3A6D23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12151E" w:rsidRPr="0012151E" w14:paraId="7244E065" w14:textId="77777777" w:rsidTr="0012151E">
        <w:trPr>
          <w:trHeight w:val="1373"/>
        </w:trPr>
        <w:tc>
          <w:tcPr>
            <w:tcW w:w="4644" w:type="dxa"/>
          </w:tcPr>
          <w:p w14:paraId="2979A2F2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3A6CDF7A" w14:textId="5117BCFA" w:rsidR="0012151E" w:rsidRPr="0012151E" w:rsidRDefault="0012151E" w:rsidP="001215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ОПОП ВО</w:t>
            </w:r>
          </w:p>
          <w:p w14:paraId="7DC622AF" w14:textId="408717A8" w:rsidR="0012151E" w:rsidRPr="0012151E" w:rsidRDefault="000F4687" w:rsidP="001215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</w:t>
            </w:r>
            <w:r w:rsidR="00F5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Л.Т. Сухенко</w:t>
            </w:r>
          </w:p>
          <w:p w14:paraId="352D8BD6" w14:textId="78AAFF57" w:rsidR="0012151E" w:rsidRPr="0012151E" w:rsidRDefault="00393D30" w:rsidP="001215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«27» </w:t>
            </w:r>
            <w:proofErr w:type="gramStart"/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  2020</w:t>
            </w:r>
            <w:proofErr w:type="gramEnd"/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</w:p>
        </w:tc>
        <w:tc>
          <w:tcPr>
            <w:tcW w:w="426" w:type="dxa"/>
          </w:tcPr>
          <w:p w14:paraId="2F5A58C0" w14:textId="77777777" w:rsidR="0012151E" w:rsidRPr="0012151E" w:rsidRDefault="0012151E" w:rsidP="00121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0B8695" w14:textId="77777777" w:rsidR="0012151E" w:rsidRPr="0012151E" w:rsidRDefault="0012151E" w:rsidP="00121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36CAE3" w14:textId="77777777" w:rsidR="0012151E" w:rsidRPr="0012151E" w:rsidRDefault="0012151E" w:rsidP="00121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122841" w14:textId="77777777" w:rsidR="0012151E" w:rsidRPr="0012151E" w:rsidRDefault="0012151E" w:rsidP="00121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14:paraId="159F0B86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1189D937" w14:textId="4AAD8EBD" w:rsidR="0012151E" w:rsidRPr="0012151E" w:rsidRDefault="0012151E" w:rsidP="001215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английской филологии</w:t>
            </w:r>
          </w:p>
          <w:p w14:paraId="705EDC08" w14:textId="77777777" w:rsidR="0012151E" w:rsidRPr="0012151E" w:rsidRDefault="0012151E" w:rsidP="001215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Е.В.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Илова</w:t>
            </w:r>
            <w:proofErr w:type="spellEnd"/>
          </w:p>
          <w:p w14:paraId="022C22EF" w14:textId="1DAF0433" w:rsidR="0012151E" w:rsidRPr="0012151E" w:rsidRDefault="00393D30" w:rsidP="001215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«27» </w:t>
            </w:r>
            <w:proofErr w:type="gramStart"/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  2020</w:t>
            </w:r>
            <w:proofErr w:type="gramEnd"/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</w:p>
        </w:tc>
      </w:tr>
    </w:tbl>
    <w:p w14:paraId="57617E06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       </w:t>
      </w:r>
    </w:p>
    <w:p w14:paraId="522C9C59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76D8F4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6DBB38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B41E1F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ДИСЦИПЛИНЫ</w:t>
      </w:r>
    </w:p>
    <w:p w14:paraId="12F46FBE" w14:textId="2D4B9279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Иностранный язык </w:t>
      </w:r>
      <w:r w:rsidR="000F4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(английский)</w:t>
      </w:r>
    </w:p>
    <w:p w14:paraId="466F95C1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12151E" w:rsidRPr="0012151E" w14:paraId="3BFFC553" w14:textId="77777777" w:rsidTr="000F4687">
        <w:trPr>
          <w:trHeight w:val="912"/>
          <w:jc w:val="center"/>
        </w:trPr>
        <w:tc>
          <w:tcPr>
            <w:tcW w:w="4077" w:type="dxa"/>
            <w:shd w:val="clear" w:color="auto" w:fill="auto"/>
          </w:tcPr>
          <w:p w14:paraId="41D0DCC3" w14:textId="77777777" w:rsidR="0012151E" w:rsidRPr="0012151E" w:rsidRDefault="0012151E" w:rsidP="0012151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14:paraId="04B201E8" w14:textId="3D8A7859" w:rsidR="0012151E" w:rsidRPr="0012151E" w:rsidRDefault="0012151E" w:rsidP="0012151E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2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Илова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Е.В., доцент, к.ф.н., завкафедрой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английской филологии</w:t>
            </w:r>
          </w:p>
        </w:tc>
      </w:tr>
      <w:tr w:rsidR="000F4687" w:rsidRPr="0012151E" w14:paraId="5E9DC111" w14:textId="77777777" w:rsidTr="000F4687">
        <w:trPr>
          <w:trHeight w:val="241"/>
          <w:jc w:val="center"/>
        </w:trPr>
        <w:tc>
          <w:tcPr>
            <w:tcW w:w="4077" w:type="dxa"/>
            <w:shd w:val="clear" w:color="auto" w:fill="auto"/>
          </w:tcPr>
          <w:p w14:paraId="5E41C2CA" w14:textId="77777777" w:rsidR="000F4687" w:rsidRPr="0012151E" w:rsidRDefault="000F4687" w:rsidP="000F468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5754" w:type="dxa"/>
            <w:shd w:val="clear" w:color="auto" w:fill="auto"/>
          </w:tcPr>
          <w:p w14:paraId="50DDFBC1" w14:textId="2600275C" w:rsidR="00F54476" w:rsidRPr="00F54476" w:rsidRDefault="00F54476" w:rsidP="00F54476">
            <w:pPr>
              <w:spacing w:after="0" w:line="240" w:lineRule="auto"/>
              <w:contextualSpacing/>
              <w:jc w:val="right"/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</w:pPr>
            <w:r w:rsidRPr="00F54476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 xml:space="preserve">06.06.01 Биологические науки. </w:t>
            </w:r>
          </w:p>
          <w:p w14:paraId="2CE1699F" w14:textId="10957609" w:rsidR="000F4687" w:rsidRPr="000F4687" w:rsidRDefault="000F4687" w:rsidP="000F46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687" w:rsidRPr="0012151E" w14:paraId="44F75929" w14:textId="77777777" w:rsidTr="0012151E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65048DE1" w14:textId="77777777" w:rsidR="000F4687" w:rsidRPr="0012151E" w:rsidRDefault="000F4687" w:rsidP="000F468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14:paraId="7AC3CF5F" w14:textId="4DBC9C6A" w:rsidR="000F4687" w:rsidRPr="0012151E" w:rsidRDefault="00F54476" w:rsidP="000F468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44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Биотехнология (в том числе бионанотехнологии) </w:t>
            </w:r>
            <w:bookmarkStart w:id="0" w:name="_GoBack"/>
            <w:bookmarkEnd w:id="0"/>
          </w:p>
        </w:tc>
      </w:tr>
      <w:tr w:rsidR="000F4687" w:rsidRPr="0012151E" w14:paraId="21F0E8ED" w14:textId="77777777" w:rsidTr="0012151E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6024583A" w14:textId="77777777" w:rsidR="000F4687" w:rsidRPr="0012151E" w:rsidRDefault="000F4687" w:rsidP="000F468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Квалификация </w:t>
            </w:r>
          </w:p>
        </w:tc>
        <w:tc>
          <w:tcPr>
            <w:tcW w:w="5754" w:type="dxa"/>
            <w:shd w:val="clear" w:color="auto" w:fill="auto"/>
          </w:tcPr>
          <w:p w14:paraId="6D599D35" w14:textId="77777777" w:rsidR="000F4687" w:rsidRPr="0012151E" w:rsidRDefault="000F4687" w:rsidP="000F468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«Исследователь. Преподаватель-исследователь»</w:t>
            </w:r>
          </w:p>
        </w:tc>
      </w:tr>
      <w:tr w:rsidR="000F4687" w:rsidRPr="0012151E" w14:paraId="1881A255" w14:textId="77777777" w:rsidTr="0012151E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32248A84" w14:textId="77777777" w:rsidR="000F4687" w:rsidRPr="0012151E" w:rsidRDefault="000F4687" w:rsidP="000F468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14:paraId="3EE2A931" w14:textId="77777777" w:rsidR="000F4687" w:rsidRPr="0012151E" w:rsidRDefault="000F4687" w:rsidP="000F468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очная </w:t>
            </w:r>
          </w:p>
        </w:tc>
      </w:tr>
      <w:tr w:rsidR="000F4687" w:rsidRPr="0012151E" w14:paraId="6A122C6F" w14:textId="77777777" w:rsidTr="0012151E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403D4F13" w14:textId="77777777" w:rsidR="000F4687" w:rsidRPr="0012151E" w:rsidRDefault="000F4687" w:rsidP="000F468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приема </w:t>
            </w:r>
          </w:p>
        </w:tc>
        <w:tc>
          <w:tcPr>
            <w:tcW w:w="5754" w:type="dxa"/>
            <w:shd w:val="clear" w:color="auto" w:fill="auto"/>
          </w:tcPr>
          <w:p w14:paraId="0B0F6E96" w14:textId="2A92A955" w:rsidR="000F4687" w:rsidRPr="0012151E" w:rsidRDefault="000F4687" w:rsidP="000F468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F5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</w:tbl>
    <w:p w14:paraId="563F8427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BDA03C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B9165B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  <w:vertAlign w:val="superscript"/>
        </w:rPr>
      </w:pPr>
      <w:r w:rsidRPr="0012151E">
        <w:rPr>
          <w:rFonts w:ascii="Times New Roman" w:eastAsia="Calibri" w:hAnsi="Times New Roman" w:cs="Times New Roman"/>
          <w:b/>
          <w:smallCaps/>
          <w:sz w:val="24"/>
          <w:szCs w:val="24"/>
        </w:rPr>
        <w:br/>
      </w:r>
    </w:p>
    <w:p w14:paraId="2D9B84DD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44EA07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D2DCEA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1FD0F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06128C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02667E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22BD41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3130B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BE8230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52237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3667B4" w14:textId="77777777" w:rsid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877BC8" w14:textId="77777777" w:rsid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4E42FD" w14:textId="5D90EF76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Астрахань – 20</w:t>
      </w:r>
      <w:r w:rsidR="0086777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14:paraId="3E67B5F9" w14:textId="0378D79E" w:rsidR="0012151E" w:rsidRPr="0012151E" w:rsidRDefault="0012151E" w:rsidP="00867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</w:p>
    <w:p w14:paraId="2BBCEB86" w14:textId="77777777" w:rsidR="0012151E" w:rsidRPr="0012151E" w:rsidRDefault="0012151E" w:rsidP="0086777D">
      <w:pPr>
        <w:tabs>
          <w:tab w:val="right" w:leader="underscore" w:pos="9639"/>
        </w:tabs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ЦЕЛИ  И</w:t>
      </w:r>
      <w:proofErr w:type="gramEnd"/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ЗАДАЧИ ОСВОЕНИЯ ДИСЦИПЛИНЫ</w:t>
      </w:r>
    </w:p>
    <w:p w14:paraId="3E590D5A" w14:textId="77777777" w:rsidR="0086777D" w:rsidRPr="00961551" w:rsidRDefault="0086777D" w:rsidP="0086777D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Целью освоения дисциплины (модуля) Иностранный язык является: изучение иностранного языка аспирантами для практического владения языком, позволяющего исп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ользовать его в научной работе.</w:t>
      </w:r>
    </w:p>
    <w:p w14:paraId="796200B2" w14:textId="77777777" w:rsidR="0086777D" w:rsidRPr="00961551" w:rsidRDefault="0086777D" w:rsidP="0086777D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Задачи освоения дисциплины (модуля): Иностранный язык являются:</w:t>
      </w:r>
    </w:p>
    <w:p w14:paraId="3FC1A60C" w14:textId="77777777" w:rsidR="0086777D" w:rsidRDefault="0086777D" w:rsidP="0086777D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иностранному языку как средству, открывающему доступ к оригинальным научным публикациям по специальности, средству непосредственного общения с коллегами за рубежом.</w:t>
      </w:r>
    </w:p>
    <w:p w14:paraId="030BFE18" w14:textId="77777777" w:rsidR="0086777D" w:rsidRPr="00961551" w:rsidRDefault="0086777D" w:rsidP="0086777D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культурный общеобразовательный уровень будущего учёного высшей квалификации;</w:t>
      </w:r>
    </w:p>
    <w:p w14:paraId="7E1F8920" w14:textId="77777777" w:rsidR="0086777D" w:rsidRDefault="0086777D" w:rsidP="0086777D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сдаче  кандидатского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экзамена.</w:t>
      </w:r>
    </w:p>
    <w:p w14:paraId="1ADC897D" w14:textId="77777777" w:rsidR="0086777D" w:rsidRPr="00961551" w:rsidRDefault="0086777D" w:rsidP="0086777D">
      <w:pPr>
        <w:tabs>
          <w:tab w:val="right" w:leader="underscore" w:pos="9639"/>
        </w:tabs>
        <w:spacing w:before="240" w:after="12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746D06" w14:textId="77777777" w:rsidR="0012151E" w:rsidRPr="0012151E" w:rsidRDefault="0012151E" w:rsidP="0086777D">
      <w:pPr>
        <w:spacing w:before="120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МЕСТО ДИСЦИПЛИНЫ (МОДУЛЯ) В СТРУКТУРЕ ОПОП</w:t>
      </w:r>
    </w:p>
    <w:p w14:paraId="7387459C" w14:textId="77777777" w:rsidR="0012151E" w:rsidRPr="0012151E" w:rsidRDefault="0012151E" w:rsidP="0012151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Учебная дисциплина (модуль) Иностранный язык относится к   обязательной (базовой) части.</w:t>
      </w:r>
    </w:p>
    <w:p w14:paraId="278667FC" w14:textId="5D4119A6" w:rsidR="0012151E" w:rsidRPr="0012151E" w:rsidRDefault="0012151E" w:rsidP="0012151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Для изучения данной учебной дисциплины (модуля) необходимы знания, умения и навыки, формируемые дисциплиной «Иностранный язык», «Практический курс иностранного языка» в процессе обучения по программам магистратуры</w:t>
      </w:r>
      <w:r w:rsidRPr="001215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6A500131" w14:textId="77777777" w:rsidR="0012151E" w:rsidRPr="0012151E" w:rsidRDefault="0012151E" w:rsidP="0012151E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Перечень последующих учебных дисциплин, для которых необходимы знания, умения и навыки, формируемые данной учебной дисциплиной:</w:t>
      </w:r>
    </w:p>
    <w:p w14:paraId="688E716F" w14:textId="35BE62B9" w:rsidR="0012151E" w:rsidRDefault="0086777D" w:rsidP="0012151E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 –исследовательская деятельность</w:t>
      </w:r>
      <w:r w:rsid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89A391A" w14:textId="0182D7D6" w:rsidR="0012151E" w:rsidRPr="0012151E" w:rsidRDefault="0012151E" w:rsidP="0012151E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НКР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15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</w:t>
      </w:r>
    </w:p>
    <w:p w14:paraId="63DE1A16" w14:textId="77777777" w:rsidR="0086777D" w:rsidRDefault="0086777D" w:rsidP="0012151E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8D55A4" w14:textId="77777777" w:rsidR="0012151E" w:rsidRPr="0012151E" w:rsidRDefault="0012151E" w:rsidP="0012151E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КОМПЕТЕНЦИИ ОБУЧАЮЩЕГОСЯ, ФОРМИРУЕМЫЕ В РЕЗУЛЬТАТЕ</w:t>
      </w:r>
    </w:p>
    <w:p w14:paraId="2C1B3B16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ОСВОЕНИЯ ДИСЦИПЛИНЫ (МОДУЛЯ)</w:t>
      </w:r>
    </w:p>
    <w:p w14:paraId="2BB691E9" w14:textId="77777777" w:rsidR="0012151E" w:rsidRPr="0012151E" w:rsidRDefault="0012151E" w:rsidP="0012151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1215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подготовки:</w:t>
      </w:r>
    </w:p>
    <w:p w14:paraId="16086619" w14:textId="77777777" w:rsidR="0012151E" w:rsidRPr="0012151E" w:rsidRDefault="0012151E" w:rsidP="0012151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универсальных: УК-4.</w:t>
      </w:r>
    </w:p>
    <w:p w14:paraId="5B418760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1. Декомпозиция результатов обучения</w:t>
      </w:r>
    </w:p>
    <w:p w14:paraId="7BF353D9" w14:textId="77777777" w:rsidR="0012151E" w:rsidRPr="0012151E" w:rsidRDefault="0012151E" w:rsidP="0012151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2"/>
        <w:gridCol w:w="2321"/>
        <w:gridCol w:w="2136"/>
        <w:gridCol w:w="2546"/>
      </w:tblGrid>
      <w:tr w:rsidR="0012151E" w:rsidRPr="0012151E" w14:paraId="18145B06" w14:textId="77777777" w:rsidTr="0012151E">
        <w:tc>
          <w:tcPr>
            <w:tcW w:w="2342" w:type="dxa"/>
            <w:vMerge w:val="restart"/>
          </w:tcPr>
          <w:p w14:paraId="40E4B434" w14:textId="77777777" w:rsidR="0012151E" w:rsidRPr="0012151E" w:rsidRDefault="0012151E" w:rsidP="001215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7003" w:type="dxa"/>
            <w:gridSpan w:val="3"/>
          </w:tcPr>
          <w:p w14:paraId="20E1F8D9" w14:textId="77777777" w:rsidR="0012151E" w:rsidRPr="0012151E" w:rsidRDefault="0012151E" w:rsidP="001215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освоения дисциплины</w:t>
            </w:r>
          </w:p>
        </w:tc>
      </w:tr>
      <w:tr w:rsidR="0012151E" w:rsidRPr="0012151E" w14:paraId="28F5B1C4" w14:textId="77777777" w:rsidTr="0012151E">
        <w:tc>
          <w:tcPr>
            <w:tcW w:w="2342" w:type="dxa"/>
            <w:vMerge/>
          </w:tcPr>
          <w:p w14:paraId="5FF4C5E0" w14:textId="77777777" w:rsidR="0012151E" w:rsidRPr="0012151E" w:rsidRDefault="0012151E" w:rsidP="00121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</w:tcPr>
          <w:p w14:paraId="4C581444" w14:textId="77777777" w:rsidR="0012151E" w:rsidRPr="0012151E" w:rsidRDefault="0012151E" w:rsidP="001215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2136" w:type="dxa"/>
          </w:tcPr>
          <w:p w14:paraId="6A0E5223" w14:textId="77777777" w:rsidR="0012151E" w:rsidRPr="0012151E" w:rsidRDefault="0012151E" w:rsidP="001215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2546" w:type="dxa"/>
          </w:tcPr>
          <w:p w14:paraId="4271F5F6" w14:textId="77777777" w:rsidR="0012151E" w:rsidRPr="0012151E" w:rsidRDefault="0012151E" w:rsidP="001215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</w:tr>
      <w:tr w:rsidR="0012151E" w:rsidRPr="0012151E" w14:paraId="129E71AB" w14:textId="77777777" w:rsidTr="0012151E">
        <w:tc>
          <w:tcPr>
            <w:tcW w:w="2342" w:type="dxa"/>
          </w:tcPr>
          <w:p w14:paraId="74B1660B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УК-4  </w:t>
            </w:r>
          </w:p>
          <w:p w14:paraId="54A4BCE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использовать современные методы и технологии научной</w:t>
            </w:r>
          </w:p>
          <w:p w14:paraId="4EEF4B46" w14:textId="77777777" w:rsidR="0012151E" w:rsidRPr="0012151E" w:rsidRDefault="0012151E" w:rsidP="00121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коммуникации на государственном и иностранном языках </w:t>
            </w:r>
          </w:p>
        </w:tc>
        <w:tc>
          <w:tcPr>
            <w:tcW w:w="2321" w:type="dxa"/>
          </w:tcPr>
          <w:p w14:paraId="4D278B1B" w14:textId="77777777" w:rsidR="0012151E" w:rsidRPr="0012151E" w:rsidRDefault="0012151E" w:rsidP="0012151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орфографические, орфоэпические, лексические, </w:t>
            </w:r>
            <w:proofErr w:type="gram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 и</w:t>
            </w:r>
            <w:proofErr w:type="gram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стилистические нормы родного и иностранного языков в пределах программных требований </w:t>
            </w:r>
          </w:p>
          <w:p w14:paraId="01105A03" w14:textId="77777777" w:rsidR="0012151E" w:rsidRPr="0012151E" w:rsidRDefault="0012151E" w:rsidP="00121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</w:tcPr>
          <w:p w14:paraId="6B59D857" w14:textId="77777777" w:rsidR="0012151E" w:rsidRPr="0012151E" w:rsidRDefault="0012151E" w:rsidP="00121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методы и технологии научной коммуникации на государственном и иностранном языке</w:t>
            </w:r>
          </w:p>
        </w:tc>
        <w:tc>
          <w:tcPr>
            <w:tcW w:w="2546" w:type="dxa"/>
          </w:tcPr>
          <w:p w14:paraId="70CD64BC" w14:textId="77777777" w:rsidR="0012151E" w:rsidRPr="0012151E" w:rsidRDefault="0012151E" w:rsidP="00121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Подготовленной и неподготовленной монологической речью; умением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аудировать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читать и писать на государственном и иностранном языке в пределах изученного языкового материала</w:t>
            </w:r>
          </w:p>
        </w:tc>
      </w:tr>
    </w:tbl>
    <w:p w14:paraId="637B59DA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785C8D" w14:textId="77777777" w:rsidR="0086777D" w:rsidRDefault="0086777D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834D96" w14:textId="77777777" w:rsidR="0086777D" w:rsidRDefault="0086777D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444E74" w14:textId="77777777" w:rsidR="0086777D" w:rsidRDefault="0086777D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32EAE6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4. СТРУКТУРА И СОДЕРЖАНИЕ ДИСЦИПЛИНЫ (МОДУЛЯ) </w:t>
      </w:r>
    </w:p>
    <w:p w14:paraId="526A1FD8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Иностранный язык (английский)</w:t>
      </w:r>
    </w:p>
    <w:p w14:paraId="4C547457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составляет 4 зачетных единицы, 144 часа.</w:t>
      </w:r>
    </w:p>
    <w:p w14:paraId="5F000366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321"/>
        <w:gridCol w:w="502"/>
        <w:gridCol w:w="1050"/>
        <w:gridCol w:w="401"/>
        <w:gridCol w:w="539"/>
        <w:gridCol w:w="567"/>
        <w:gridCol w:w="1486"/>
        <w:gridCol w:w="1919"/>
      </w:tblGrid>
      <w:tr w:rsidR="0012151E" w:rsidRPr="0012151E" w14:paraId="610F95C1" w14:textId="77777777" w:rsidTr="0086777D">
        <w:trPr>
          <w:cantSplit/>
          <w:trHeight w:val="82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391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78D394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FDB85E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23ABD2FF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14:paraId="11CA346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5498DB1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CD8835" w14:textId="77777777" w:rsidR="0012151E" w:rsidRPr="0012151E" w:rsidRDefault="0012151E" w:rsidP="001215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F28FB" w14:textId="77777777" w:rsidR="0012151E" w:rsidRPr="0012151E" w:rsidRDefault="0012151E" w:rsidP="0012151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Неделя семестра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E2D9" w14:textId="77777777" w:rsidR="0012151E" w:rsidRPr="0012151E" w:rsidRDefault="0012151E" w:rsidP="0012151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Контактная работа</w:t>
            </w:r>
          </w:p>
          <w:p w14:paraId="3E228B7A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(в часах)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DAFB2" w14:textId="77777777" w:rsidR="0012151E" w:rsidRPr="0012151E" w:rsidRDefault="0012151E" w:rsidP="0012151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spellStart"/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Самостоят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  <w:p w14:paraId="155A1A7B" w14:textId="77777777" w:rsidR="0012151E" w:rsidRPr="0012151E" w:rsidRDefault="0012151E" w:rsidP="0012151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работа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699DB" w14:textId="77777777" w:rsidR="0012151E" w:rsidRPr="0012151E" w:rsidRDefault="0012151E" w:rsidP="0012151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Формы текущего контроля успеваемости </w:t>
            </w:r>
            <w:r w:rsidRPr="0012151E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(по неделям семестра)</w:t>
            </w:r>
          </w:p>
          <w:p w14:paraId="443930BD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Форма промежуточной аттестации </w:t>
            </w:r>
            <w:r w:rsidRPr="0012151E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(по семестрам)</w:t>
            </w:r>
          </w:p>
        </w:tc>
      </w:tr>
      <w:tr w:rsidR="0012151E" w:rsidRPr="0012151E" w14:paraId="218D90BB" w14:textId="77777777" w:rsidTr="0086777D">
        <w:trPr>
          <w:cantSplit/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F7D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B33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17D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DBFE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51ED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C2D8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B8D3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671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DC7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2151E" w:rsidRPr="0012151E" w14:paraId="2531C58F" w14:textId="77777777" w:rsidTr="008677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250F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8318" w14:textId="77777777" w:rsidR="0012151E" w:rsidRPr="0012151E" w:rsidRDefault="0012151E" w:rsidP="0012151E">
            <w:pPr>
              <w:tabs>
                <w:tab w:val="left" w:pos="-203"/>
                <w:tab w:val="left" w:pos="37"/>
              </w:tabs>
              <w:spacing w:after="120" w:line="276" w:lineRule="auto"/>
              <w:ind w:left="-21" w:firstLine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Интонационное оформление предложения: словесное, фразовое и логическое ударения, мелодия, </w:t>
            </w:r>
            <w:proofErr w:type="spellStart"/>
            <w:r w:rsidRPr="0012151E">
              <w:rPr>
                <w:rFonts w:ascii="Times New Roman" w:eastAsia="Calibri" w:hAnsi="Times New Roman" w:cs="Times New Roman"/>
                <w:sz w:val="24"/>
                <w:szCs w:val="24"/>
              </w:rPr>
              <w:t>паузация</w:t>
            </w:r>
            <w:proofErr w:type="spellEnd"/>
            <w:r w:rsidRPr="0012151E">
              <w:rPr>
                <w:rFonts w:ascii="Times New Roman" w:eastAsia="Calibri" w:hAnsi="Times New Roman" w:cs="Times New Roman"/>
                <w:sz w:val="24"/>
                <w:szCs w:val="24"/>
              </w:rPr>
              <w:t>; долгота/краткость, звонкость/глухость конечных согласных.</w:t>
            </w:r>
          </w:p>
          <w:p w14:paraId="7FCA16F7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 простого предложения.</w:t>
            </w:r>
          </w:p>
          <w:p w14:paraId="06E00D7A" w14:textId="77777777" w:rsidR="0012151E" w:rsidRPr="0012151E" w:rsidRDefault="0012151E" w:rsidP="0012151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Сложное предложение: сложносочиненное и сложноподчиненное предложения. Союзы и относительные местоимения. </w:t>
            </w:r>
          </w:p>
          <w:p w14:paraId="5C71ABA7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личных форм глагола в активном и пассивном залогах. Времена группы 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Indefinite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FD31790" w14:textId="77777777" w:rsidR="0012151E" w:rsidRPr="0012151E" w:rsidRDefault="0012151E" w:rsidP="0012151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3BA663" w14:textId="77777777" w:rsidR="0012151E" w:rsidRPr="0012151E" w:rsidRDefault="0012151E" w:rsidP="0012151E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51E">
              <w:rPr>
                <w:rFonts w:ascii="Times New Roman" w:eastAsia="Calibri" w:hAnsi="Times New Roman" w:cs="Times New Roman"/>
                <w:b/>
                <w:i/>
                <w:smallCaps/>
                <w:sz w:val="24"/>
                <w:szCs w:val="24"/>
                <w:u w:val="single"/>
              </w:rPr>
              <w:t>Разговорная тема:</w:t>
            </w:r>
            <w:r w:rsidRPr="0012151E"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 xml:space="preserve"> </w:t>
            </w:r>
            <w:r w:rsidRPr="0012151E"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«Знакомство»;</w:t>
            </w:r>
          </w:p>
          <w:p w14:paraId="7B6AEAD8" w14:textId="77777777" w:rsidR="0012151E" w:rsidRPr="0012151E" w:rsidRDefault="0012151E" w:rsidP="0012151E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себе»;</w:t>
            </w:r>
          </w:p>
          <w:p w14:paraId="4FC05A3A" w14:textId="77777777" w:rsidR="0012151E" w:rsidRPr="0012151E" w:rsidRDefault="0012151E" w:rsidP="0012151E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семья».</w:t>
            </w:r>
          </w:p>
          <w:p w14:paraId="2152435B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BD3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F76A" w14:textId="0E7645AC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65A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018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58B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E83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D635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аудиторные упражнения</w:t>
            </w:r>
          </w:p>
          <w:p w14:paraId="286280B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F03DE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8294F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4899925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4690A9F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D53AB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39DA4B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782CFD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62B32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80102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F85CF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14584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8BC47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FC917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65A80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ECAD1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B88E2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5413C2AD" w14:textId="77777777" w:rsidTr="008677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C78F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6CCC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личных форм глагола в активном и пассивном залогах. Времена группы 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Continuous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Perfect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Согласование времен.</w:t>
            </w:r>
          </w:p>
          <w:p w14:paraId="5C12C29F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 уроке английского языка»;</w:t>
            </w:r>
          </w:p>
          <w:p w14:paraId="56C1448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«Учёба в университете»;</w:t>
            </w:r>
          </w:p>
          <w:p w14:paraId="4F6E9EB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«Обучение в аспирантуре»;</w:t>
            </w:r>
          </w:p>
          <w:p w14:paraId="61CB0095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профессия»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3FE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55DB" w14:textId="6286084B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987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C1E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AF5B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1A6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2A1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  <w:p w14:paraId="5BDCBF2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9E178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FA7B0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  <w:p w14:paraId="114D95BB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75DB8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0C73DDE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5925B846" w14:textId="77777777" w:rsidTr="008677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3AB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7BF5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инфинитива: инфинитив в функции подлежащего, определения, обстоятельства. Синтаксические конструкции: оборот «дополнение с инфинитивом» (объектный падеж с инфинитивом); оборот «подлежащее с инфинитивом» (именительный падеж с инфинитивом); инфинитив в функции вводного члена; инфинитив в составном именном сказуемом (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be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+ инф.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в составном модальном сказуемом; (оборот «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for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smb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do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smth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»).</w:t>
            </w:r>
          </w:p>
          <w:p w14:paraId="79382FCE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1 в функции определения, части сказуемого, обстоятельства.</w:t>
            </w:r>
          </w:p>
          <w:p w14:paraId="7B8EEED0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Причастие 2 правильных и неправильных глаголов. Функции причастия 2: определение, часть сказуемого.</w:t>
            </w:r>
          </w:p>
          <w:p w14:paraId="356CA0DE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«Проблема моего научного исследования».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2F8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2CF2" w14:textId="560AF972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2BE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737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5BF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557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93B5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Грамматические упражнения </w:t>
            </w:r>
          </w:p>
          <w:p w14:paraId="4FB887C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3DD56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30B0C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FA8C8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EEB0ED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</w:t>
            </w:r>
          </w:p>
          <w:p w14:paraId="2406345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Дискуссия</w:t>
            </w:r>
          </w:p>
          <w:p w14:paraId="1D11AE1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5077B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0D1BF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F5C77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F0FA3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BAEFD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909E6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19498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09550962" w14:textId="77777777" w:rsidTr="008677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2A2D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C489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 (с причастием 1 и причастием 2).</w:t>
            </w:r>
          </w:p>
          <w:p w14:paraId="5ED97A7C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583CC22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  <w:p w14:paraId="2DF173F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«Проблема моего научного исследования».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9E3F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AB7B" w14:textId="4F21835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6A4B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AC9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110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88B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DDD3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  <w:p w14:paraId="36EBBF7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1D33F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5E53C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BFFD9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70419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3691902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0533BD3A" w14:textId="77777777" w:rsidTr="008677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B1D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8820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</w:t>
            </w:r>
          </w:p>
          <w:p w14:paraId="2EDA0E5D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7E65DE5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  <w:p w14:paraId="250FF0FF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Разговорная тема: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научный руководитель».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396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2625" w14:textId="611EA882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5CF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5B0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D37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16A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35D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9B7603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0B230F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4CEBB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FB893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CC1CF5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7FC74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0C0A2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06EEC95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AF17E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</w:tc>
      </w:tr>
      <w:tr w:rsidR="0012151E" w:rsidRPr="0012151E" w14:paraId="17855E44" w14:textId="77777777" w:rsidTr="008677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0D2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262D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глаголы. Модальные глаголы с простым и перфектным инфинитивом.</w:t>
            </w:r>
          </w:p>
          <w:p w14:paraId="4A9A7A58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Атрибутивные комплексы (цепочки существительных).</w:t>
            </w:r>
          </w:p>
          <w:p w14:paraId="23544E53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744D7D2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0115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5A37" w14:textId="18900522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FD2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566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63D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D79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EFE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  <w:p w14:paraId="30F283A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B08423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CA2BF3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04DF1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EE8E8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  <w:p w14:paraId="62DFAF55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56303D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6A3E2E3B" w14:textId="77777777" w:rsidTr="008677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22D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0DD5" w14:textId="77777777" w:rsidR="0012151E" w:rsidRPr="0012151E" w:rsidRDefault="0012151E" w:rsidP="0012151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ИТОГО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971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512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327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BFC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EB2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9B1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140D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</w:tbl>
    <w:p w14:paraId="1625E44C" w14:textId="77777777" w:rsidR="0086777D" w:rsidRPr="00C86D85" w:rsidRDefault="0086777D" w:rsidP="00867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14:paraId="46B3E7DD" w14:textId="77777777" w:rsidR="0086777D" w:rsidRPr="00C86D85" w:rsidRDefault="0086777D" w:rsidP="00867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– занятия лекционного типа; ПЗ – практические занятия, ЛР – лабораторные работы; </w:t>
      </w:r>
    </w:p>
    <w:p w14:paraId="7ED2E239" w14:textId="77777777" w:rsidR="0086777D" w:rsidRPr="00C86D85" w:rsidRDefault="0086777D" w:rsidP="00867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 – самостоятельная работа по отдельным темам</w:t>
      </w:r>
    </w:p>
    <w:p w14:paraId="6E8082C5" w14:textId="77777777" w:rsidR="0012151E" w:rsidRPr="0012151E" w:rsidRDefault="0012151E" w:rsidP="001215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25AAA3" w14:textId="77777777" w:rsidR="0012151E" w:rsidRPr="0012151E" w:rsidRDefault="0012151E" w:rsidP="001215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101EC8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3. </w:t>
      </w:r>
      <w:r w:rsidRPr="0012151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Матрица соотнесения тем/разделов </w:t>
      </w:r>
      <w:r w:rsidRPr="0012151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br/>
        <w:t>учебной дисциплины/модуля и формируемых в них компетенций</w:t>
      </w:r>
    </w:p>
    <w:p w14:paraId="7079CA40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9"/>
        <w:gridCol w:w="849"/>
        <w:gridCol w:w="543"/>
        <w:gridCol w:w="243"/>
        <w:gridCol w:w="394"/>
        <w:gridCol w:w="393"/>
        <w:gridCol w:w="3381"/>
      </w:tblGrid>
      <w:tr w:rsidR="0012151E" w:rsidRPr="0012151E" w14:paraId="6C7F7288" w14:textId="77777777" w:rsidTr="0012151E">
        <w:trPr>
          <w:cantSplit/>
          <w:trHeight w:val="20"/>
          <w:jc w:val="center"/>
        </w:trPr>
        <w:tc>
          <w:tcPr>
            <w:tcW w:w="3269" w:type="dxa"/>
            <w:vMerge w:val="restart"/>
            <w:vAlign w:val="center"/>
          </w:tcPr>
          <w:p w14:paraId="357CD3BA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proofErr w:type="gramStart"/>
            <w:r w:rsidRPr="0012151E">
              <w:rPr>
                <w:rFonts w:ascii="Times New Roman" w:eastAsia="Calibri" w:hAnsi="Times New Roman" w:cs="Times New Roman"/>
                <w:i/>
              </w:rPr>
              <w:t>Темы,</w:t>
            </w:r>
            <w:r w:rsidRPr="0012151E">
              <w:rPr>
                <w:rFonts w:ascii="Times New Roman" w:eastAsia="Calibri" w:hAnsi="Times New Roman" w:cs="Times New Roman"/>
                <w:i/>
              </w:rPr>
              <w:br/>
              <w:t>разделы</w:t>
            </w:r>
            <w:proofErr w:type="gramEnd"/>
            <w:r w:rsidRPr="0012151E">
              <w:rPr>
                <w:rFonts w:ascii="Times New Roman" w:eastAsia="Calibri" w:hAnsi="Times New Roman" w:cs="Times New Roman"/>
                <w:i/>
              </w:rPr>
              <w:br/>
              <w:t>дисциплины</w:t>
            </w:r>
          </w:p>
        </w:tc>
        <w:tc>
          <w:tcPr>
            <w:tcW w:w="849" w:type="dxa"/>
            <w:vMerge w:val="restart"/>
            <w:vAlign w:val="center"/>
          </w:tcPr>
          <w:p w14:paraId="10D3479C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Кол</w:t>
            </w:r>
            <w:r w:rsidRPr="0012151E">
              <w:rPr>
                <w:rFonts w:ascii="Times New Roman" w:eastAsia="Calibri" w:hAnsi="Times New Roman" w:cs="Times New Roman"/>
                <w:i/>
                <w:lang w:val="en-US"/>
              </w:rPr>
              <w:t>-</w:t>
            </w:r>
            <w:r w:rsidRPr="0012151E">
              <w:rPr>
                <w:rFonts w:ascii="Times New Roman" w:eastAsia="Calibri" w:hAnsi="Times New Roman" w:cs="Times New Roman"/>
                <w:i/>
              </w:rPr>
              <w:t>во</w:t>
            </w:r>
            <w:r w:rsidRPr="0012151E">
              <w:rPr>
                <w:rFonts w:ascii="Times New Roman" w:eastAsia="Calibri" w:hAnsi="Times New Roman" w:cs="Times New Roman"/>
                <w:i/>
              </w:rPr>
              <w:br/>
              <w:t>часов</w:t>
            </w:r>
          </w:p>
        </w:tc>
        <w:tc>
          <w:tcPr>
            <w:tcW w:w="4954" w:type="dxa"/>
            <w:gridSpan w:val="5"/>
            <w:vAlign w:val="center"/>
          </w:tcPr>
          <w:p w14:paraId="146EF8A0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Σ</w:t>
            </w:r>
          </w:p>
          <w:p w14:paraId="0044DA83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общее количество компетенций</w:t>
            </w:r>
          </w:p>
        </w:tc>
      </w:tr>
      <w:tr w:rsidR="0012151E" w:rsidRPr="0012151E" w14:paraId="4CA67A13" w14:textId="77777777" w:rsidTr="0012151E">
        <w:trPr>
          <w:cantSplit/>
          <w:trHeight w:val="20"/>
          <w:jc w:val="center"/>
        </w:trPr>
        <w:tc>
          <w:tcPr>
            <w:tcW w:w="3269" w:type="dxa"/>
            <w:vMerge/>
            <w:vAlign w:val="center"/>
          </w:tcPr>
          <w:p w14:paraId="7059CC48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49" w:type="dxa"/>
            <w:vMerge/>
            <w:vAlign w:val="center"/>
          </w:tcPr>
          <w:p w14:paraId="3FFEDE91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543" w:type="dxa"/>
            <w:vAlign w:val="center"/>
          </w:tcPr>
          <w:p w14:paraId="2FAD369F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243" w:type="dxa"/>
            <w:vAlign w:val="center"/>
          </w:tcPr>
          <w:p w14:paraId="2315325A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94" w:type="dxa"/>
            <w:vAlign w:val="center"/>
          </w:tcPr>
          <w:p w14:paraId="7F397032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93" w:type="dxa"/>
            <w:vAlign w:val="center"/>
          </w:tcPr>
          <w:p w14:paraId="599235A2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381" w:type="dxa"/>
            <w:vAlign w:val="center"/>
          </w:tcPr>
          <w:p w14:paraId="59207146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12151E" w:rsidRPr="0012151E" w14:paraId="2582342F" w14:textId="77777777" w:rsidTr="0012151E">
        <w:trPr>
          <w:trHeight w:val="20"/>
          <w:jc w:val="center"/>
        </w:trPr>
        <w:tc>
          <w:tcPr>
            <w:tcW w:w="3269" w:type="dxa"/>
          </w:tcPr>
          <w:p w14:paraId="29A5F71B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Раздел 1</w:t>
            </w:r>
          </w:p>
          <w:p w14:paraId="5F05963B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Фонетика.</w:t>
            </w:r>
          </w:p>
          <w:p w14:paraId="746143F3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Порядок слов.</w:t>
            </w:r>
          </w:p>
          <w:p w14:paraId="5278BE68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Сложное предложение.</w:t>
            </w:r>
          </w:p>
          <w:p w14:paraId="7D2D82C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Эллиптические предложения.</w:t>
            </w:r>
          </w:p>
          <w:p w14:paraId="56000FAC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 xml:space="preserve">Времена группы </w:t>
            </w:r>
            <w:r w:rsidRPr="0012151E">
              <w:rPr>
                <w:rFonts w:ascii="Times New Roman" w:eastAsia="Calibri" w:hAnsi="Times New Roman" w:cs="Times New Roman"/>
                <w:i/>
                <w:lang w:val="en-US"/>
              </w:rPr>
              <w:t>Indefinite</w:t>
            </w:r>
          </w:p>
          <w:p w14:paraId="5B66169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Знакомство.</w:t>
            </w:r>
          </w:p>
          <w:p w14:paraId="767EA321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О себе.</w:t>
            </w:r>
          </w:p>
          <w:p w14:paraId="7345333A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Моя семья.</w:t>
            </w:r>
          </w:p>
        </w:tc>
        <w:tc>
          <w:tcPr>
            <w:tcW w:w="849" w:type="dxa"/>
          </w:tcPr>
          <w:p w14:paraId="40CB3D38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23</w:t>
            </w:r>
          </w:p>
        </w:tc>
        <w:tc>
          <w:tcPr>
            <w:tcW w:w="543" w:type="dxa"/>
          </w:tcPr>
          <w:p w14:paraId="4FF85EA4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2151E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0653967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4FC11C3D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3E654067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4D648D01" w14:textId="0CAAD31A" w:rsidR="0012151E" w:rsidRPr="0012151E" w:rsidRDefault="00B80548" w:rsidP="00B8054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12151E" w:rsidRPr="0012151E" w14:paraId="1093A67F" w14:textId="77777777" w:rsidTr="0012151E">
        <w:trPr>
          <w:trHeight w:val="20"/>
          <w:jc w:val="center"/>
        </w:trPr>
        <w:tc>
          <w:tcPr>
            <w:tcW w:w="3269" w:type="dxa"/>
          </w:tcPr>
          <w:p w14:paraId="0F18BA3B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Раздел 2</w:t>
            </w:r>
          </w:p>
          <w:p w14:paraId="42AD2407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 xml:space="preserve">Времена группы </w:t>
            </w:r>
            <w:r w:rsidRPr="0012151E">
              <w:rPr>
                <w:rFonts w:ascii="Times New Roman" w:eastAsia="Calibri" w:hAnsi="Times New Roman" w:cs="Times New Roman"/>
                <w:i/>
                <w:lang w:val="en-US"/>
              </w:rPr>
              <w:t>Continuous</w:t>
            </w:r>
            <w:r w:rsidRPr="0012151E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12151E">
              <w:rPr>
                <w:rFonts w:ascii="Times New Roman" w:eastAsia="Calibri" w:hAnsi="Times New Roman" w:cs="Times New Roman"/>
                <w:i/>
                <w:lang w:val="en-US"/>
              </w:rPr>
              <w:t>Perfect</w:t>
            </w:r>
            <w:r w:rsidRPr="0012151E">
              <w:rPr>
                <w:rFonts w:ascii="Times New Roman" w:eastAsia="Calibri" w:hAnsi="Times New Roman" w:cs="Times New Roman"/>
                <w:i/>
              </w:rPr>
              <w:t>.</w:t>
            </w:r>
          </w:p>
          <w:p w14:paraId="074BFC09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Согласование времён.</w:t>
            </w:r>
          </w:p>
          <w:p w14:paraId="0910906F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Моя профессия.</w:t>
            </w:r>
          </w:p>
          <w:p w14:paraId="5B81976A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На уроке английского языка.</w:t>
            </w:r>
          </w:p>
          <w:p w14:paraId="159A93FA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lastRenderedPageBreak/>
              <w:t>Учёба в университете.</w:t>
            </w:r>
          </w:p>
          <w:p w14:paraId="662BA8D2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Обучение в аспирантуре.</w:t>
            </w:r>
          </w:p>
        </w:tc>
        <w:tc>
          <w:tcPr>
            <w:tcW w:w="849" w:type="dxa"/>
          </w:tcPr>
          <w:p w14:paraId="33F879AD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lastRenderedPageBreak/>
              <w:t>23</w:t>
            </w:r>
          </w:p>
        </w:tc>
        <w:tc>
          <w:tcPr>
            <w:tcW w:w="543" w:type="dxa"/>
          </w:tcPr>
          <w:p w14:paraId="5E609F36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3BC8D1C1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2223AB9D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4D7B58FC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1011A92C" w14:textId="107147DE" w:rsidR="0012151E" w:rsidRPr="0012151E" w:rsidRDefault="00B80548" w:rsidP="00B8054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12151E" w:rsidRPr="0012151E" w14:paraId="29D79902" w14:textId="77777777" w:rsidTr="0012151E">
        <w:trPr>
          <w:trHeight w:val="20"/>
          <w:jc w:val="center"/>
        </w:trPr>
        <w:tc>
          <w:tcPr>
            <w:tcW w:w="3269" w:type="dxa"/>
          </w:tcPr>
          <w:p w14:paraId="0B6721B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lastRenderedPageBreak/>
              <w:t>Раздел 3</w:t>
            </w:r>
          </w:p>
          <w:p w14:paraId="0E863411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Инфинитив.</w:t>
            </w:r>
          </w:p>
          <w:p w14:paraId="4D8832F0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Причастие 1 и 2.</w:t>
            </w:r>
          </w:p>
          <w:p w14:paraId="7D16F4F4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Проблема моего научного исследования.</w:t>
            </w:r>
          </w:p>
          <w:p w14:paraId="74C037B0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49" w:type="dxa"/>
          </w:tcPr>
          <w:p w14:paraId="0D254F4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6B601A42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60DC3549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7AF50D27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260696F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65DB51A2" w14:textId="64DEC4B2" w:rsidR="0012151E" w:rsidRPr="0012151E" w:rsidRDefault="00B80548" w:rsidP="00B8054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12151E" w:rsidRPr="0012151E" w14:paraId="0BB570C5" w14:textId="77777777" w:rsidTr="0012151E">
        <w:trPr>
          <w:trHeight w:val="20"/>
          <w:jc w:val="center"/>
        </w:trPr>
        <w:tc>
          <w:tcPr>
            <w:tcW w:w="3269" w:type="dxa"/>
          </w:tcPr>
          <w:p w14:paraId="4F159D72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Раздел 4</w:t>
            </w:r>
          </w:p>
          <w:p w14:paraId="0B45EF57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Причастные конструкции и обороты.</w:t>
            </w:r>
          </w:p>
          <w:p w14:paraId="14FB96A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Изучающее чтение оригинального текста по специальности и передача его содержания.</w:t>
            </w:r>
          </w:p>
          <w:p w14:paraId="12D03BEC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Просмотровое чтение оригинального текста по специальности и передача его содержания.</w:t>
            </w:r>
          </w:p>
          <w:p w14:paraId="599794BD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Проблема моего научного исследования.</w:t>
            </w:r>
          </w:p>
        </w:tc>
        <w:tc>
          <w:tcPr>
            <w:tcW w:w="849" w:type="dxa"/>
          </w:tcPr>
          <w:p w14:paraId="273205DB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45176B50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2E7CC437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038037E5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68ECEB5C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640E17D7" w14:textId="512CD195" w:rsidR="0012151E" w:rsidRPr="0012151E" w:rsidRDefault="00B80548" w:rsidP="00B8054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12151E" w:rsidRPr="0012151E" w14:paraId="64C8C3F4" w14:textId="77777777" w:rsidTr="0012151E">
        <w:trPr>
          <w:trHeight w:val="20"/>
          <w:jc w:val="center"/>
        </w:trPr>
        <w:tc>
          <w:tcPr>
            <w:tcW w:w="3269" w:type="dxa"/>
          </w:tcPr>
          <w:p w14:paraId="4AB3EAFD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Раздел 5</w:t>
            </w:r>
          </w:p>
          <w:p w14:paraId="734AD94D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Сослагательное наклонение.</w:t>
            </w:r>
          </w:p>
          <w:p w14:paraId="197F66AC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Изучающее чтение оригинального текста по специальности и передача его содержания.</w:t>
            </w:r>
          </w:p>
          <w:p w14:paraId="47928629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Просмотровое чтение оригинального текста по специальности и передача его содержания.</w:t>
            </w:r>
          </w:p>
          <w:p w14:paraId="5B31BD24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Мой научный руководитель.</w:t>
            </w:r>
          </w:p>
          <w:p w14:paraId="1E31FDA6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49" w:type="dxa"/>
          </w:tcPr>
          <w:p w14:paraId="7EDC8E89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25</w:t>
            </w:r>
          </w:p>
        </w:tc>
        <w:tc>
          <w:tcPr>
            <w:tcW w:w="543" w:type="dxa"/>
          </w:tcPr>
          <w:p w14:paraId="6E5517AD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517A3611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58790B82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36BB5231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4B4D0515" w14:textId="3F7110B4" w:rsidR="0012151E" w:rsidRPr="0012151E" w:rsidRDefault="00B80548" w:rsidP="00B8054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12151E" w:rsidRPr="0012151E" w14:paraId="623ED39E" w14:textId="77777777" w:rsidTr="0012151E">
        <w:trPr>
          <w:trHeight w:val="20"/>
          <w:jc w:val="center"/>
        </w:trPr>
        <w:tc>
          <w:tcPr>
            <w:tcW w:w="3269" w:type="dxa"/>
          </w:tcPr>
          <w:p w14:paraId="051252D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Раздел 6</w:t>
            </w:r>
          </w:p>
          <w:p w14:paraId="2B01BF5A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Модальные глаголы.</w:t>
            </w:r>
          </w:p>
          <w:p w14:paraId="7D16BC14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Изучающее чтение оригинального текста по специальности и передача его содержания.</w:t>
            </w:r>
          </w:p>
          <w:p w14:paraId="6C3A4A0B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Просмотровое чтение оригинального текста по специальности и передача его содержания.</w:t>
            </w:r>
          </w:p>
        </w:tc>
        <w:tc>
          <w:tcPr>
            <w:tcW w:w="849" w:type="dxa"/>
          </w:tcPr>
          <w:p w14:paraId="13376EBA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25</w:t>
            </w:r>
          </w:p>
        </w:tc>
        <w:tc>
          <w:tcPr>
            <w:tcW w:w="543" w:type="dxa"/>
          </w:tcPr>
          <w:p w14:paraId="509F8A3F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138760F7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4B9FA18C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46054C14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54447B66" w14:textId="6F9A9F7B" w:rsidR="0012151E" w:rsidRPr="0012151E" w:rsidRDefault="00B80548" w:rsidP="00B8054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</w:tbl>
    <w:p w14:paraId="1F492CE4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"/>
          <w:sz w:val="20"/>
          <w:szCs w:val="21"/>
          <w:lang w:eastAsia="ru-RU"/>
        </w:rPr>
      </w:pPr>
    </w:p>
    <w:p w14:paraId="77CFEC4F" w14:textId="77777777" w:rsidR="003C04AA" w:rsidRPr="007F703A" w:rsidRDefault="003C04AA" w:rsidP="003C04A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bookmarkStart w:id="1" w:name="_Hlk53432168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СОДЕРЖАНИЕ ДИСЦИПЛИНЫ (МОДУЛЯ) иностранный язык (английский)</w:t>
      </w:r>
    </w:p>
    <w:p w14:paraId="7EA992E6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14:paraId="4A7579AA" w14:textId="77777777" w:rsidR="003C04AA" w:rsidRPr="004028B3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Раздел 1. Фонетика. Интонация. Ударение. Долгота\краткость гласных звуков. Звонкость\глухость конечных согласных. Синтаксис. Порядок слов в предложении. Простое предложение. Синтаксис сложного предложения. Типы сложных предложений: сложносочиненное и сложноподчиненное предложения. Союзы и относительные местоимения как средства синтаксической связи. Эллиптические предложения. Морфология. Залог. Активный и пассивный залог.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Видо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-временные </w:t>
      </w:r>
      <w:proofErr w:type="gram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формы  английского</w:t>
      </w:r>
      <w:proofErr w:type="gram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глагола. Времена</w:t>
      </w:r>
      <w:r w:rsidRPr="004028B3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группы</w:t>
      </w:r>
      <w:r w:rsidRPr="004028B3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Indefinite.</w:t>
      </w:r>
    </w:p>
    <w:p w14:paraId="17C94F31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2. 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Времена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группы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Continuous: the Present, Past and Future Continuous Forms.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Времена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группы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Perfect: the Present and Past Perfect Tense Forms.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Согласование времён: формы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should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\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would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plus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Infinitive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.</w:t>
      </w:r>
    </w:p>
    <w:p w14:paraId="20EFDBE0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lastRenderedPageBreak/>
        <w:t>Раздел 3. Неличные формы глагола. Инфинитив. Функции инфинитива. Синтаксические конструкции с инфинитивом: оборот «дополнение с инфинитивом» (объектный падеж с инфинитивом); оборот «подлежащее с инфинитивом» (именительный падеж с инфинитивом); инфинитив в функции вводного члена; инфинитив в составном именном сказуемом (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be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+ инф.) и в составном модальном сказуемом; (оборот «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for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+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smb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.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to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do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smth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.»).</w:t>
      </w:r>
    </w:p>
    <w:p w14:paraId="2CD2E862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Причастие 1 в функции определения, </w:t>
      </w:r>
      <w:proofErr w:type="gram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части  простого</w:t>
      </w:r>
      <w:proofErr w:type="gram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сказуемого, обстоятельств различного типа. Причастие 2 правильных и неправильных глаголов. Функции причастия 2: определение, часть простого сказуемого.</w:t>
      </w:r>
    </w:p>
    <w:p w14:paraId="3229C06F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 4. Неличные формы глагола. Причастные конструкции и обороты (с причастием 1 и причастием 2).</w:t>
      </w:r>
    </w:p>
    <w:p w14:paraId="06C82B15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 5. Сослагательное наклонение. Условные предложения реального и нереального условия.</w:t>
      </w:r>
    </w:p>
    <w:p w14:paraId="4829866A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6.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Модальные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глаголы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can, may, must, should, ought.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Модальные глаголы с простым и перфектным инфинитивом.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Аттрибутивные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конструкции.</w:t>
      </w:r>
    </w:p>
    <w:p w14:paraId="7C167CC7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14:paraId="05BDCA32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      Помимо указанных тем, начиная с 4-го раздела, программа включает беглое просмотровое чтение отрывка оригинального текста с последующим изложением его содержания, а также изучающее чтение оригинального текста с последующим изложением его содержания. Каждый раздел также содержит разговорную тематику.</w:t>
      </w:r>
    </w:p>
    <w:p w14:paraId="5D0282DB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14:paraId="4462E938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Разговорная тематика:</w:t>
      </w:r>
    </w:p>
    <w:p w14:paraId="2199E522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1.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Знакомство.</w:t>
      </w:r>
    </w:p>
    <w:p w14:paraId="27F81063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2.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О себе.</w:t>
      </w:r>
    </w:p>
    <w:p w14:paraId="729960EE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3.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Моя семья.</w:t>
      </w:r>
    </w:p>
    <w:p w14:paraId="012888CB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4.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 xml:space="preserve">Моя профессия. </w:t>
      </w:r>
    </w:p>
    <w:p w14:paraId="0B1490D1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5.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На уроке английского языка.</w:t>
      </w:r>
    </w:p>
    <w:p w14:paraId="2F0456D4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6.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Учёба в университете.</w:t>
      </w:r>
    </w:p>
    <w:p w14:paraId="5483CB22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7.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Обучение в аспирантуре.</w:t>
      </w:r>
    </w:p>
    <w:p w14:paraId="5F14BDD0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8.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Проблема моего научного исследования.</w:t>
      </w:r>
    </w:p>
    <w:p w14:paraId="39C2D0A5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9.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Мой научный руководитель.</w:t>
      </w:r>
      <w:bookmarkEnd w:id="1"/>
    </w:p>
    <w:p w14:paraId="7574F192" w14:textId="77777777" w:rsidR="0012151E" w:rsidRPr="0012151E" w:rsidRDefault="0012151E" w:rsidP="0012151E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Hlk51968452"/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ПЕРЕЧЕНЬ УЧЕБНО-МЕТОДИЧЕСКОГО ОБЕСПЕЧЕНИЯ </w:t>
      </w: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САМОСТОЯТЕЛЬНОЙ РАБОТЫ ОБУЧАЮЩИХСЯ</w:t>
      </w:r>
    </w:p>
    <w:p w14:paraId="226463E7" w14:textId="77777777" w:rsidR="0012151E" w:rsidRPr="0012151E" w:rsidRDefault="0012151E" w:rsidP="0012151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 Все практические (семинарские занятия) проводятся с использованием мультимедийных средств (презентации, видеоролики). Семинары проводятся в форме беседы.</w:t>
      </w:r>
    </w:p>
    <w:p w14:paraId="0059641F" w14:textId="77777777" w:rsidR="0012151E" w:rsidRPr="0012151E" w:rsidRDefault="0012151E" w:rsidP="0012151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5.2. Все разделы курса, вынесенные на самостоятельную работу, связаны с подготовкой к коллоквиуму по теме.</w:t>
      </w:r>
    </w:p>
    <w:p w14:paraId="0062AC84" w14:textId="77777777" w:rsidR="0012151E" w:rsidRPr="0012151E" w:rsidRDefault="0012151E" w:rsidP="00121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8100B8" w14:textId="77777777" w:rsidR="0012151E" w:rsidRPr="0012151E" w:rsidRDefault="0012151E" w:rsidP="00121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Самостоятельное изучение разделов дисциплины:</w:t>
      </w:r>
    </w:p>
    <w:p w14:paraId="440586F8" w14:textId="77777777" w:rsidR="0012151E" w:rsidRPr="0012151E" w:rsidRDefault="0012151E" w:rsidP="0012151E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16"/>
          <w:szCs w:val="24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90"/>
        <w:gridCol w:w="5727"/>
        <w:gridCol w:w="920"/>
        <w:gridCol w:w="1808"/>
      </w:tblGrid>
      <w:tr w:rsidR="0012151E" w:rsidRPr="0012151E" w14:paraId="49804147" w14:textId="77777777" w:rsidTr="0012151E">
        <w:tc>
          <w:tcPr>
            <w:tcW w:w="890" w:type="dxa"/>
            <w:vAlign w:val="center"/>
          </w:tcPr>
          <w:p w14:paraId="2317C125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Номер </w:t>
            </w:r>
            <w:r w:rsidRPr="001215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5727" w:type="dxa"/>
            <w:vAlign w:val="center"/>
          </w:tcPr>
          <w:p w14:paraId="6159753E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Темы/вопросы, выносимые на самостоятельное изучение</w:t>
            </w:r>
          </w:p>
        </w:tc>
        <w:tc>
          <w:tcPr>
            <w:tcW w:w="920" w:type="dxa"/>
            <w:vAlign w:val="center"/>
          </w:tcPr>
          <w:p w14:paraId="3FF3AC55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</w:t>
            </w:r>
          </w:p>
          <w:p w14:paraId="0227066F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08" w:type="dxa"/>
          </w:tcPr>
          <w:p w14:paraId="2E2E83BA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12151E" w:rsidRPr="0012151E" w14:paraId="5F4B29F8" w14:textId="77777777" w:rsidTr="0012151E">
        <w:tc>
          <w:tcPr>
            <w:tcW w:w="890" w:type="dxa"/>
          </w:tcPr>
          <w:p w14:paraId="58550EF1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1EB3" w14:textId="77777777" w:rsidR="0012151E" w:rsidRPr="0012151E" w:rsidRDefault="0012151E" w:rsidP="0012151E">
            <w:pPr>
              <w:tabs>
                <w:tab w:val="right" w:leader="underscore" w:pos="963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Фонетика. Порядок слов. Сложное предложение. Эллиптические предложения. Времена группы </w:t>
            </w:r>
            <w:r w:rsidRPr="0012151E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Indefinite</w:t>
            </w:r>
            <w:r w:rsidRPr="0012151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Знакомство. О себе. Моя семья.</w:t>
            </w:r>
          </w:p>
        </w:tc>
        <w:tc>
          <w:tcPr>
            <w:tcW w:w="920" w:type="dxa"/>
          </w:tcPr>
          <w:p w14:paraId="5B458920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8" w:type="dxa"/>
          </w:tcPr>
          <w:p w14:paraId="15AA7123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46C2FD64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Чтение.</w:t>
            </w:r>
          </w:p>
          <w:p w14:paraId="417FCF94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</w:t>
            </w:r>
          </w:p>
        </w:tc>
      </w:tr>
      <w:tr w:rsidR="0012151E" w:rsidRPr="0012151E" w14:paraId="54520F18" w14:textId="77777777" w:rsidTr="0012151E">
        <w:tc>
          <w:tcPr>
            <w:tcW w:w="890" w:type="dxa"/>
          </w:tcPr>
          <w:p w14:paraId="6195FAB0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2BD8" w14:textId="77777777" w:rsidR="0012151E" w:rsidRPr="0012151E" w:rsidRDefault="0012151E" w:rsidP="0012151E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группы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Continuous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Perfect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Согласование времён. Моя профессия. На уроке английского языка. Учёба в университете. Обучение в аспирантуре.</w:t>
            </w:r>
          </w:p>
        </w:tc>
        <w:tc>
          <w:tcPr>
            <w:tcW w:w="920" w:type="dxa"/>
          </w:tcPr>
          <w:p w14:paraId="2E01EB9D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8" w:type="dxa"/>
          </w:tcPr>
          <w:p w14:paraId="1AB8C054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3CB70545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12151E" w:rsidRPr="0012151E" w14:paraId="087A235E" w14:textId="77777777" w:rsidTr="0012151E">
        <w:tc>
          <w:tcPr>
            <w:tcW w:w="890" w:type="dxa"/>
          </w:tcPr>
          <w:p w14:paraId="6B19DC30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20C9" w14:textId="77777777" w:rsidR="0012151E" w:rsidRPr="0012151E" w:rsidRDefault="0012151E" w:rsidP="0012151E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Инфинитив. Причастие 1 и 2. Проблема моего научного исследования.</w:t>
            </w:r>
          </w:p>
        </w:tc>
        <w:tc>
          <w:tcPr>
            <w:tcW w:w="920" w:type="dxa"/>
          </w:tcPr>
          <w:p w14:paraId="43F3A8E5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8" w:type="dxa"/>
          </w:tcPr>
          <w:p w14:paraId="75A325EA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0EF28237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Чтение.</w:t>
            </w:r>
          </w:p>
        </w:tc>
      </w:tr>
      <w:tr w:rsidR="0012151E" w:rsidRPr="0012151E" w14:paraId="0C41E550" w14:textId="77777777" w:rsidTr="0012151E">
        <w:tc>
          <w:tcPr>
            <w:tcW w:w="890" w:type="dxa"/>
          </w:tcPr>
          <w:p w14:paraId="50AB8724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608B" w14:textId="77777777" w:rsidR="0012151E" w:rsidRPr="0012151E" w:rsidRDefault="0012151E" w:rsidP="001215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обороты.</w:t>
            </w:r>
          </w:p>
          <w:p w14:paraId="5BC0A6FC" w14:textId="77777777" w:rsidR="0012151E" w:rsidRPr="0012151E" w:rsidRDefault="0012151E" w:rsidP="001215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</w:tc>
        <w:tc>
          <w:tcPr>
            <w:tcW w:w="920" w:type="dxa"/>
          </w:tcPr>
          <w:p w14:paraId="08D3005F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8" w:type="dxa"/>
          </w:tcPr>
          <w:p w14:paraId="21C1E26D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261845FE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12151E" w:rsidRPr="0012151E" w14:paraId="23C6B122" w14:textId="77777777" w:rsidTr="0012151E">
        <w:tc>
          <w:tcPr>
            <w:tcW w:w="890" w:type="dxa"/>
          </w:tcPr>
          <w:p w14:paraId="5706DED7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C176" w14:textId="77777777" w:rsidR="0012151E" w:rsidRPr="0012151E" w:rsidRDefault="0012151E" w:rsidP="001215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  Изучающее чтение оригинального текста по специальности и передача его содержания. Мой научный руководитель.</w:t>
            </w:r>
          </w:p>
        </w:tc>
        <w:tc>
          <w:tcPr>
            <w:tcW w:w="920" w:type="dxa"/>
          </w:tcPr>
          <w:p w14:paraId="34CDA02A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08" w:type="dxa"/>
          </w:tcPr>
          <w:p w14:paraId="4F862BFF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6952AD13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12151E" w:rsidRPr="0012151E" w14:paraId="553004C4" w14:textId="77777777" w:rsidTr="0012151E">
        <w:tc>
          <w:tcPr>
            <w:tcW w:w="890" w:type="dxa"/>
          </w:tcPr>
          <w:p w14:paraId="1886292A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F27E" w14:textId="77777777" w:rsidR="0012151E" w:rsidRPr="0012151E" w:rsidRDefault="0012151E" w:rsidP="001215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Модальные глаголы. Изучающее чтение оригинального текста </w:t>
            </w:r>
            <w:proofErr w:type="gram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специальности</w:t>
            </w:r>
            <w:proofErr w:type="gram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передача его содержания. Просмотровое чтение оригинального текста по специальности и передача его содержания.</w:t>
            </w:r>
          </w:p>
        </w:tc>
        <w:tc>
          <w:tcPr>
            <w:tcW w:w="920" w:type="dxa"/>
          </w:tcPr>
          <w:p w14:paraId="2994BB7E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08" w:type="dxa"/>
          </w:tcPr>
          <w:p w14:paraId="49E9A405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23462617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12151E" w:rsidRPr="0012151E" w14:paraId="2BDE2E0E" w14:textId="77777777" w:rsidTr="0012151E">
        <w:tc>
          <w:tcPr>
            <w:tcW w:w="890" w:type="dxa"/>
          </w:tcPr>
          <w:p w14:paraId="2E33A6D3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727" w:type="dxa"/>
          </w:tcPr>
          <w:p w14:paraId="0E93BB68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14:paraId="54893496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08" w:type="dxa"/>
          </w:tcPr>
          <w:p w14:paraId="2EB333FD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05998AF5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bookmarkEnd w:id="2"/>
    <w:p w14:paraId="3754BBF7" w14:textId="01CB1BFE" w:rsidR="0012151E" w:rsidRPr="0012151E" w:rsidRDefault="003C04AA" w:rsidP="0012151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12151E"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.3. </w:t>
      </w:r>
      <w:r w:rsidR="0012151E"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14:paraId="48BBC4DA" w14:textId="77777777" w:rsidR="0012151E" w:rsidRPr="0012151E" w:rsidRDefault="0012151E" w:rsidP="0012151E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Для освоения данной дисциплины предусмотрены только устные формы работ (дискуссия, чтение, пересказ).</w:t>
      </w:r>
    </w:p>
    <w:p w14:paraId="667BBC08" w14:textId="77777777" w:rsidR="0012151E" w:rsidRPr="0012151E" w:rsidRDefault="0012151E" w:rsidP="0012151E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333333"/>
          <w:sz w:val="16"/>
          <w:szCs w:val="24"/>
          <w:lang w:eastAsia="ru-RU"/>
        </w:rPr>
      </w:pPr>
    </w:p>
    <w:p w14:paraId="33E95AC5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ОБРАЗОВАТЕЛЬНЫЕ И ИНФОРМАЦИОННЫЕ ТЕХНОЛОГИИ</w:t>
      </w:r>
    </w:p>
    <w:p w14:paraId="1A4C0592" w14:textId="77777777" w:rsidR="0012151E" w:rsidRPr="0012151E" w:rsidRDefault="0012151E" w:rsidP="0012151E">
      <w:pPr>
        <w:widowControl w:val="0"/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технологии.</w:t>
      </w:r>
    </w:p>
    <w:p w14:paraId="717E68E2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8AA4CF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6.1. Образовательные технологии</w:t>
      </w:r>
    </w:p>
    <w:p w14:paraId="76E152AB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4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1"/>
        <w:gridCol w:w="1880"/>
        <w:gridCol w:w="4594"/>
      </w:tblGrid>
      <w:tr w:rsidR="0012151E" w:rsidRPr="0012151E" w14:paraId="11628617" w14:textId="77777777" w:rsidTr="0012151E">
        <w:tc>
          <w:tcPr>
            <w:tcW w:w="2871" w:type="dxa"/>
          </w:tcPr>
          <w:p w14:paraId="3D2D502D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>Название образовательной технологии</w:t>
            </w:r>
          </w:p>
        </w:tc>
        <w:tc>
          <w:tcPr>
            <w:tcW w:w="1880" w:type="dxa"/>
          </w:tcPr>
          <w:p w14:paraId="0E69911D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Темы, разделы дисциплины</w:t>
            </w:r>
          </w:p>
        </w:tc>
        <w:tc>
          <w:tcPr>
            <w:tcW w:w="4594" w:type="dxa"/>
          </w:tcPr>
          <w:p w14:paraId="02F0B2F2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 xml:space="preserve">Краткое описание </w:t>
            </w:r>
          </w:p>
          <w:p w14:paraId="670DA43C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>применяемой технологии</w:t>
            </w:r>
          </w:p>
        </w:tc>
      </w:tr>
      <w:tr w:rsidR="0012151E" w:rsidRPr="0012151E" w14:paraId="1033D72A" w14:textId="77777777" w:rsidTr="0012151E">
        <w:tc>
          <w:tcPr>
            <w:tcW w:w="2871" w:type="dxa"/>
          </w:tcPr>
          <w:p w14:paraId="0BBEE73E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Портфолио.</w:t>
            </w:r>
          </w:p>
        </w:tc>
        <w:tc>
          <w:tcPr>
            <w:tcW w:w="1880" w:type="dxa"/>
          </w:tcPr>
          <w:p w14:paraId="35B9E28E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 xml:space="preserve">Моя профессия. Мой научный руководитель. </w:t>
            </w:r>
          </w:p>
          <w:p w14:paraId="373541CB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О себе и о проблеме моего научного исследования.</w:t>
            </w:r>
          </w:p>
        </w:tc>
        <w:tc>
          <w:tcPr>
            <w:tcW w:w="4594" w:type="dxa"/>
          </w:tcPr>
          <w:p w14:paraId="1129EB48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Аспирант подбирает фотографии, сертификаты, копии дипломов и АКД или АДД научного руководителя. В аудитории проводится защита проекта.</w:t>
            </w:r>
          </w:p>
        </w:tc>
      </w:tr>
      <w:tr w:rsidR="0012151E" w:rsidRPr="0012151E" w14:paraId="0ACEF550" w14:textId="77777777" w:rsidTr="0012151E">
        <w:tc>
          <w:tcPr>
            <w:tcW w:w="2871" w:type="dxa"/>
          </w:tcPr>
          <w:p w14:paraId="2FD22DF7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Ситуационный метод</w:t>
            </w:r>
          </w:p>
          <w:p w14:paraId="2D3A300D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Дискуссия</w:t>
            </w:r>
          </w:p>
        </w:tc>
        <w:tc>
          <w:tcPr>
            <w:tcW w:w="1880" w:type="dxa"/>
          </w:tcPr>
          <w:p w14:paraId="2C523BF7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На уроке английского языка.</w:t>
            </w:r>
          </w:p>
          <w:p w14:paraId="69D33304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Обучение в аспирантуре.</w:t>
            </w:r>
          </w:p>
          <w:p w14:paraId="66591ACF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</w:p>
        </w:tc>
        <w:tc>
          <w:tcPr>
            <w:tcW w:w="4594" w:type="dxa"/>
          </w:tcPr>
          <w:p w14:paraId="036668CB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Предложенная тематика обсуждается под руководством преподавателя в форме беседы и вопросов – ответов. По итогам обсуждения делается резюме в подгруппах.</w:t>
            </w:r>
          </w:p>
        </w:tc>
      </w:tr>
      <w:tr w:rsidR="0012151E" w:rsidRPr="0012151E" w14:paraId="6C052C9A" w14:textId="77777777" w:rsidTr="0012151E">
        <w:tc>
          <w:tcPr>
            <w:tcW w:w="2871" w:type="dxa"/>
          </w:tcPr>
          <w:p w14:paraId="40A5AF11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lastRenderedPageBreak/>
              <w:t>Тесты.</w:t>
            </w:r>
          </w:p>
        </w:tc>
        <w:tc>
          <w:tcPr>
            <w:tcW w:w="1880" w:type="dxa"/>
          </w:tcPr>
          <w:p w14:paraId="2F39F113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Все грамматические темы.</w:t>
            </w:r>
          </w:p>
        </w:tc>
        <w:tc>
          <w:tcPr>
            <w:tcW w:w="4594" w:type="dxa"/>
          </w:tcPr>
          <w:p w14:paraId="5CE22DD5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Тесты разрабатывает преподаватель чаще всего по принципу множественного выбора. Результаты теста детально разбираются в аудитории после его проверки преподавателем. Возможна также перекрёстная проверка тестов аспирантами в аудитории.</w:t>
            </w:r>
          </w:p>
        </w:tc>
      </w:tr>
    </w:tbl>
    <w:p w14:paraId="1D8D0330" w14:textId="77777777" w:rsidR="0012151E" w:rsidRPr="0012151E" w:rsidRDefault="0012151E" w:rsidP="0012151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on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line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и/или 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off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line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формах: </w:t>
      </w:r>
      <w:proofErr w:type="spellStart"/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видеолекций</w:t>
      </w:r>
      <w:proofErr w:type="spellEnd"/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лекций-презентаций, видеоконференции, собеседования в режиме чат, форума, чата, выполнения виртуальных практических и/или лабораторных работ и др. </w:t>
      </w:r>
    </w:p>
    <w:p w14:paraId="45C00A00" w14:textId="77777777" w:rsidR="0012151E" w:rsidRPr="0012151E" w:rsidRDefault="0012151E" w:rsidP="0012151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4C795D" w14:textId="77777777" w:rsidR="0012151E" w:rsidRPr="0012151E" w:rsidRDefault="0012151E" w:rsidP="0012151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6.2. Информационные технологии</w:t>
      </w:r>
    </w:p>
    <w:p w14:paraId="57D8DD0B" w14:textId="77777777" w:rsidR="0012151E" w:rsidRPr="0012151E" w:rsidRDefault="0012151E" w:rsidP="0012151E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электронных учебников и различных сайтов (например, электронные библиотеки, журналы и т.д.) как источник информации;</w:t>
      </w:r>
    </w:p>
    <w:p w14:paraId="35A4DD5E" w14:textId="77777777" w:rsidR="0012151E" w:rsidRPr="0012151E" w:rsidRDefault="0012151E" w:rsidP="0012151E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возможностей электронной почты преподавателя;</w:t>
      </w:r>
    </w:p>
    <w:p w14:paraId="10CD27FB" w14:textId="77777777" w:rsidR="0012151E" w:rsidRPr="0012151E" w:rsidRDefault="0012151E" w:rsidP="0012151E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средств представления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семинаров с использованием презентаций и т.д.).</w:t>
      </w:r>
    </w:p>
    <w:p w14:paraId="19F0B06D" w14:textId="77777777" w:rsidR="003C04AA" w:rsidRPr="001E69EB" w:rsidRDefault="003C04AA" w:rsidP="003C04AA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03A">
        <w:rPr>
          <w:rFonts w:ascii="Times New Roman" w:hAnsi="Times New Roman" w:cs="Times New Roman"/>
        </w:rPr>
        <w:t xml:space="preserve">- использование виртуальной обучающей среды (или системы управления обучением LМS </w:t>
      </w:r>
      <w:proofErr w:type="spellStart"/>
      <w:r w:rsidRPr="007F703A">
        <w:rPr>
          <w:rFonts w:ascii="Times New Roman" w:hAnsi="Times New Roman" w:cs="Times New Roman"/>
        </w:rPr>
        <w:t>Moodle</w:t>
      </w:r>
      <w:proofErr w:type="spellEnd"/>
      <w:r w:rsidRPr="007F703A">
        <w:rPr>
          <w:rFonts w:ascii="Times New Roman" w:hAnsi="Times New Roman" w:cs="Times New Roman"/>
        </w:rPr>
        <w:t>) или иных информационных систем, сервисов и мессенджеров.</w:t>
      </w:r>
    </w:p>
    <w:p w14:paraId="375C2F57" w14:textId="77777777" w:rsidR="0012151E" w:rsidRPr="0012151E" w:rsidRDefault="0012151E" w:rsidP="0012151E">
      <w:pPr>
        <w:tabs>
          <w:tab w:val="right" w:leader="underscore" w:pos="9639"/>
        </w:tabs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6.3. Перечень программного обеспечения и информационных справочных систем</w:t>
      </w:r>
    </w:p>
    <w:p w14:paraId="6690E283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2151E">
        <w:rPr>
          <w:rFonts w:ascii="Times New Roman" w:hAnsi="Times New Roman" w:cs="Times New Roman"/>
          <w:b/>
          <w:sz w:val="28"/>
          <w:szCs w:val="24"/>
        </w:rPr>
        <w:t xml:space="preserve">Перечень лицензионного программного обеспечения </w:t>
      </w:r>
    </w:p>
    <w:p w14:paraId="5F4EA77C" w14:textId="77777777" w:rsidR="0012151E" w:rsidRPr="0012151E" w:rsidRDefault="0012151E" w:rsidP="0012151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12"/>
        <w:tblW w:w="5001" w:type="pct"/>
        <w:tblLook w:val="0420" w:firstRow="1" w:lastRow="0" w:firstColumn="0" w:lastColumn="0" w:noHBand="0" w:noVBand="1"/>
      </w:tblPr>
      <w:tblGrid>
        <w:gridCol w:w="3399"/>
        <w:gridCol w:w="5948"/>
      </w:tblGrid>
      <w:tr w:rsidR="0012151E" w:rsidRPr="0012151E" w14:paraId="03F5979F" w14:textId="77777777" w:rsidTr="0012151E">
        <w:tc>
          <w:tcPr>
            <w:tcW w:w="1818" w:type="pct"/>
            <w:vAlign w:val="center"/>
            <w:hideMark/>
          </w:tcPr>
          <w:p w14:paraId="677C2F77" w14:textId="77777777" w:rsidR="0012151E" w:rsidRPr="0012151E" w:rsidRDefault="0012151E" w:rsidP="0012151E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 w:rsidRPr="0012151E">
              <w:rPr>
                <w:rFonts w:ascii="Times New Roman" w:eastAsia="Times New Roman" w:hAnsi="Times New Roman"/>
                <w:bCs/>
              </w:rPr>
              <w:t>Наименование программного обеспечения</w:t>
            </w:r>
          </w:p>
        </w:tc>
        <w:tc>
          <w:tcPr>
            <w:tcW w:w="3182" w:type="pct"/>
            <w:vAlign w:val="center"/>
            <w:hideMark/>
          </w:tcPr>
          <w:p w14:paraId="2235C5E5" w14:textId="77777777" w:rsidR="0012151E" w:rsidRPr="0012151E" w:rsidRDefault="0012151E" w:rsidP="0012151E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 w:rsidRPr="0012151E">
              <w:rPr>
                <w:rFonts w:ascii="Times New Roman" w:eastAsia="Times New Roman" w:hAnsi="Times New Roman"/>
                <w:bCs/>
              </w:rPr>
              <w:t>Назначение</w:t>
            </w:r>
          </w:p>
        </w:tc>
      </w:tr>
      <w:tr w:rsidR="0012151E" w:rsidRPr="0012151E" w14:paraId="7C97E549" w14:textId="77777777" w:rsidTr="0012151E">
        <w:tc>
          <w:tcPr>
            <w:tcW w:w="1818" w:type="pct"/>
            <w:hideMark/>
          </w:tcPr>
          <w:p w14:paraId="7FC64F6D" w14:textId="77777777" w:rsidR="0012151E" w:rsidRPr="0012151E" w:rsidRDefault="0012151E" w:rsidP="0012151E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3182" w:type="pct"/>
            <w:hideMark/>
          </w:tcPr>
          <w:p w14:paraId="75E2104A" w14:textId="77777777" w:rsidR="0012151E" w:rsidRPr="0012151E" w:rsidRDefault="0012151E" w:rsidP="0012151E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3C04AA" w:rsidRPr="0012151E" w14:paraId="0A69E683" w14:textId="77777777" w:rsidTr="00826CBC">
        <w:tc>
          <w:tcPr>
            <w:tcW w:w="1818" w:type="pct"/>
            <w:vAlign w:val="center"/>
          </w:tcPr>
          <w:p w14:paraId="50BA24F6" w14:textId="373FA7E1" w:rsidR="003C04AA" w:rsidRPr="003C04AA" w:rsidRDefault="003C04AA" w:rsidP="003C04AA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E69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Платформа дистанционного обучения </w:t>
            </w:r>
            <w:r w:rsidRPr="001E69EB">
              <w:rPr>
                <w:rFonts w:ascii="Times New Roman" w:hAnsi="Times New Roman"/>
                <w:sz w:val="24"/>
                <w:szCs w:val="24"/>
              </w:rPr>
              <w:t xml:space="preserve">LМS </w:t>
            </w:r>
            <w:r w:rsidRPr="001E69E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182" w:type="pct"/>
            <w:vAlign w:val="center"/>
          </w:tcPr>
          <w:p w14:paraId="1028DB18" w14:textId="20182859" w:rsidR="003C04AA" w:rsidRPr="0012151E" w:rsidRDefault="003C04AA" w:rsidP="003C04AA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E69EB">
              <w:rPr>
                <w:rFonts w:ascii="Times New Roman" w:hAnsi="Times New Roman"/>
                <w:sz w:val="24"/>
                <w:szCs w:val="24"/>
              </w:rPr>
              <w:t>Виртуальная обучающая среда</w:t>
            </w:r>
          </w:p>
        </w:tc>
      </w:tr>
      <w:tr w:rsidR="003C04AA" w:rsidRPr="0012151E" w14:paraId="0FF1B3EE" w14:textId="77777777" w:rsidTr="0012151E">
        <w:tc>
          <w:tcPr>
            <w:tcW w:w="1818" w:type="pct"/>
            <w:hideMark/>
          </w:tcPr>
          <w:p w14:paraId="6A440BD7" w14:textId="77777777" w:rsidR="003C04AA" w:rsidRPr="0012151E" w:rsidRDefault="003C04AA" w:rsidP="003C04AA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Mozilla </w:t>
            </w:r>
            <w:proofErr w:type="spellStart"/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FireFox</w:t>
            </w:r>
            <w:proofErr w:type="spellEnd"/>
          </w:p>
        </w:tc>
        <w:tc>
          <w:tcPr>
            <w:tcW w:w="3182" w:type="pct"/>
            <w:hideMark/>
          </w:tcPr>
          <w:p w14:paraId="4F872DB7" w14:textId="77777777" w:rsidR="003C04AA" w:rsidRPr="0012151E" w:rsidRDefault="003C04AA" w:rsidP="003C04AA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3C04AA" w:rsidRPr="0012151E" w14:paraId="1DED8FF7" w14:textId="77777777" w:rsidTr="0012151E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05AE5" w14:textId="77777777" w:rsidR="003C04AA" w:rsidRPr="0012151E" w:rsidRDefault="003C04AA" w:rsidP="003C04A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215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Платформа дистанционного обучения </w:t>
            </w:r>
            <w:r w:rsidRPr="001215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LМS </w:t>
            </w:r>
            <w:r w:rsidRPr="001215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BEE31" w14:textId="77777777" w:rsidR="003C04AA" w:rsidRPr="0012151E" w:rsidRDefault="003C04AA" w:rsidP="003C04AA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215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Виртуальная обучающая среда</w:t>
            </w:r>
          </w:p>
        </w:tc>
      </w:tr>
      <w:tr w:rsidR="003C04AA" w:rsidRPr="0012151E" w14:paraId="25C34EFD" w14:textId="77777777" w:rsidTr="0012151E">
        <w:tc>
          <w:tcPr>
            <w:tcW w:w="1818" w:type="pct"/>
          </w:tcPr>
          <w:p w14:paraId="3DB8B91E" w14:textId="77777777" w:rsidR="003C04AA" w:rsidRPr="0012151E" w:rsidRDefault="003C04AA" w:rsidP="003C04AA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14:paraId="72A28B30" w14:textId="77777777" w:rsidR="003C04AA" w:rsidRPr="0012151E" w:rsidRDefault="003C04AA" w:rsidP="003C04AA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3182" w:type="pct"/>
          </w:tcPr>
          <w:p w14:paraId="60C2A1BA" w14:textId="77777777" w:rsidR="003C04AA" w:rsidRPr="0012151E" w:rsidRDefault="003C04AA" w:rsidP="003C04AA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3C04AA" w:rsidRPr="0012151E" w14:paraId="13D11629" w14:textId="77777777" w:rsidTr="0012151E">
        <w:tc>
          <w:tcPr>
            <w:tcW w:w="1818" w:type="pct"/>
          </w:tcPr>
          <w:p w14:paraId="50BA0166" w14:textId="77777777" w:rsidR="003C04AA" w:rsidRPr="0012151E" w:rsidRDefault="003C04AA" w:rsidP="003C04AA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3182" w:type="pct"/>
          </w:tcPr>
          <w:p w14:paraId="0AD47675" w14:textId="77777777" w:rsidR="003C04AA" w:rsidRPr="0012151E" w:rsidRDefault="003C04AA" w:rsidP="003C04AA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3C04AA" w:rsidRPr="0012151E" w14:paraId="1B3BDB2A" w14:textId="77777777" w:rsidTr="0012151E">
        <w:tc>
          <w:tcPr>
            <w:tcW w:w="1818" w:type="pct"/>
          </w:tcPr>
          <w:p w14:paraId="574BEA73" w14:textId="77777777" w:rsidR="003C04AA" w:rsidRPr="0012151E" w:rsidRDefault="003C04AA" w:rsidP="003C04AA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Windows 7 Professional</w:t>
            </w:r>
          </w:p>
        </w:tc>
        <w:tc>
          <w:tcPr>
            <w:tcW w:w="3182" w:type="pct"/>
          </w:tcPr>
          <w:p w14:paraId="166E2987" w14:textId="77777777" w:rsidR="003C04AA" w:rsidRPr="0012151E" w:rsidRDefault="003C04AA" w:rsidP="003C04AA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3C04AA" w:rsidRPr="0012151E" w14:paraId="7E9F39E0" w14:textId="77777777" w:rsidTr="0012151E">
        <w:tc>
          <w:tcPr>
            <w:tcW w:w="1818" w:type="pct"/>
          </w:tcPr>
          <w:p w14:paraId="625399CC" w14:textId="77777777" w:rsidR="003C04AA" w:rsidRPr="0012151E" w:rsidRDefault="003C04AA" w:rsidP="003C04AA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 Endpoint Security</w:t>
            </w:r>
          </w:p>
        </w:tc>
        <w:tc>
          <w:tcPr>
            <w:tcW w:w="3182" w:type="pct"/>
          </w:tcPr>
          <w:p w14:paraId="3C400226" w14:textId="77777777" w:rsidR="003C04AA" w:rsidRPr="0012151E" w:rsidRDefault="003C04AA" w:rsidP="003C04AA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</w:tbl>
    <w:p w14:paraId="3D7C50EB" w14:textId="77777777" w:rsidR="0012151E" w:rsidRPr="0012151E" w:rsidRDefault="0012151E" w:rsidP="0012151E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391BAA" w14:textId="77777777" w:rsidR="0012151E" w:rsidRPr="0012151E" w:rsidRDefault="0012151E" w:rsidP="0012151E">
      <w:pPr>
        <w:jc w:val="center"/>
        <w:rPr>
          <w:rFonts w:ascii="Calibri" w:eastAsia="Calibri" w:hAnsi="Calibri" w:cs="Times New Roman"/>
        </w:rPr>
      </w:pPr>
      <w:r w:rsidRPr="0012151E">
        <w:rPr>
          <w:rFonts w:ascii="Times New Roman" w:eastAsia="Calibri" w:hAnsi="Times New Roman" w:cs="Times New Roman"/>
          <w:b/>
          <w:bCs/>
          <w:sz w:val="24"/>
        </w:rPr>
        <w:t>Перечень современных профессиональных баз данных, информационных справочных систем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1"/>
      </w:tblGrid>
      <w:tr w:rsidR="0012151E" w:rsidRPr="0012151E" w14:paraId="7223E25C" w14:textId="77777777" w:rsidTr="0012151E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2FDC" w14:textId="77777777" w:rsidR="0012151E" w:rsidRPr="0012151E" w:rsidRDefault="0012151E" w:rsidP="0012151E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 w:rsidRPr="0012151E">
              <w:rPr>
                <w:rFonts w:ascii="Times New Roman" w:eastAsia="Calibri" w:hAnsi="Times New Roman" w:cs="Times New Roman"/>
                <w:bCs/>
                <w:i/>
                <w:sz w:val="24"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12151E" w:rsidRPr="0012151E" w14:paraId="0AFE6EE0" w14:textId="77777777" w:rsidTr="0012151E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E2A6" w14:textId="77777777" w:rsidR="0012151E" w:rsidRPr="0012151E" w:rsidRDefault="0012151E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-систем».</w:t>
            </w:r>
          </w:p>
          <w:p w14:paraId="2796E4A1" w14:textId="77777777" w:rsidR="0012151E" w:rsidRPr="0012151E" w:rsidRDefault="00331614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7" w:history="1"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library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asu</w:t>
              </w:r>
              <w:proofErr w:type="spellEnd"/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62CDC4A9" w14:textId="77777777" w:rsidR="0012151E" w:rsidRPr="0012151E" w:rsidRDefault="0012151E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Calibri" w:eastAsia="Calibri" w:hAnsi="Calibri" w:cs="Times New Roman"/>
              </w:rPr>
            </w:pPr>
          </w:p>
        </w:tc>
      </w:tr>
      <w:tr w:rsidR="0012151E" w:rsidRPr="0012151E" w14:paraId="632B7915" w14:textId="77777777" w:rsidTr="0012151E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34EE" w14:textId="77777777" w:rsidR="0012151E" w:rsidRPr="0012151E" w:rsidRDefault="0012151E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АГУ»: </w:t>
            </w:r>
            <w:hyperlink r:id="rId8" w:history="1">
              <w:r w:rsidRPr="0012151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http://journal.asu.edu.ru/</w:t>
              </w:r>
            </w:hyperlink>
          </w:p>
        </w:tc>
      </w:tr>
      <w:tr w:rsidR="0012151E" w:rsidRPr="0012151E" w14:paraId="25BF9A87" w14:textId="77777777" w:rsidTr="0012151E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06AE" w14:textId="77777777" w:rsidR="0012151E" w:rsidRPr="0012151E" w:rsidRDefault="00331614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12151E" w:rsidRPr="001215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 w:rsidR="0012151E"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0" w:history="1">
              <w:r w:rsidR="0012151E" w:rsidRPr="0012151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http://dlib.eastview.com</w:t>
              </w:r>
            </w:hyperlink>
            <w:r w:rsidR="0012151E"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EF9F1D8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Имя пользователя: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1215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1215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Пароль: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</w:p>
        </w:tc>
      </w:tr>
      <w:tr w:rsidR="0012151E" w:rsidRPr="0012151E" w14:paraId="5DF7EA5D" w14:textId="77777777" w:rsidTr="0012151E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E337" w14:textId="77777777" w:rsidR="0012151E" w:rsidRPr="0012151E" w:rsidRDefault="0012151E" w:rsidP="0012151E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14:paraId="57F49B55" w14:textId="77777777" w:rsidR="0012151E" w:rsidRPr="0012151E" w:rsidRDefault="00331614" w:rsidP="0012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hyperlink r:id="rId11" w:history="1"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mars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arbicon</w:t>
              </w:r>
              <w:proofErr w:type="spellEnd"/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12151E" w:rsidRPr="0012151E" w14:paraId="03180ACC" w14:textId="77777777" w:rsidTr="0012151E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CD80" w14:textId="77777777" w:rsidR="0012151E" w:rsidRPr="0012151E" w:rsidRDefault="0012151E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Справочная правовая система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КонсультантПлюс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53666790" w14:textId="77777777" w:rsidR="0012151E" w:rsidRPr="0012151E" w:rsidRDefault="0012151E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14:paraId="1A9FE4C5" w14:textId="77777777" w:rsidR="0012151E" w:rsidRPr="0012151E" w:rsidRDefault="00331614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http://www.consultant.ru</w:t>
              </w:r>
            </w:hyperlink>
          </w:p>
        </w:tc>
      </w:tr>
      <w:tr w:rsidR="0012151E" w:rsidRPr="0012151E" w14:paraId="4F23416E" w14:textId="77777777" w:rsidTr="0012151E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F48C" w14:textId="77777777" w:rsidR="0012151E" w:rsidRPr="0012151E" w:rsidRDefault="0012151E" w:rsidP="0012151E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Информационно-правовое обеспечение «Система ГАРАНТ». </w:t>
            </w:r>
          </w:p>
          <w:p w14:paraId="0B4C80CC" w14:textId="77777777" w:rsidR="0012151E" w:rsidRPr="0012151E" w:rsidRDefault="0012151E" w:rsidP="0012151E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 w14:paraId="10F5C5BD" w14:textId="77777777" w:rsidR="0012151E" w:rsidRPr="0012151E" w:rsidRDefault="0012151E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 w14:paraId="3FAF9CE8" w14:textId="77777777" w:rsidR="0012151E" w:rsidRPr="0012151E" w:rsidRDefault="00331614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http://garant-astrakhan.ru</w:t>
              </w:r>
            </w:hyperlink>
          </w:p>
        </w:tc>
      </w:tr>
    </w:tbl>
    <w:p w14:paraId="1691E7F0" w14:textId="77777777" w:rsidR="0012151E" w:rsidRPr="0012151E" w:rsidRDefault="0012151E" w:rsidP="0012151E">
      <w:pPr>
        <w:shd w:val="clear" w:color="auto" w:fill="FFFFFF"/>
        <w:spacing w:after="0" w:line="240" w:lineRule="atLeast"/>
        <w:rPr>
          <w:rFonts w:ascii="Calibri" w:eastAsia="Calibri" w:hAnsi="Calibri" w:cs="Times New Roman"/>
        </w:rPr>
      </w:pPr>
    </w:p>
    <w:p w14:paraId="767BA6E5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BE8EB0" w14:textId="77777777" w:rsidR="0012151E" w:rsidRPr="0012151E" w:rsidRDefault="0012151E" w:rsidP="001215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74B434" w14:textId="77777777" w:rsidR="0012151E" w:rsidRPr="0012151E" w:rsidRDefault="0012151E" w:rsidP="001215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ФОНД ОЦЕНОЧНЫХ СРЕДСТВ ДЛЯ ТЕКУЩЕГО КОНТРОЛЯ И </w:t>
      </w: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ПРОМЕЖУТОЧНОЙ АТТЕСТАЦИИ</w:t>
      </w:r>
    </w:p>
    <w:p w14:paraId="7D32068E" w14:textId="77777777" w:rsidR="0012151E" w:rsidRPr="0012151E" w:rsidRDefault="0012151E" w:rsidP="0012151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 Паспорт фонда оценочных средств.</w:t>
      </w:r>
    </w:p>
    <w:p w14:paraId="03326EDD" w14:textId="77777777" w:rsidR="0012151E" w:rsidRPr="0012151E" w:rsidRDefault="0012151E" w:rsidP="0012151E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2151E">
        <w:rPr>
          <w:rFonts w:ascii="Times New Roman" w:hAnsi="Times New Roman" w:cs="Times New Roman"/>
          <w:bCs/>
          <w:sz w:val="24"/>
          <w:szCs w:val="24"/>
        </w:rPr>
        <w:t>При проведении текущего контроля и промежуточной аттестации по дисциплине (модулю) «</w:t>
      </w:r>
      <w:r w:rsidRPr="0012151E">
        <w:rPr>
          <w:rFonts w:ascii="Times New Roman" w:hAnsi="Times New Roman" w:cs="Times New Roman"/>
          <w:bCs/>
          <w:i/>
          <w:sz w:val="24"/>
          <w:szCs w:val="24"/>
        </w:rPr>
        <w:t>Иностранный язык</w:t>
      </w:r>
      <w:r w:rsidRPr="0012151E">
        <w:rPr>
          <w:rFonts w:ascii="Times New Roman" w:hAnsi="Times New Roman" w:cs="Times New Roman"/>
          <w:bCs/>
          <w:sz w:val="24"/>
          <w:szCs w:val="24"/>
        </w:rPr>
        <w:t xml:space="preserve">» проверяется </w:t>
      </w:r>
      <w:proofErr w:type="spellStart"/>
      <w:r w:rsidRPr="0012151E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12151E">
        <w:rPr>
          <w:rFonts w:ascii="Times New Roman" w:hAnsi="Times New Roman" w:cs="Times New Roman"/>
          <w:bCs/>
          <w:sz w:val="24"/>
          <w:szCs w:val="24"/>
        </w:rPr>
        <w:t xml:space="preserve"> у обучающихся компетенций</w:t>
      </w:r>
      <w:r w:rsidRPr="0012151E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12151E">
        <w:rPr>
          <w:rFonts w:ascii="Times New Roman" w:hAnsi="Times New Roman" w:cs="Times New Roman"/>
          <w:bCs/>
          <w:sz w:val="24"/>
          <w:szCs w:val="24"/>
        </w:rPr>
        <w:t>указанных в разделе 3 настоящей программы</w:t>
      </w:r>
      <w:r w:rsidRPr="0012151E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121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51E">
        <w:rPr>
          <w:rFonts w:ascii="Times New Roman" w:hAnsi="Times New Roman" w:cs="Times New Roman"/>
          <w:sz w:val="24"/>
          <w:szCs w:val="24"/>
        </w:rPr>
        <w:t>Этапность</w:t>
      </w:r>
      <w:proofErr w:type="spellEnd"/>
      <w:r w:rsidRPr="0012151E">
        <w:rPr>
          <w:rFonts w:ascii="Times New Roman" w:hAnsi="Times New Roman" w:cs="Times New Roman"/>
          <w:sz w:val="24"/>
          <w:szCs w:val="24"/>
        </w:rPr>
        <w:t xml:space="preserve">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12151E">
        <w:rPr>
          <w:rFonts w:ascii="Times New Roman" w:hAnsi="Times New Roman" w:cs="Times New Roman"/>
          <w:spacing w:val="-4"/>
          <w:sz w:val="24"/>
          <w:szCs w:val="24"/>
        </w:rPr>
        <w:t>последовательным достижением результатов освоения содержательно связанных между собой разделов, тем.</w:t>
      </w:r>
    </w:p>
    <w:p w14:paraId="40D3B421" w14:textId="77777777" w:rsidR="0012151E" w:rsidRPr="0012151E" w:rsidRDefault="0012151E" w:rsidP="0012151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B23766" w14:textId="77777777" w:rsidR="0012151E" w:rsidRPr="0012151E" w:rsidRDefault="0012151E" w:rsidP="003C04AA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5. Соответствие изучаемых разделов, </w:t>
      </w:r>
      <w:r w:rsidRPr="001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результатов обучения и оценочных средств</w:t>
      </w:r>
    </w:p>
    <w:tbl>
      <w:tblPr>
        <w:tblW w:w="966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3643"/>
        <w:gridCol w:w="2956"/>
        <w:gridCol w:w="2265"/>
      </w:tblGrid>
      <w:tr w:rsidR="0012151E" w:rsidRPr="0012151E" w14:paraId="230BFFD4" w14:textId="77777777" w:rsidTr="0012151E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1DD9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E6BA7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Контролируемые </w:t>
            </w:r>
            <w:proofErr w:type="gram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 дисциплины</w:t>
            </w:r>
            <w:proofErr w:type="gram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(модуля)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4CD4C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контролируемой </w:t>
            </w:r>
            <w:proofErr w:type="gram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  (</w:t>
            </w:r>
            <w:proofErr w:type="gram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компетенций) 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C4981A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оценочного средства</w:t>
            </w:r>
          </w:p>
        </w:tc>
      </w:tr>
      <w:tr w:rsidR="0012151E" w:rsidRPr="0012151E" w14:paraId="0528A246" w14:textId="77777777" w:rsidTr="0012151E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22E73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C1BA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</w:p>
          <w:p w14:paraId="13C0CF25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Фонетика.</w:t>
            </w:r>
          </w:p>
          <w:p w14:paraId="66D7785C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слов.</w:t>
            </w:r>
          </w:p>
          <w:p w14:paraId="73314AEB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предложение.</w:t>
            </w:r>
          </w:p>
          <w:p w14:paraId="45140FFC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Эллиптические предложения.</w:t>
            </w:r>
          </w:p>
          <w:p w14:paraId="2DB5FEB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группы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Indefinite</w:t>
            </w:r>
            <w:proofErr w:type="spellEnd"/>
          </w:p>
          <w:p w14:paraId="39F91629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Знакомство.</w:t>
            </w:r>
          </w:p>
          <w:p w14:paraId="23D3E369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себе.</w:t>
            </w:r>
          </w:p>
          <w:p w14:paraId="12C7F5AF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8F971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F626B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0038ED7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22FAA8C0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533A15A5" w14:textId="77777777" w:rsidTr="0012151E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6151A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265D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</w:t>
            </w:r>
          </w:p>
          <w:p w14:paraId="3300A62A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группы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Continuous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Perfect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AF364B6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времён.</w:t>
            </w:r>
          </w:p>
          <w:p w14:paraId="266B7096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профессия.</w:t>
            </w:r>
          </w:p>
          <w:p w14:paraId="02CAF580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 английского языка.</w:t>
            </w:r>
          </w:p>
          <w:p w14:paraId="3F38DC28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Учёба в университете.</w:t>
            </w:r>
          </w:p>
          <w:p w14:paraId="0362CE4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 аспирантуре.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FC81F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FCF05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509CA0A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23CC1FB7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68E986FF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61ECC478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Тест</w:t>
            </w:r>
          </w:p>
        </w:tc>
      </w:tr>
      <w:tr w:rsidR="0012151E" w:rsidRPr="0012151E" w14:paraId="0755A143" w14:textId="77777777" w:rsidTr="0012151E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D43EA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543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</w:t>
            </w:r>
          </w:p>
          <w:p w14:paraId="61C233D1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Инфинитив.</w:t>
            </w:r>
          </w:p>
          <w:p w14:paraId="724ACC8A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1 и 2.</w:t>
            </w:r>
          </w:p>
          <w:p w14:paraId="3A95AE63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моего научного исследования.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FE74E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695EEB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5C6B576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1D05ECAE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376BCF83" w14:textId="77777777" w:rsidTr="0012151E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836D7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DC73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</w:t>
            </w:r>
          </w:p>
          <w:p w14:paraId="01A21BD8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обороты.</w:t>
            </w:r>
          </w:p>
          <w:p w14:paraId="4312EEE2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48631D88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  <w:p w14:paraId="1D70D003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моего научного исследования.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8C242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71162B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3C6C78A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285DF42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39852586" w14:textId="77777777" w:rsidTr="0012151E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4A48A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14B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</w:t>
            </w:r>
          </w:p>
          <w:p w14:paraId="6A0C1DAC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</w:t>
            </w:r>
          </w:p>
          <w:p w14:paraId="6DDB38FB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0E25EBCC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  <w:p w14:paraId="5FD3B94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научный руководитель.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73C78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57AE7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4BCD1A7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167E3901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5D9E0E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</w:tc>
      </w:tr>
      <w:tr w:rsidR="0012151E" w:rsidRPr="0012151E" w14:paraId="2A06B94A" w14:textId="77777777" w:rsidTr="0012151E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D667D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96F5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</w:t>
            </w:r>
          </w:p>
          <w:p w14:paraId="34193522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глаголы.</w:t>
            </w:r>
          </w:p>
          <w:p w14:paraId="4618243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2731CA57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C3137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68DB02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  <w:p w14:paraId="7FA68EE6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C51015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</w:tbl>
    <w:p w14:paraId="5EFF268B" w14:textId="77777777" w:rsidR="0012151E" w:rsidRPr="0012151E" w:rsidRDefault="0012151E" w:rsidP="001215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769A74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63F271" w14:textId="59D0AE5B" w:rsidR="0012151E" w:rsidRPr="003C04AA" w:rsidRDefault="0012151E" w:rsidP="003C04AA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7.2. Описание показателей и критериев оценивания компетенций, описание шкал оценивания: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938"/>
      </w:tblGrid>
      <w:tr w:rsidR="0012151E" w:rsidRPr="0012151E" w14:paraId="41800FFA" w14:textId="77777777" w:rsidTr="0012151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CACC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  <w:p w14:paraId="68689D65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«отлично»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08C1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грамотно построено высказывание по теме с незначительными ошибками, не препятствующими понимаю сказанного;</w:t>
            </w:r>
          </w:p>
          <w:p w14:paraId="753B9E84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продемонстрировано свободное владение речью при пересказе текста в рамках выбранного направления обучения; </w:t>
            </w:r>
          </w:p>
          <w:p w14:paraId="0B3D15F5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даны глубокие ответы на вопросы экзаменаторов, касающиеся разговорной темы.</w:t>
            </w:r>
          </w:p>
        </w:tc>
      </w:tr>
      <w:tr w:rsidR="0012151E" w:rsidRPr="0012151E" w14:paraId="09E69844" w14:textId="77777777" w:rsidTr="0012151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B798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  <w:p w14:paraId="1C1D30E4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«хорошо»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592C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имеется ряд ошибок в высказывании по теме и в пересказе текста; </w:t>
            </w:r>
          </w:p>
          <w:p w14:paraId="610EA541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возникают некоторые затруднения при ответе на вопросы экзаменаторов, касающиеся разговорной темы.</w:t>
            </w:r>
          </w:p>
        </w:tc>
      </w:tr>
      <w:tr w:rsidR="0012151E" w:rsidRPr="0012151E" w14:paraId="331E9DA8" w14:textId="77777777" w:rsidTr="0012151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2086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  <w:p w14:paraId="45289AE2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«удовлетворительно»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A0A6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возникли трудности с пересказом текста;</w:t>
            </w:r>
          </w:p>
          <w:p w14:paraId="1581E443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высказывание по теме построено грамотно с незначительным количеством ошибок.</w:t>
            </w:r>
          </w:p>
        </w:tc>
      </w:tr>
      <w:tr w:rsidR="0012151E" w:rsidRPr="0012151E" w14:paraId="7FEF7A73" w14:textId="77777777" w:rsidTr="0012151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FC2A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  <w:p w14:paraId="79E0B1B1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«неудовлетворительно»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DCB8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-возникли трудности с пересказом текста;</w:t>
            </w:r>
          </w:p>
          <w:p w14:paraId="7AD95DC6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отсутствует высказывание по разговорной теме.</w:t>
            </w:r>
          </w:p>
        </w:tc>
      </w:tr>
    </w:tbl>
    <w:p w14:paraId="213981FE" w14:textId="77777777" w:rsidR="0012151E" w:rsidRPr="0012151E" w:rsidRDefault="0012151E" w:rsidP="001215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14:paraId="363CBCA0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Контрольные задания или иные материалы, необходимые для оценки знаний, умений, навыков и (или) опыта деятельности</w:t>
      </w:r>
    </w:p>
    <w:p w14:paraId="531D0750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AE62F4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</w:t>
      </w:r>
      <w:r w:rsidRPr="0012151E">
        <w:t xml:space="preserve"> </w:t>
      </w: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Фонетика. Порядок слов. Сложное предложение. Эллиптические предложения. Времена группы </w:t>
      </w:r>
      <w:proofErr w:type="spellStart"/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Indefinite</w:t>
      </w:r>
      <w:proofErr w:type="spellEnd"/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Знакомство. О себе. Моя семья.</w:t>
      </w:r>
    </w:p>
    <w:p w14:paraId="0C16EAC8" w14:textId="77777777" w:rsidR="0012151E" w:rsidRPr="0012151E" w:rsidRDefault="0012151E" w:rsidP="0012151E">
      <w:pPr>
        <w:numPr>
          <w:ilvl w:val="0"/>
          <w:numId w:val="19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51968999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 темам.</w:t>
      </w:r>
    </w:p>
    <w:p w14:paraId="6639C0B6" w14:textId="77777777" w:rsidR="0012151E" w:rsidRPr="0012151E" w:rsidRDefault="0012151E" w:rsidP="0012151E">
      <w:pPr>
        <w:numPr>
          <w:ilvl w:val="0"/>
          <w:numId w:val="19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разговорных тем</w:t>
      </w:r>
    </w:p>
    <w:bookmarkEnd w:id="3"/>
    <w:p w14:paraId="50A2FFF3" w14:textId="77777777" w:rsidR="0012151E" w:rsidRPr="0012151E" w:rsidRDefault="0012151E" w:rsidP="0012151E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1841F475" w14:textId="77777777" w:rsidR="0012151E" w:rsidRPr="0012151E" w:rsidRDefault="0012151E" w:rsidP="0012151E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2151E">
        <w:rPr>
          <w:rFonts w:ascii="Times New Roman" w:hAnsi="Times New Roman" w:cs="Times New Roman"/>
          <w:b/>
          <w:bCs/>
          <w:sz w:val="24"/>
          <w:szCs w:val="24"/>
        </w:rPr>
        <w:t xml:space="preserve">Раздел 2. Времена группы </w:t>
      </w:r>
      <w:proofErr w:type="spellStart"/>
      <w:r w:rsidRPr="0012151E">
        <w:rPr>
          <w:rFonts w:ascii="Times New Roman" w:hAnsi="Times New Roman" w:cs="Times New Roman"/>
          <w:b/>
          <w:bCs/>
          <w:sz w:val="24"/>
          <w:szCs w:val="24"/>
        </w:rPr>
        <w:t>Continuous</w:t>
      </w:r>
      <w:proofErr w:type="spellEnd"/>
      <w:r w:rsidRPr="0012151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2151E">
        <w:rPr>
          <w:rFonts w:ascii="Times New Roman" w:hAnsi="Times New Roman" w:cs="Times New Roman"/>
          <w:b/>
          <w:bCs/>
          <w:sz w:val="24"/>
          <w:szCs w:val="24"/>
        </w:rPr>
        <w:t>Perfect</w:t>
      </w:r>
      <w:proofErr w:type="spellEnd"/>
      <w:r w:rsidRPr="0012151E">
        <w:rPr>
          <w:rFonts w:ascii="Times New Roman" w:hAnsi="Times New Roman" w:cs="Times New Roman"/>
          <w:b/>
          <w:bCs/>
          <w:sz w:val="24"/>
          <w:szCs w:val="24"/>
        </w:rPr>
        <w:t>. Согласование времён. Моя профессия. На уроке английского языка. Учёба в университете. Обучение в аспирантуре.</w:t>
      </w:r>
    </w:p>
    <w:p w14:paraId="354BE48D" w14:textId="77777777" w:rsidR="0012151E" w:rsidRPr="0012151E" w:rsidRDefault="0012151E" w:rsidP="0012151E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 темам.</w:t>
      </w:r>
    </w:p>
    <w:p w14:paraId="3B8BC9F8" w14:textId="77777777" w:rsidR="0012151E" w:rsidRPr="0012151E" w:rsidRDefault="0012151E" w:rsidP="0012151E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разговорных тем</w:t>
      </w:r>
    </w:p>
    <w:p w14:paraId="7CCFF346" w14:textId="77777777" w:rsidR="0012151E" w:rsidRPr="0012151E" w:rsidRDefault="0012151E" w:rsidP="0012151E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Раскройте скобки, поставив глагол в нужную форму:</w:t>
      </w:r>
    </w:p>
    <w:p w14:paraId="50B4CFDF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2151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1.My</w:t>
      </w:r>
      <w:proofErr w:type="gramEnd"/>
      <w:r w:rsidRPr="0012151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sister … ( go) to the supermarket every weekend.</w:t>
      </w:r>
    </w:p>
    <w:p w14:paraId="43977933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2.… (</w:t>
      </w:r>
      <w:proofErr w:type="gramStart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</w:t>
      </w:r>
      <w:proofErr w:type="gramEnd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)You go to the museum last </w:t>
      </w:r>
      <w:proofErr w:type="gramStart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Sunday?</w:t>
      </w:r>
      <w:proofErr w:type="gramEnd"/>
    </w:p>
    <w:p w14:paraId="2511758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3.I</w:t>
      </w:r>
      <w:proofErr w:type="gramEnd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 visit my friend next month.</w:t>
      </w:r>
    </w:p>
    <w:p w14:paraId="29D70B1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4. … you study in </w:t>
      </w:r>
      <w:smartTag w:uri="urn:schemas-microsoft-com:office:smarttags" w:element="City">
        <w:smartTag w:uri="urn:schemas-microsoft-com:office:smarttags" w:element="place">
          <w:r w:rsidRPr="0012151E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Oxford</w:t>
          </w:r>
        </w:smartTag>
      </w:smartTag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next </w:t>
      </w:r>
      <w:proofErr w:type="gramStart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year?</w:t>
      </w:r>
      <w:proofErr w:type="gramEnd"/>
    </w:p>
    <w:p w14:paraId="39D0868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5. He … (do) not anything yesterday.</w:t>
      </w:r>
    </w:p>
    <w:p w14:paraId="0FC5025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6. The weather … (be) warmer tomorrow, then today.</w:t>
      </w:r>
    </w:p>
    <w:p w14:paraId="13F6B625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7. What … (do) you do today?</w:t>
      </w:r>
    </w:p>
    <w:p w14:paraId="7AB65F50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8. John … (marry) yesterday.</w:t>
      </w:r>
    </w:p>
    <w:p w14:paraId="417370E8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9. … you know this text?</w:t>
      </w:r>
    </w:p>
    <w:p w14:paraId="04BF3D0A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7956A6C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Переведите предложения на английский язык.</w:t>
      </w:r>
    </w:p>
    <w:p w14:paraId="7A20772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Вчера я отвез свой автомобиль в ремонт.</w:t>
      </w:r>
    </w:p>
    <w:p w14:paraId="4A878BF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Я не планирую сегодня заниматься делами.</w:t>
      </w:r>
    </w:p>
    <w:p w14:paraId="4D11BEE0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Моя подруга уезжает в Рим завтра.</w:t>
      </w:r>
    </w:p>
    <w:p w14:paraId="3CD4750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Ты вчера взял у меня зонт, верни, пожалуйста.</w:t>
      </w:r>
    </w:p>
    <w:p w14:paraId="3D9AB60F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Он будет пить что-нибудь? </w:t>
      </w:r>
    </w:p>
    <w:p w14:paraId="7347247A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Где она учится?</w:t>
      </w:r>
    </w:p>
    <w:p w14:paraId="0B4F6405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Его брат похож на своего отца.</w:t>
      </w:r>
    </w:p>
    <w:p w14:paraId="7FBCC57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Они не поедут на пикник завтра.</w:t>
      </w:r>
    </w:p>
    <w:p w14:paraId="07F15D07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Мы навестили вчера заболевшего одноклассника.</w:t>
      </w:r>
    </w:p>
    <w:p w14:paraId="518A788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Что ты сегодня делаешь?</w:t>
      </w:r>
    </w:p>
    <w:p w14:paraId="483EF2F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Раздел 3. Инфинитив. Причастие 1 и 2.  Проблема моего научного исследования.</w:t>
      </w:r>
    </w:p>
    <w:p w14:paraId="31FAD2D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77E416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4" w:name="_Hlk51969229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 темам.</w:t>
      </w:r>
    </w:p>
    <w:p w14:paraId="5876199A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4"/>
    <w:p w14:paraId="45C0FB4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537A0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Причастные конструкции и обороты.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 Проблема моего научного исследования.</w:t>
      </w:r>
    </w:p>
    <w:p w14:paraId="06E3C4A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51969298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 темам.</w:t>
      </w:r>
    </w:p>
    <w:p w14:paraId="6AFAFD3F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5"/>
    <w:p w14:paraId="39D252E6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C3028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Сослагательное наклонение.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 Мой научный руководитель.</w:t>
      </w:r>
    </w:p>
    <w:p w14:paraId="58446E4C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51969350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 темам.</w:t>
      </w:r>
    </w:p>
    <w:p w14:paraId="54484C7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6"/>
    <w:p w14:paraId="74AAA940" w14:textId="77777777" w:rsidR="0012151E" w:rsidRPr="0012151E" w:rsidRDefault="0012151E" w:rsidP="001215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2C00A6" w14:textId="77777777" w:rsidR="0012151E" w:rsidRPr="0012151E" w:rsidRDefault="0012151E" w:rsidP="001215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Модальные глаголы.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</w:t>
      </w:r>
    </w:p>
    <w:p w14:paraId="7D21B8A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 темам.</w:t>
      </w:r>
    </w:p>
    <w:p w14:paraId="11B571B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p w14:paraId="78D7BF4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 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</w:t>
      </w:r>
    </w:p>
    <w:p w14:paraId="07D14203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Start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hoose</w:t>
      </w:r>
      <w:proofErr w:type="spellEnd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correct answer</w:t>
      </w:r>
    </w:p>
    <w:p w14:paraId="01DE2A76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</w:t>
      </w:r>
      <w:proofErr w:type="spellStart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Sshh</w:t>
      </w:r>
      <w:proofErr w:type="spellEnd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! Listen! A nostalgic tune ………………… on the radio.</w:t>
      </w:r>
    </w:p>
    <w:p w14:paraId="430F9B47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8C4C54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plays</w:t>
      </w:r>
    </w:p>
    <w:p w14:paraId="3FD19833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was playing</w:t>
      </w:r>
    </w:p>
    <w:p w14:paraId="66C8C11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has played</w:t>
      </w:r>
    </w:p>
    <w:p w14:paraId="3EA4135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D) is playing</w:t>
      </w:r>
    </w:p>
    <w:p w14:paraId="3786490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5AD086F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 Nobody ……………… Marco while he ……………… the garage. </w:t>
      </w:r>
    </w:p>
    <w:p w14:paraId="4A295135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E1D31A7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helped / was cleaning</w:t>
      </w:r>
    </w:p>
    <w:p w14:paraId="31068D8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was helping / cleaned</w:t>
      </w:r>
    </w:p>
    <w:p w14:paraId="636FBD1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helps / will clean</w:t>
      </w:r>
    </w:p>
    <w:p w14:paraId="50B722A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is helping / has cleaned</w:t>
      </w:r>
    </w:p>
    <w:p w14:paraId="1CB8688F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990094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The secretary ……………… worried because she ……………… the bills yet.</w:t>
      </w:r>
    </w:p>
    <w:p w14:paraId="55C0754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36117FD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is looking / did not pay</w:t>
      </w:r>
    </w:p>
    <w:p w14:paraId="4EE218E7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looks / has not paid</w:t>
      </w:r>
    </w:p>
    <w:p w14:paraId="52E2478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looked / was not paying</w:t>
      </w:r>
    </w:p>
    <w:p w14:paraId="4DDE2E27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was looking / was not paying</w:t>
      </w:r>
    </w:p>
    <w:p w14:paraId="5F9D6588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44D0AA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Hilary ………………… since she ……………… a heart attack.</w:t>
      </w:r>
    </w:p>
    <w:p w14:paraId="0A9F0A0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2517CF3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won't smoke / was having</w:t>
      </w:r>
    </w:p>
    <w:p w14:paraId="5B334327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doesn't smoke / was having</w:t>
      </w:r>
    </w:p>
    <w:p w14:paraId="58A416F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isn't smoking / has had</w:t>
      </w:r>
    </w:p>
    <w:p w14:paraId="2A110B58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hasn't smoked / had</w:t>
      </w:r>
    </w:p>
    <w:p w14:paraId="6AED091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2833E5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 </w:t>
      </w:r>
      <w:proofErr w:type="spellStart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Michalangelo</w:t>
      </w:r>
      <w:proofErr w:type="spellEnd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…………………… on time unless he …………… his alarm clock.</w:t>
      </w:r>
    </w:p>
    <w:p w14:paraId="1FFBF21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F842033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wasn't waking up / set</w:t>
      </w:r>
    </w:p>
    <w:p w14:paraId="2AD3F9F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isn't waking up / is setting</w:t>
      </w:r>
    </w:p>
    <w:p w14:paraId="2128CCAD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C) won't wake up / sets </w:t>
      </w:r>
    </w:p>
    <w:p w14:paraId="3540C3D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did not wake up / will set</w:t>
      </w:r>
    </w:p>
    <w:p w14:paraId="10A500E5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5200E1C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6. Please don’t disturb us, we ……………………… the president’s address.</w:t>
      </w:r>
    </w:p>
    <w:p w14:paraId="59CA157F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8A7945C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will record</w:t>
      </w:r>
    </w:p>
    <w:p w14:paraId="0FF3647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are recording</w:t>
      </w:r>
    </w:p>
    <w:p w14:paraId="0762EBCD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were recording</w:t>
      </w:r>
    </w:p>
    <w:p w14:paraId="78FCC986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recorded</w:t>
      </w:r>
    </w:p>
    <w:p w14:paraId="14CC006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13870D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7. While Jack ……………… his brother ……………… a photo of him.</w:t>
      </w:r>
    </w:p>
    <w:p w14:paraId="1D4CF65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C94321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was getting up / took </w:t>
      </w:r>
    </w:p>
    <w:p w14:paraId="4C5364B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got up / took</w:t>
      </w:r>
    </w:p>
    <w:p w14:paraId="364AB23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get up / was taking</w:t>
      </w:r>
    </w:p>
    <w:p w14:paraId="6AA2DE1C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have gotten up / has taken</w:t>
      </w:r>
    </w:p>
    <w:p w14:paraId="052FCFFC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64ABB0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8. We are quite anxious about Jane now. She ………… home a fortnight ago to spend her vacation with her friends but she ………… to us yet.</w:t>
      </w:r>
    </w:p>
    <w:p w14:paraId="4BF5FC7F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6E45EC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was leaving / hasn't written</w:t>
      </w:r>
    </w:p>
    <w:p w14:paraId="72145BB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has left / has not written</w:t>
      </w:r>
    </w:p>
    <w:p w14:paraId="1210805D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left / has not written</w:t>
      </w:r>
    </w:p>
    <w:p w14:paraId="1E19187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leaves / will not write</w:t>
      </w:r>
    </w:p>
    <w:p w14:paraId="43CCA5A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CFB233A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9. Before I …………… to the </w:t>
      </w:r>
      <w:smartTag w:uri="urn:schemas-microsoft-com:office:smarttags" w:element="country-region">
        <w:smartTag w:uri="urn:schemas-microsoft-com:office:smarttags" w:element="place">
          <w:r w:rsidRPr="0012151E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USA</w:t>
          </w:r>
        </w:smartTag>
      </w:smartTag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I …………… English in my own country.</w:t>
      </w:r>
    </w:p>
    <w:p w14:paraId="698326B5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770E84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come / was studying</w:t>
      </w:r>
    </w:p>
    <w:p w14:paraId="718B2B80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came / had studied</w:t>
      </w:r>
    </w:p>
    <w:p w14:paraId="0310D38D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had come / studied</w:t>
      </w:r>
    </w:p>
    <w:p w14:paraId="37907A0D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was coming / studied</w:t>
      </w:r>
    </w:p>
    <w:p w14:paraId="3CA7168C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118D0D3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10. The Smith family ....... to this house in 2007 and they ........ there since then.</w:t>
      </w:r>
    </w:p>
    <w:p w14:paraId="601011E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38CCB3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has moved / have lived</w:t>
      </w:r>
    </w:p>
    <w:p w14:paraId="2B5D3BE6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moved / have lived</w:t>
      </w:r>
    </w:p>
    <w:p w14:paraId="32CFB980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moved / are living</w:t>
      </w:r>
    </w:p>
    <w:p w14:paraId="660C404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were moving/ lived</w:t>
      </w:r>
    </w:p>
    <w:p w14:paraId="7F0A1F3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25D12E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УЧЕБНО-МЕТОДИЧЕСКОЕ ОБЕСПЕЧЕНИЕ ДИСЦИПЛИНЫ (МОДУЛЯ) </w:t>
      </w:r>
    </w:p>
    <w:p w14:paraId="07AB9E36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BFA559" w14:textId="77777777" w:rsidR="003C04AA" w:rsidRPr="00961551" w:rsidRDefault="003C04AA" w:rsidP="003C04AA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7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Основная литература:</w:t>
      </w:r>
    </w:p>
    <w:tbl>
      <w:tblPr>
        <w:tblW w:w="4701" w:type="pct"/>
        <w:tblCellSpacing w:w="15" w:type="dxa"/>
        <w:tblLook w:val="04A0" w:firstRow="1" w:lastRow="0" w:firstColumn="1" w:lastColumn="0" w:noHBand="0" w:noVBand="1"/>
      </w:tblPr>
      <w:tblGrid>
        <w:gridCol w:w="346"/>
        <w:gridCol w:w="8450"/>
      </w:tblGrid>
      <w:tr w:rsidR="003C04AA" w:rsidRPr="00961551" w14:paraId="260C5594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36EEAB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6EFDD2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  Курс английского языка для аспирантов =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Learn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Read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Science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/ Н.И. Шахова [и др.]; Отв. ред. Е.Э.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Бреховских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- 12-е изд. - М. : Флинта; Наука, 2012. - 360 с. (10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C04AA" w:rsidRPr="00961551" w14:paraId="7709C2D1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3BE502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CD5A31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  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публичной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речи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.= [Learning to Speak in Public]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Мин-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образ. РФ в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студ. вузов. - М. :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2000. - 95 с.  (3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C04AA" w:rsidRPr="00961551" w14:paraId="0ED194FF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83D4E5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8B3087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Шукунда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С.З.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Английский язык для гуманитариев =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Newspaper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Classroom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под ред. С.Г. Тер-Минасовой. - Ростов н/Д : Феникс, 2004. - 384 с. - (Учебники МГУ. К 250-летию МГУ). (88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C04AA" w:rsidRPr="00961551" w14:paraId="0FFF9365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4DA81F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376A8D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Донченко, Елена Николаевна.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Английский для психологов и социологов. - Ростов н/Д : Феникс, 2002. - 512 с. - (Учебники, учебные пособия). (88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C04AA" w:rsidRPr="00961551" w14:paraId="6AE48956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C639F2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9D1DC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Григоров, В.Б.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Как работать с научной статьей. Пособие по английскому языку : доп. Гос. ком. СССР по народ. образ. в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студ. втузов. - М. :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1991. - 202 с. : ил. (3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C04AA" w:rsidRPr="00961551" w14:paraId="529878CA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758CB9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A46A8D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Донченко, Е.Н.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Английский язык для студентов нетехнических факультетов : рек. Академией гуманитарных наук в качестве учеб.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вузов . - Ростов н/Д : Феникс, 2005. - 316 с. - (Высшее образование. К 90-летию РГУ). (74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C04AA" w:rsidRPr="00961551" w14:paraId="2D0E515B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5EC7DB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25FAAB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Числова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А.С.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   Английский язык для гуманитарных факультетов : учебник по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английскому языку для студентов неязыковых специальностей: доп. М-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РФ в качестве учебника для вузов   . - Ростов н/Д : Феникс, 2005. - 288 с. - (Высшее образование. К 90-летию РГУ). (53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C04AA" w:rsidRPr="00961551" w14:paraId="74057600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53E4BB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7A9726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  Говорим по-английски. Урок 3: Организация конференции [Электронный ресурс] :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Аудиокурс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делового английского языка. - М. : Студия АРДИС, 2006. - 1 электрон. диск (CD-ROM).  (2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3C04AA" w:rsidRPr="00961551" w14:paraId="4C973E43" w14:textId="77777777" w:rsidTr="00470C42">
        <w:trPr>
          <w:trHeight w:val="1496"/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8CDF1B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57C117" w14:textId="77777777" w:rsidR="003C04AA" w:rsidRPr="00961551" w:rsidRDefault="003C04AA" w:rsidP="00470C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Гарагуля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С.И.,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Английский язык для аспирантов и соискателей ученой степени [Электронный ресурс] /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Гарагуля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С.И. - М. : ВЛАДОС, 2015. - 327 с. (Учебник для вузов) Режим доступа: 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http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://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www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studentlibrary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book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ISBN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9785691021985.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html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(ЭБС «Консультант студента»)</w:t>
            </w:r>
          </w:p>
        </w:tc>
      </w:tr>
      <w:tr w:rsidR="003C04AA" w:rsidRPr="00961551" w14:paraId="49B7D564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3C5EF0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130BC8" w14:textId="77777777" w:rsidR="003C04AA" w:rsidRPr="00961551" w:rsidRDefault="003C04AA" w:rsidP="00470C4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Вдовичев А.В.,</w:t>
            </w:r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 для магистрантов и аспирантов.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Graduate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Postgraduate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/ А.В. Вдовичев, Н.Г. Оловникова - М. : ФЛИНТА, 2015. - 171 с. - Режим доступа: </w:t>
            </w:r>
            <w:hyperlink r:id="rId14" w:history="1">
              <w:r w:rsidRPr="009615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http://www.studentlibrary.ru/book/ISBN9785976522473.html</w:t>
              </w:r>
            </w:hyperlink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(ЭБС «Консультант студента»)</w:t>
            </w:r>
          </w:p>
        </w:tc>
      </w:tr>
    </w:tbl>
    <w:p w14:paraId="2C824016" w14:textId="77777777" w:rsidR="003C04AA" w:rsidRPr="006A79B6" w:rsidRDefault="003C04AA" w:rsidP="003C04AA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7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Дополнительная литература: </w:t>
      </w:r>
    </w:p>
    <w:p w14:paraId="1BE14EE8" w14:textId="77777777" w:rsidR="003C04AA" w:rsidRPr="006A79B6" w:rsidRDefault="003C04AA" w:rsidP="003C0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Иноземцева</w:t>
      </w:r>
      <w:proofErr w:type="spellEnd"/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Н</w:t>
      </w:r>
      <w:r w:rsidRPr="006A79B6">
        <w:rPr>
          <w:rFonts w:ascii="Times New Roman" w:hAnsi="Times New Roman" w:cs="Times New Roman"/>
          <w:sz w:val="24"/>
          <w:szCs w:val="24"/>
        </w:rPr>
        <w:t>.</w:t>
      </w:r>
      <w:r w:rsidRPr="00961551">
        <w:rPr>
          <w:rFonts w:ascii="Times New Roman" w:hAnsi="Times New Roman" w:cs="Times New Roman"/>
          <w:sz w:val="24"/>
          <w:szCs w:val="24"/>
        </w:rPr>
        <w:t>В</w:t>
      </w:r>
      <w:r w:rsidRPr="006A79B6">
        <w:rPr>
          <w:rFonts w:ascii="Times New Roman" w:hAnsi="Times New Roman" w:cs="Times New Roman"/>
          <w:sz w:val="24"/>
          <w:szCs w:val="24"/>
        </w:rPr>
        <w:t xml:space="preserve">.,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post</w:t>
      </w:r>
      <w:r w:rsidRPr="006A79B6">
        <w:rPr>
          <w:rFonts w:ascii="Times New Roman" w:hAnsi="Times New Roman" w:cs="Times New Roman"/>
          <w:sz w:val="24"/>
          <w:szCs w:val="24"/>
        </w:rPr>
        <w:t>-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graduate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students</w:t>
      </w:r>
      <w:r w:rsidRPr="006A79B6">
        <w:rPr>
          <w:rFonts w:ascii="Times New Roman" w:hAnsi="Times New Roman" w:cs="Times New Roman"/>
          <w:sz w:val="24"/>
          <w:szCs w:val="24"/>
        </w:rPr>
        <w:t xml:space="preserve">: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entrance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exam</w:t>
      </w:r>
      <w:r w:rsidRPr="006A79B6">
        <w:rPr>
          <w:rFonts w:ascii="Times New Roman" w:hAnsi="Times New Roman" w:cs="Times New Roman"/>
          <w:sz w:val="24"/>
          <w:szCs w:val="24"/>
        </w:rPr>
        <w:t xml:space="preserve"> [</w:t>
      </w:r>
      <w:r w:rsidRPr="00961551">
        <w:rPr>
          <w:rFonts w:ascii="Times New Roman" w:hAnsi="Times New Roman" w:cs="Times New Roman"/>
          <w:sz w:val="24"/>
          <w:szCs w:val="24"/>
        </w:rPr>
        <w:t>Электронный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ресурс</w:t>
      </w:r>
      <w:r w:rsidRPr="006A79B6">
        <w:rPr>
          <w:rFonts w:ascii="Times New Roman" w:hAnsi="Times New Roman" w:cs="Times New Roman"/>
          <w:sz w:val="24"/>
          <w:szCs w:val="24"/>
        </w:rPr>
        <w:t xml:space="preserve">]: </w:t>
      </w:r>
      <w:r w:rsidRPr="00961551">
        <w:rPr>
          <w:rFonts w:ascii="Times New Roman" w:hAnsi="Times New Roman" w:cs="Times New Roman"/>
          <w:sz w:val="24"/>
          <w:szCs w:val="24"/>
        </w:rPr>
        <w:t>учебное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пособие</w:t>
      </w:r>
      <w:r w:rsidRPr="006A79B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Иноземцева</w:t>
      </w:r>
      <w:proofErr w:type="spellEnd"/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Н</w:t>
      </w:r>
      <w:r w:rsidRPr="006A79B6">
        <w:rPr>
          <w:rFonts w:ascii="Times New Roman" w:hAnsi="Times New Roman" w:cs="Times New Roman"/>
          <w:sz w:val="24"/>
          <w:szCs w:val="24"/>
        </w:rPr>
        <w:t>.</w:t>
      </w:r>
      <w:r w:rsidRPr="00961551">
        <w:rPr>
          <w:rFonts w:ascii="Times New Roman" w:hAnsi="Times New Roman" w:cs="Times New Roman"/>
          <w:sz w:val="24"/>
          <w:szCs w:val="24"/>
        </w:rPr>
        <w:t>В</w:t>
      </w:r>
      <w:r w:rsidRPr="006A79B6">
        <w:rPr>
          <w:rFonts w:ascii="Times New Roman" w:hAnsi="Times New Roman" w:cs="Times New Roman"/>
          <w:sz w:val="24"/>
          <w:szCs w:val="24"/>
        </w:rPr>
        <w:t xml:space="preserve">. - </w:t>
      </w:r>
      <w:r w:rsidRPr="00961551">
        <w:rPr>
          <w:rFonts w:ascii="Times New Roman" w:hAnsi="Times New Roman" w:cs="Times New Roman"/>
          <w:sz w:val="24"/>
          <w:szCs w:val="24"/>
        </w:rPr>
        <w:t>Оренбург</w:t>
      </w:r>
      <w:r w:rsidRPr="006A79B6">
        <w:rPr>
          <w:rFonts w:ascii="Times New Roman" w:hAnsi="Times New Roman" w:cs="Times New Roman"/>
          <w:sz w:val="24"/>
          <w:szCs w:val="24"/>
        </w:rPr>
        <w:t xml:space="preserve">: </w:t>
      </w:r>
      <w:r w:rsidRPr="00961551">
        <w:rPr>
          <w:rFonts w:ascii="Times New Roman" w:hAnsi="Times New Roman" w:cs="Times New Roman"/>
          <w:sz w:val="24"/>
          <w:szCs w:val="24"/>
        </w:rPr>
        <w:t>ОГУ</w:t>
      </w:r>
      <w:r w:rsidRPr="006A79B6">
        <w:rPr>
          <w:rFonts w:ascii="Times New Roman" w:hAnsi="Times New Roman" w:cs="Times New Roman"/>
          <w:sz w:val="24"/>
          <w:szCs w:val="24"/>
        </w:rPr>
        <w:t xml:space="preserve">, 2017. - </w:t>
      </w:r>
      <w:r w:rsidRPr="00961551">
        <w:rPr>
          <w:rFonts w:ascii="Times New Roman" w:hAnsi="Times New Roman" w:cs="Times New Roman"/>
          <w:sz w:val="24"/>
          <w:szCs w:val="24"/>
        </w:rPr>
        <w:t>Режим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доступа</w:t>
      </w:r>
      <w:r w:rsidRPr="006A79B6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Pr="00961551">
          <w:rPr>
            <w:color w:val="0000FF"/>
            <w:u w:val="single"/>
            <w:lang w:val="en-US"/>
          </w:rPr>
          <w:t>http</w:t>
        </w:r>
        <w:r w:rsidRPr="006A79B6">
          <w:rPr>
            <w:color w:val="0000FF"/>
            <w:u w:val="single"/>
          </w:rPr>
          <w:t>://</w:t>
        </w:r>
        <w:r w:rsidRPr="00961551">
          <w:rPr>
            <w:color w:val="0000FF"/>
            <w:u w:val="single"/>
            <w:lang w:val="en-US"/>
          </w:rPr>
          <w:t>www</w:t>
        </w:r>
        <w:r w:rsidRPr="006A79B6">
          <w:rPr>
            <w:color w:val="0000FF"/>
            <w:u w:val="single"/>
          </w:rPr>
          <w:t>.</w:t>
        </w:r>
        <w:proofErr w:type="spellStart"/>
        <w:r w:rsidRPr="00961551">
          <w:rPr>
            <w:color w:val="0000FF"/>
            <w:u w:val="single"/>
            <w:lang w:val="en-US"/>
          </w:rPr>
          <w:t>studentlibrary</w:t>
        </w:r>
        <w:proofErr w:type="spellEnd"/>
        <w:r w:rsidRPr="006A79B6">
          <w:rPr>
            <w:color w:val="0000FF"/>
            <w:u w:val="single"/>
          </w:rPr>
          <w:t>.</w:t>
        </w:r>
        <w:proofErr w:type="spellStart"/>
        <w:r w:rsidRPr="00961551">
          <w:rPr>
            <w:color w:val="0000FF"/>
            <w:u w:val="single"/>
            <w:lang w:val="en-US"/>
          </w:rPr>
          <w:t>ru</w:t>
        </w:r>
        <w:proofErr w:type="spellEnd"/>
        <w:r w:rsidRPr="006A79B6">
          <w:rPr>
            <w:color w:val="0000FF"/>
            <w:u w:val="single"/>
          </w:rPr>
          <w:t>/</w:t>
        </w:r>
        <w:r w:rsidRPr="00961551">
          <w:rPr>
            <w:color w:val="0000FF"/>
            <w:u w:val="single"/>
            <w:lang w:val="en-US"/>
          </w:rPr>
          <w:t>book</w:t>
        </w:r>
        <w:r w:rsidRPr="006A79B6">
          <w:rPr>
            <w:color w:val="0000FF"/>
            <w:u w:val="single"/>
          </w:rPr>
          <w:t>/</w:t>
        </w:r>
        <w:r w:rsidRPr="00961551">
          <w:rPr>
            <w:color w:val="0000FF"/>
            <w:u w:val="single"/>
            <w:lang w:val="en-US"/>
          </w:rPr>
          <w:t>ISBN</w:t>
        </w:r>
        <w:r w:rsidRPr="006A79B6">
          <w:rPr>
            <w:color w:val="0000FF"/>
            <w:u w:val="single"/>
          </w:rPr>
          <w:t>9785741018309.</w:t>
        </w:r>
        <w:r w:rsidRPr="00961551">
          <w:rPr>
            <w:color w:val="0000FF"/>
            <w:u w:val="single"/>
            <w:lang w:val="en-US"/>
          </w:rPr>
          <w:t>html</w:t>
        </w:r>
      </w:hyperlink>
      <w:r w:rsidRPr="006A79B6">
        <w:rPr>
          <w:rFonts w:ascii="Times New Roman" w:hAnsi="Times New Roman" w:cs="Times New Roman"/>
          <w:sz w:val="24"/>
          <w:szCs w:val="24"/>
        </w:rPr>
        <w:t xml:space="preserve"> (</w:t>
      </w:r>
      <w:r w:rsidRPr="00961551">
        <w:rPr>
          <w:rFonts w:ascii="Times New Roman" w:hAnsi="Times New Roman" w:cs="Times New Roman"/>
          <w:sz w:val="24"/>
          <w:szCs w:val="24"/>
        </w:rPr>
        <w:t>ЭБС</w:t>
      </w:r>
      <w:r w:rsidRPr="006A79B6">
        <w:rPr>
          <w:rFonts w:ascii="Times New Roman" w:hAnsi="Times New Roman" w:cs="Times New Roman"/>
          <w:sz w:val="24"/>
          <w:szCs w:val="24"/>
        </w:rPr>
        <w:t xml:space="preserve"> «</w:t>
      </w:r>
      <w:r w:rsidRPr="00961551">
        <w:rPr>
          <w:rFonts w:ascii="Times New Roman" w:hAnsi="Times New Roman" w:cs="Times New Roman"/>
          <w:sz w:val="24"/>
          <w:szCs w:val="24"/>
        </w:rPr>
        <w:t>Консультант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студента</w:t>
      </w:r>
      <w:r w:rsidRPr="006A79B6">
        <w:rPr>
          <w:rFonts w:ascii="Times New Roman" w:hAnsi="Times New Roman" w:cs="Times New Roman"/>
          <w:sz w:val="24"/>
          <w:szCs w:val="24"/>
        </w:rPr>
        <w:t>»)</w:t>
      </w:r>
    </w:p>
    <w:p w14:paraId="2D9CD5A0" w14:textId="77777777" w:rsidR="003C04AA" w:rsidRPr="00961551" w:rsidRDefault="003C04AA" w:rsidP="003C0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Казакова О.П., Технология подготовки к кандидатскому экзамену по английскому языку [Электронный ресурс] : учеб. пособие / О.П. Казакова, Е.А. Суровцева. - 2-е изд., стер. - М. : ФЛИНТА, 2015. - 81 с. - Режим доступа: </w:t>
      </w:r>
      <w:hyperlink r:id="rId16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http://www.studentlibrary.ru/book/ISBN9785976521360.html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74BC2F91" w14:textId="77777777" w:rsidR="003C04AA" w:rsidRPr="00961551" w:rsidRDefault="003C04AA" w:rsidP="003C0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Гумовская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Г.Н., Английский язык профессионального общения. LSP: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[Электронный ресурс] /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Гумовская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Г.Н. - М. : ФЛИНТА, 2016. - 217 с. - Режим доступа: </w:t>
      </w:r>
      <w:hyperlink r:id="rId17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http://www.studentlibrary.ru/book/ISBN9785976528468.html</w:t>
        </w:r>
      </w:hyperlink>
      <w:r w:rsidRPr="00961551">
        <w:rPr>
          <w:rFonts w:ascii="Times New Roman" w:hAnsi="Times New Roman" w:cs="Times New Roman"/>
          <w:sz w:val="24"/>
          <w:szCs w:val="24"/>
        </w:rPr>
        <w:t xml:space="preserve"> (ЭБС «К</w:t>
      </w:r>
      <w:r>
        <w:rPr>
          <w:rFonts w:ascii="Times New Roman" w:hAnsi="Times New Roman" w:cs="Times New Roman"/>
          <w:sz w:val="24"/>
          <w:szCs w:val="24"/>
        </w:rPr>
        <w:t>онсультант студента»)</w:t>
      </w:r>
    </w:p>
    <w:p w14:paraId="7279C2B6" w14:textId="77777777" w:rsidR="003C04AA" w:rsidRPr="00961551" w:rsidRDefault="003C04AA" w:rsidP="003C0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Вепрева Т.Б., Английский язык для научного исследования [Электронный ресурс]: учеб.-метод. пособие / Т.Б. Вепрева, И.М.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Зашихина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, О.В.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Печинкина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- Архангельск : ИД САФУ, 2016. - 120 с. - Режим доступа: </w:t>
      </w:r>
      <w:hyperlink r:id="rId18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http://www.studentlibrary.ru/book/ISBN9785261011286.html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442FB5D4" w14:textId="77777777" w:rsidR="003C04AA" w:rsidRPr="00961551" w:rsidRDefault="003C04AA" w:rsidP="003C0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Бочкарева Т.С., Английский язык для аспирантов [Электронный ресурс]: учебное пособие / Бочкарева Т.С., Дмитриева Е.В. - Оренбург: ОГУ, 2017. - 107 с. - Режим доступа: </w:t>
      </w:r>
      <w:hyperlink r:id="rId19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http://www.studentlibrary.ru/book/ISBN9785741016954.html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755F6DA3" w14:textId="77777777" w:rsidR="003C04AA" w:rsidRPr="00961551" w:rsidRDefault="003C04AA" w:rsidP="003C0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Евсюкова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Т.В., Английский язык [Электронный ресурс] /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Евсюкова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Т.В. - М. : ФЛИНТА, 2017. - 357 с. - ISBN 978-5-9765-0115-7 - Режим доступа: </w:t>
      </w:r>
      <w:hyperlink r:id="rId20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http://www.studentlibrary.ru/book/ISBN9785976501157.html</w:t>
        </w:r>
      </w:hyperlink>
      <w:r w:rsidRPr="00961551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68FE0E6F" w14:textId="77777777" w:rsidR="003C04AA" w:rsidRPr="004028B3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757C9ADA" w14:textId="77777777" w:rsidR="003C04AA" w:rsidRPr="00961551" w:rsidRDefault="003C04AA" w:rsidP="003C04AA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79B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tbl>
      <w:tblPr>
        <w:tblW w:w="924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243"/>
      </w:tblGrid>
      <w:tr w:rsidR="003C04AA" w:rsidRPr="00961551" w14:paraId="63CA4D51" w14:textId="77777777" w:rsidTr="00470C42">
        <w:trPr>
          <w:trHeight w:val="20"/>
        </w:trPr>
        <w:tc>
          <w:tcPr>
            <w:tcW w:w="9243" w:type="dxa"/>
            <w:vAlign w:val="center"/>
          </w:tcPr>
          <w:p w14:paraId="484D97ED" w14:textId="77777777" w:rsidR="003C04AA" w:rsidRPr="00961551" w:rsidRDefault="003C04AA" w:rsidP="00470C4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C04AA" w:rsidRPr="00961551" w14:paraId="163A2F01" w14:textId="77777777" w:rsidTr="00470C42">
        <w:trPr>
          <w:trHeight w:val="20"/>
        </w:trPr>
        <w:tc>
          <w:tcPr>
            <w:tcW w:w="9243" w:type="dxa"/>
          </w:tcPr>
          <w:p w14:paraId="6304FDAE" w14:textId="77777777" w:rsidR="003C04AA" w:rsidRPr="00961551" w:rsidRDefault="003C04AA" w:rsidP="00470C4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      </w:r>
            <w:proofErr w:type="spellStart"/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БиблиоТех</w:t>
            </w:r>
            <w:proofErr w:type="spellEnd"/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».</w:t>
            </w:r>
            <w:r w:rsidRPr="009615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" w:history="1"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biblio</w:t>
              </w:r>
              <w:proofErr w:type="spellEnd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asu</w:t>
              </w:r>
              <w:proofErr w:type="spellEnd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5184F392" w14:textId="77777777" w:rsidR="003C04AA" w:rsidRPr="00961551" w:rsidRDefault="003C04AA" w:rsidP="00470C4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Учетная запись образовательного портала АГУ</w:t>
            </w:r>
          </w:p>
          <w:p w14:paraId="74810F70" w14:textId="77777777" w:rsidR="003C04AA" w:rsidRPr="00961551" w:rsidRDefault="003C04AA" w:rsidP="00470C4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4AA" w:rsidRPr="00961551" w14:paraId="11B38C94" w14:textId="77777777" w:rsidTr="00470C42">
        <w:trPr>
          <w:trHeight w:val="20"/>
        </w:trPr>
        <w:tc>
          <w:tcPr>
            <w:tcW w:w="9243" w:type="dxa"/>
          </w:tcPr>
          <w:p w14:paraId="512A01D1" w14:textId="77777777" w:rsidR="003C04AA" w:rsidRPr="00961551" w:rsidRDefault="003C04AA" w:rsidP="00470C42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Электронно-библиотечная система (ЭБС) ООО «</w:t>
            </w:r>
            <w:proofErr w:type="spellStart"/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Политехресурс</w:t>
            </w:r>
            <w:proofErr w:type="spellEnd"/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» «Консультант студента». </w:t>
            </w:r>
            <w:r w:rsidRPr="009615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      </w:r>
          </w:p>
          <w:p w14:paraId="5394A191" w14:textId="77777777" w:rsidR="003C04AA" w:rsidRPr="00961551" w:rsidRDefault="003C04AA" w:rsidP="00470C42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u w:val="single"/>
                <w:lang w:eastAsia="ru-RU"/>
              </w:rPr>
            </w:pPr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22" w:tgtFrame="_blank" w:history="1"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u w:val="single"/>
                  <w:lang w:eastAsia="ru-RU"/>
                </w:rPr>
                <w:t>www.studentlibrary.ru</w:t>
              </w:r>
            </w:hyperlink>
            <w:r w:rsidRPr="0096155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. </w:t>
            </w:r>
            <w:r w:rsidRPr="00961551">
              <w:rPr>
                <w:rFonts w:ascii="Times New Roman" w:eastAsia="Times New Roman" w:hAnsi="Times New Roman" w:cs="Times New Roman"/>
                <w:i/>
                <w:lang w:eastAsia="ru-RU"/>
              </w:rPr>
              <w:t>Регистрация с компьютеров АГУ</w:t>
            </w:r>
          </w:p>
          <w:p w14:paraId="08070E12" w14:textId="77777777" w:rsidR="003C04AA" w:rsidRPr="00961551" w:rsidRDefault="003C04AA" w:rsidP="00470C42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8300191" w14:textId="77777777" w:rsidR="003C04AA" w:rsidRDefault="003C04AA" w:rsidP="003C04AA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14:paraId="40C58D71" w14:textId="77777777" w:rsidR="0012151E" w:rsidRPr="0012151E" w:rsidRDefault="0012151E" w:rsidP="001215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485645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224BB0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МАТЕРИАЛЬНО-ТЕХНИЧЕСКОЕ ОБЕСПЕЧЕНИЕ </w:t>
      </w:r>
    </w:p>
    <w:p w14:paraId="71BE88BC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ДИСЦИПЛИНЫ  (МОДУЛЯ) </w:t>
      </w:r>
    </w:p>
    <w:p w14:paraId="35908BE2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ИНОСТРАННЫЙ ЯЗЫК (АНГЛИЙСКИЙ)</w:t>
      </w:r>
    </w:p>
    <w:p w14:paraId="0553330C" w14:textId="77777777" w:rsidR="0012151E" w:rsidRPr="0012151E" w:rsidRDefault="0012151E" w:rsidP="001215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14:paraId="63DA13F2" w14:textId="77777777" w:rsidR="0012151E" w:rsidRPr="0012151E" w:rsidRDefault="0012151E" w:rsidP="0012151E">
      <w:pPr>
        <w:tabs>
          <w:tab w:val="num" w:pos="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английской филологии располагает учебными лабораториями и оснащёнными кабинетами:</w:t>
      </w:r>
    </w:p>
    <w:p w14:paraId="403C1AC8" w14:textId="77777777" w:rsidR="0012151E" w:rsidRPr="0012151E" w:rsidRDefault="0012151E" w:rsidP="0012151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(аудитория 22) с литературой на открытом доступе, 3 компьютерами, сканером, принтером и ксероксом; </w:t>
      </w:r>
    </w:p>
    <w:p w14:paraId="5CDC4BC3" w14:textId="77777777" w:rsidR="0012151E" w:rsidRPr="0012151E" w:rsidRDefault="0012151E" w:rsidP="0012151E">
      <w:pPr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синхронного перевода (аудитория  40. </w:t>
      </w:r>
    </w:p>
    <w:p w14:paraId="0A536144" w14:textId="77777777" w:rsidR="0012151E" w:rsidRPr="0012151E" w:rsidRDefault="0012151E" w:rsidP="0012151E">
      <w:pPr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Международный инновационный центр «</w:t>
      </w:r>
      <w:proofErr w:type="spellStart"/>
      <w:r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ЛингваИнжиниринг</w:t>
      </w:r>
      <w:proofErr w:type="spellEnd"/>
      <w:r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всем современным оборудованием для проведения он-</w:t>
      </w:r>
      <w:proofErr w:type="spellStart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конференций, </w:t>
      </w:r>
      <w:proofErr w:type="spellStart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синхронного перевода;</w:t>
      </w:r>
    </w:p>
    <w:p w14:paraId="3BC736FC" w14:textId="77777777" w:rsidR="0012151E" w:rsidRPr="0012151E" w:rsidRDefault="0012151E" w:rsidP="0012151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учебном процессе активно задействованы </w:t>
      </w:r>
      <w:proofErr w:type="spellStart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общефакультетские</w:t>
      </w:r>
      <w:proofErr w:type="spellEnd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компьютерные классы (2) и аудитории с мультимедийными средствами (3). </w:t>
      </w:r>
    </w:p>
    <w:p w14:paraId="64952DBF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08EE2C" w14:textId="77777777" w:rsidR="0012151E" w:rsidRPr="0012151E" w:rsidRDefault="0012151E" w:rsidP="0012151E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A5FC81" w14:textId="77777777" w:rsidR="0012151E" w:rsidRPr="0012151E" w:rsidRDefault="0012151E" w:rsidP="0012151E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Материально-техническая база кафедры английской филологии соответствует требованиям основных образовательных программ для подготовки кадров высшей квалификации. Для проведения занятий с аспирантами используются все аудитории факультета, оснащённые современными досками, маркерами, магнитами и другими необходимыми материалами.</w:t>
      </w:r>
    </w:p>
    <w:p w14:paraId="21D4B7A2" w14:textId="77777777" w:rsidR="0012151E" w:rsidRPr="0012151E" w:rsidRDefault="0012151E" w:rsidP="0012151E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5825D" w14:textId="77777777" w:rsidR="0012151E" w:rsidRPr="0012151E" w:rsidRDefault="0012151E" w:rsidP="0012151E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B712B0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аспиранта и заключение психолого-медико-педагогической комиссии (ПМПК).</w:t>
      </w:r>
    </w:p>
    <w:p w14:paraId="7C54A8CD" w14:textId="77777777" w:rsidR="0012151E" w:rsidRPr="0012151E" w:rsidRDefault="0012151E" w:rsidP="0012151E"/>
    <w:p w14:paraId="5203DBDA" w14:textId="77777777" w:rsidR="0012151E" w:rsidRDefault="0012151E"/>
    <w:sectPr w:rsidR="0012151E" w:rsidSect="0012151E">
      <w:footerReference w:type="even" r:id="rId23"/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A1F8F" w14:textId="77777777" w:rsidR="00331614" w:rsidRDefault="00331614">
      <w:pPr>
        <w:spacing w:after="0" w:line="240" w:lineRule="auto"/>
      </w:pPr>
      <w:r>
        <w:separator/>
      </w:r>
    </w:p>
  </w:endnote>
  <w:endnote w:type="continuationSeparator" w:id="0">
    <w:p w14:paraId="55B316BE" w14:textId="77777777" w:rsidR="00331614" w:rsidRDefault="00331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7E253" w14:textId="77777777" w:rsidR="0086777D" w:rsidRDefault="0086777D" w:rsidP="0012151E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1A24DCF" w14:textId="77777777" w:rsidR="0086777D" w:rsidRDefault="0086777D" w:rsidP="0012151E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F25D2" w14:textId="77777777" w:rsidR="0086777D" w:rsidRDefault="0086777D" w:rsidP="0012151E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54476">
      <w:rPr>
        <w:rStyle w:val="af0"/>
        <w:noProof/>
      </w:rPr>
      <w:t>18</w:t>
    </w:r>
    <w:r>
      <w:rPr>
        <w:rStyle w:val="af0"/>
      </w:rPr>
      <w:fldChar w:fldCharType="end"/>
    </w:r>
  </w:p>
  <w:p w14:paraId="6E9AA35B" w14:textId="77777777" w:rsidR="0086777D" w:rsidRDefault="0086777D" w:rsidP="0012151E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490EC" w14:textId="77777777" w:rsidR="00331614" w:rsidRDefault="00331614">
      <w:pPr>
        <w:spacing w:after="0" w:line="240" w:lineRule="auto"/>
      </w:pPr>
      <w:r>
        <w:separator/>
      </w:r>
    </w:p>
  </w:footnote>
  <w:footnote w:type="continuationSeparator" w:id="0">
    <w:p w14:paraId="73FFC90F" w14:textId="77777777" w:rsidR="00331614" w:rsidRDefault="00331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73DE"/>
    <w:multiLevelType w:val="hybridMultilevel"/>
    <w:tmpl w:val="9DDC9B48"/>
    <w:lvl w:ilvl="0" w:tplc="C812E982">
      <w:start w:val="2018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24D7F27"/>
    <w:multiLevelType w:val="hybridMultilevel"/>
    <w:tmpl w:val="5D8C3822"/>
    <w:lvl w:ilvl="0" w:tplc="A13C149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53169"/>
    <w:multiLevelType w:val="hybridMultilevel"/>
    <w:tmpl w:val="A2BA4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F1FFE"/>
    <w:multiLevelType w:val="hybridMultilevel"/>
    <w:tmpl w:val="0C36B368"/>
    <w:lvl w:ilvl="0" w:tplc="9EC204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C07552"/>
    <w:multiLevelType w:val="hybridMultilevel"/>
    <w:tmpl w:val="5AAE4E40"/>
    <w:lvl w:ilvl="0" w:tplc="DC2C38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2C38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D86E79"/>
    <w:multiLevelType w:val="hybridMultilevel"/>
    <w:tmpl w:val="2D244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2C38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7D1107"/>
    <w:multiLevelType w:val="hybridMultilevel"/>
    <w:tmpl w:val="CBC6E8F6"/>
    <w:lvl w:ilvl="0" w:tplc="DC2C38F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7" w15:restartNumberingAfterBreak="0">
    <w:nsid w:val="30DB00B7"/>
    <w:multiLevelType w:val="hybridMultilevel"/>
    <w:tmpl w:val="1C7AF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BA148E"/>
    <w:multiLevelType w:val="hybridMultilevel"/>
    <w:tmpl w:val="834ED248"/>
    <w:lvl w:ilvl="0" w:tplc="0419000B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C17E947E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67193"/>
    <w:multiLevelType w:val="hybridMultilevel"/>
    <w:tmpl w:val="0172D826"/>
    <w:lvl w:ilvl="0" w:tplc="C94CE964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FEA5304"/>
    <w:multiLevelType w:val="hybridMultilevel"/>
    <w:tmpl w:val="2A8EEDD6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B95416"/>
    <w:multiLevelType w:val="hybridMultilevel"/>
    <w:tmpl w:val="878ED75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FF42B2"/>
    <w:multiLevelType w:val="hybridMultilevel"/>
    <w:tmpl w:val="9656E9AA"/>
    <w:lvl w:ilvl="0" w:tplc="E3F82E8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4AA1975"/>
    <w:multiLevelType w:val="hybridMultilevel"/>
    <w:tmpl w:val="0A70A560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E855D7"/>
    <w:multiLevelType w:val="hybridMultilevel"/>
    <w:tmpl w:val="DAE06982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897BDC"/>
    <w:multiLevelType w:val="hybridMultilevel"/>
    <w:tmpl w:val="78409DB4"/>
    <w:lvl w:ilvl="0" w:tplc="69EE614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DF10BBD"/>
    <w:multiLevelType w:val="hybridMultilevel"/>
    <w:tmpl w:val="03680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516889"/>
    <w:multiLevelType w:val="hybridMultilevel"/>
    <w:tmpl w:val="7680AC2C"/>
    <w:lvl w:ilvl="0" w:tplc="9E3AAAC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11"/>
  </w:num>
  <w:num w:numId="6">
    <w:abstractNumId w:val="17"/>
  </w:num>
  <w:num w:numId="7">
    <w:abstractNumId w:val="14"/>
  </w:num>
  <w:num w:numId="8">
    <w:abstractNumId w:val="15"/>
  </w:num>
  <w:num w:numId="9">
    <w:abstractNumId w:val="5"/>
  </w:num>
  <w:num w:numId="10">
    <w:abstractNumId w:val="12"/>
  </w:num>
  <w:num w:numId="11">
    <w:abstractNumId w:val="7"/>
  </w:num>
  <w:num w:numId="12">
    <w:abstractNumId w:val="2"/>
  </w:num>
  <w:num w:numId="13">
    <w:abstractNumId w:val="1"/>
  </w:num>
  <w:num w:numId="14">
    <w:abstractNumId w:val="10"/>
  </w:num>
  <w:num w:numId="15">
    <w:abstractNumId w:val="18"/>
  </w:num>
  <w:num w:numId="16">
    <w:abstractNumId w:val="16"/>
  </w:num>
  <w:num w:numId="17">
    <w:abstractNumId w:val="0"/>
  </w:num>
  <w:num w:numId="1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1E"/>
    <w:rsid w:val="000F4687"/>
    <w:rsid w:val="0012151E"/>
    <w:rsid w:val="0015111C"/>
    <w:rsid w:val="001A7DE8"/>
    <w:rsid w:val="00331614"/>
    <w:rsid w:val="00393D30"/>
    <w:rsid w:val="003C04AA"/>
    <w:rsid w:val="007F3019"/>
    <w:rsid w:val="00857E28"/>
    <w:rsid w:val="0086777D"/>
    <w:rsid w:val="009306D0"/>
    <w:rsid w:val="00936518"/>
    <w:rsid w:val="00971A1B"/>
    <w:rsid w:val="00981D4A"/>
    <w:rsid w:val="00A32B07"/>
    <w:rsid w:val="00A46421"/>
    <w:rsid w:val="00B80548"/>
    <w:rsid w:val="00F506A1"/>
    <w:rsid w:val="00F5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DE35C43"/>
  <w15:chartTrackingRefBased/>
  <w15:docId w15:val="{DD3A2185-106F-4762-9221-9AA6F223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544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qFormat/>
    <w:rsid w:val="0012151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12151E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12151E"/>
  </w:style>
  <w:style w:type="paragraph" w:styleId="a4">
    <w:name w:val="Body Text Indent"/>
    <w:aliases w:val="текст,Основной текст 1,Нумерованный список !!,Надин стиль"/>
    <w:basedOn w:val="a0"/>
    <w:link w:val="a5"/>
    <w:unhideWhenUsed/>
    <w:rsid w:val="0012151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4"/>
    <w:rsid w:val="00121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aliases w:val="Основной текст 2 Знак Знак Знак Знак"/>
    <w:basedOn w:val="a0"/>
    <w:link w:val="20"/>
    <w:unhideWhenUsed/>
    <w:rsid w:val="001215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aliases w:val="Основной текст 2 Знак Знак Знак Знак Знак"/>
    <w:basedOn w:val="a1"/>
    <w:link w:val="2"/>
    <w:rsid w:val="00121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Абзац"/>
    <w:basedOn w:val="a0"/>
    <w:rsid w:val="0012151E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0"/>
    <w:rsid w:val="0012151E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nhideWhenUsed/>
    <w:rsid w:val="0012151E"/>
    <w:pPr>
      <w:spacing w:after="120" w:line="276" w:lineRule="auto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8">
    <w:name w:val="Основной текст Знак"/>
    <w:basedOn w:val="a1"/>
    <w:link w:val="a7"/>
    <w:rsid w:val="0012151E"/>
    <w:rPr>
      <w:rFonts w:ascii="Times New Roman" w:eastAsia="Calibri" w:hAnsi="Times New Roman" w:cs="Times New Roman"/>
      <w:smallCaps/>
      <w:sz w:val="24"/>
      <w:szCs w:val="24"/>
    </w:rPr>
  </w:style>
  <w:style w:type="paragraph" w:styleId="a9">
    <w:name w:val="Title"/>
    <w:basedOn w:val="a0"/>
    <w:link w:val="aa"/>
    <w:qFormat/>
    <w:rsid w:val="0012151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1"/>
    <w:link w:val="a9"/>
    <w:rsid w:val="001215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"/>
    <w:basedOn w:val="a7"/>
    <w:rsid w:val="0012151E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customStyle="1" w:styleId="ConsPlusNormal">
    <w:name w:val="ConsPlusNormal"/>
    <w:rsid w:val="001215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215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1"/>
    <w:rsid w:val="0012151E"/>
    <w:rPr>
      <w:color w:val="0000FF"/>
      <w:u w:val="single"/>
    </w:rPr>
  </w:style>
  <w:style w:type="character" w:styleId="ad">
    <w:name w:val="Strong"/>
    <w:basedOn w:val="a1"/>
    <w:qFormat/>
    <w:rsid w:val="0012151E"/>
    <w:rPr>
      <w:b/>
      <w:bCs/>
    </w:rPr>
  </w:style>
  <w:style w:type="paragraph" w:styleId="ae">
    <w:name w:val="footer"/>
    <w:basedOn w:val="a0"/>
    <w:link w:val="af"/>
    <w:rsid w:val="001215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1"/>
    <w:link w:val="ae"/>
    <w:rsid w:val="001215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1"/>
    <w:rsid w:val="0012151E"/>
  </w:style>
  <w:style w:type="paragraph" w:styleId="af1">
    <w:name w:val="List Paragraph"/>
    <w:basedOn w:val="a0"/>
    <w:uiPriority w:val="34"/>
    <w:qFormat/>
    <w:rsid w:val="001215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0"/>
    <w:link w:val="af3"/>
    <w:uiPriority w:val="99"/>
    <w:rsid w:val="001215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1"/>
    <w:link w:val="af2"/>
    <w:uiPriority w:val="99"/>
    <w:rsid w:val="0012151E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4">
    <w:name w:val="Table Grid"/>
    <w:basedOn w:val="a2"/>
    <w:uiPriority w:val="39"/>
    <w:rsid w:val="00121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12151E"/>
    <w:pPr>
      <w:spacing w:after="0" w:line="240" w:lineRule="auto"/>
    </w:pPr>
  </w:style>
  <w:style w:type="character" w:customStyle="1" w:styleId="value">
    <w:name w:val="value"/>
    <w:basedOn w:val="a1"/>
    <w:rsid w:val="0012151E"/>
  </w:style>
  <w:style w:type="character" w:customStyle="1" w:styleId="hilight">
    <w:name w:val="hilight"/>
    <w:basedOn w:val="a1"/>
    <w:rsid w:val="0012151E"/>
  </w:style>
  <w:style w:type="table" w:customStyle="1" w:styleId="12">
    <w:name w:val="Сетка таблицы1"/>
    <w:basedOn w:val="a2"/>
    <w:next w:val="af4"/>
    <w:uiPriority w:val="59"/>
    <w:rsid w:val="001215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1"/>
    <w:link w:val="1"/>
    <w:uiPriority w:val="9"/>
    <w:rsid w:val="00F54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.asu.edu.ru/" TargetMode="External"/><Relationship Id="rId13" Type="http://schemas.openxmlformats.org/officeDocument/2006/relationships/hyperlink" Target="http://garant-astrakhan.ru/" TargetMode="External"/><Relationship Id="rId18" Type="http://schemas.openxmlformats.org/officeDocument/2006/relationships/hyperlink" Target="http://www.studentlibrary.ru/book/ISBN9785261011286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biblio.asu.edu.ru" TargetMode="External"/><Relationship Id="rId7" Type="http://schemas.openxmlformats.org/officeDocument/2006/relationships/hyperlink" Target="https://library.asu.edu.ru/" TargetMode="Externa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ww.studentlibrary.ru/book/ISBN9785976528468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76521360.html" TargetMode="External"/><Relationship Id="rId20" Type="http://schemas.openxmlformats.org/officeDocument/2006/relationships/hyperlink" Target="http://www.studentlibrary.ru/book/ISBN9785976501157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rs.arbicon.ru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studentlibrary.ru/book/ISBN9785741018309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dlib.eastview.com" TargetMode="External"/><Relationship Id="rId19" Type="http://schemas.openxmlformats.org/officeDocument/2006/relationships/hyperlink" Target="http://www.studentlibrary.ru/book/ISBN978574101695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su.edu.ru/images/File/dogovor_IVIS1.pdf" TargetMode="External"/><Relationship Id="rId14" Type="http://schemas.openxmlformats.org/officeDocument/2006/relationships/hyperlink" Target="http://www.studentlibrary.ru/book/ISBN9785976522473.html" TargetMode="External"/><Relationship Id="rId22" Type="http://schemas.openxmlformats.org/officeDocument/2006/relationships/hyperlink" Target="http://www.student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4551</Words>
  <Characters>25941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Илова</dc:creator>
  <cp:keywords/>
  <dc:description/>
  <cp:lastModifiedBy>Джадраева Аделя</cp:lastModifiedBy>
  <cp:revision>2</cp:revision>
  <dcterms:created xsi:type="dcterms:W3CDTF">2020-12-16T12:43:00Z</dcterms:created>
  <dcterms:modified xsi:type="dcterms:W3CDTF">2020-12-16T12:43:00Z</dcterms:modified>
</cp:coreProperties>
</file>