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802"/>
        <w:gridCol w:w="3044"/>
        <w:gridCol w:w="1401"/>
        <w:gridCol w:w="1391"/>
        <w:gridCol w:w="2514"/>
        <w:gridCol w:w="1356"/>
      </w:tblGrid>
      <w:tr w:rsidR="008165E3" w:rsidRPr="00EE0C38" w:rsidTr="00E27A28">
        <w:trPr>
          <w:tblHeader/>
        </w:trPr>
        <w:tc>
          <w:tcPr>
            <w:tcW w:w="1025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90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6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5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42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79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27A28" w:rsidRPr="00EE0C38" w:rsidTr="00E27A28">
        <w:trPr>
          <w:trHeight w:val="1488"/>
        </w:trPr>
        <w:tc>
          <w:tcPr>
            <w:tcW w:w="1025" w:type="pct"/>
            <w:vAlign w:val="center"/>
          </w:tcPr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D">
              <w:rPr>
                <w:rFonts w:ascii="Times New Roman" w:hAnsi="Times New Roman" w:cs="Times New Roman"/>
                <w:sz w:val="24"/>
                <w:szCs w:val="24"/>
              </w:rPr>
              <w:t>5.1.4 Уголовно-правовые науки</w:t>
            </w:r>
          </w:p>
        </w:tc>
        <w:tc>
          <w:tcPr>
            <w:tcW w:w="890" w:type="pct"/>
            <w:vAlign w:val="center"/>
          </w:tcPr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Уголовно-исполнительное право</w:t>
            </w:r>
          </w:p>
        </w:tc>
        <w:tc>
          <w:tcPr>
            <w:tcW w:w="967" w:type="pct"/>
            <w:tcBorders>
              <w:right w:val="single" w:sz="4" w:space="0" w:color="auto"/>
            </w:tcBorders>
            <w:vAlign w:val="center"/>
          </w:tcPr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E27A28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17.05-18.35</w:t>
            </w:r>
          </w:p>
        </w:tc>
        <w:tc>
          <w:tcPr>
            <w:tcW w:w="442" w:type="pct"/>
            <w:vAlign w:val="center"/>
          </w:tcPr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799" w:type="pct"/>
            <w:vAlign w:val="center"/>
          </w:tcPr>
          <w:p w:rsidR="00E27A28" w:rsidRPr="001D5657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Лопашенко Н.А.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27A28" w:rsidRPr="00222B8C" w:rsidRDefault="00E27A28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E0" w:rsidRPr="00EE0C38" w:rsidTr="00E27A28">
        <w:trPr>
          <w:trHeight w:val="1488"/>
        </w:trPr>
        <w:tc>
          <w:tcPr>
            <w:tcW w:w="1025" w:type="pct"/>
            <w:vAlign w:val="center"/>
          </w:tcPr>
          <w:p w:rsidR="00BD59E0" w:rsidRPr="00BD59E0" w:rsidRDefault="00BD59E0" w:rsidP="00BD59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59E0">
              <w:rPr>
                <w:rFonts w:ascii="Times New Roman" w:hAnsi="Times New Roman" w:cs="Times New Roman"/>
                <w:sz w:val="24"/>
              </w:rPr>
              <w:t xml:space="preserve">5. 1. 3 </w:t>
            </w:r>
            <w:proofErr w:type="spellStart"/>
            <w:proofErr w:type="gramStart"/>
            <w:r w:rsidRPr="00BD59E0">
              <w:rPr>
                <w:rFonts w:ascii="Times New Roman" w:hAnsi="Times New Roman" w:cs="Times New Roman"/>
                <w:sz w:val="24"/>
              </w:rPr>
              <w:t>Частно</w:t>
            </w:r>
            <w:proofErr w:type="spellEnd"/>
            <w:r w:rsidRPr="00BD59E0">
              <w:rPr>
                <w:rFonts w:ascii="Times New Roman" w:hAnsi="Times New Roman" w:cs="Times New Roman"/>
                <w:sz w:val="24"/>
              </w:rPr>
              <w:t>-правовые</w:t>
            </w:r>
            <w:proofErr w:type="gramEnd"/>
            <w:r w:rsidRPr="00BD59E0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D59E0">
              <w:rPr>
                <w:rFonts w:ascii="Times New Roman" w:hAnsi="Times New Roman" w:cs="Times New Roman"/>
                <w:sz w:val="24"/>
              </w:rPr>
              <w:t>цивилистические</w:t>
            </w:r>
            <w:proofErr w:type="spellEnd"/>
            <w:r w:rsidRPr="00BD59E0">
              <w:rPr>
                <w:rFonts w:ascii="Times New Roman" w:hAnsi="Times New Roman" w:cs="Times New Roman"/>
                <w:sz w:val="24"/>
              </w:rPr>
              <w:t>) науки</w:t>
            </w:r>
          </w:p>
          <w:p w:rsidR="00BD59E0" w:rsidRPr="007E4EFD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Гражданское, арбитражное и административное судопроизводство</w:t>
            </w:r>
          </w:p>
        </w:tc>
        <w:tc>
          <w:tcPr>
            <w:tcW w:w="967" w:type="pct"/>
            <w:tcBorders>
              <w:right w:val="single" w:sz="4" w:space="0" w:color="auto"/>
            </w:tcBorders>
            <w:vAlign w:val="center"/>
          </w:tcPr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2" w:type="pct"/>
            <w:vAlign w:val="center"/>
          </w:tcPr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201 (1)</w:t>
            </w:r>
          </w:p>
        </w:tc>
        <w:tc>
          <w:tcPr>
            <w:tcW w:w="799" w:type="pct"/>
            <w:vAlign w:val="center"/>
          </w:tcPr>
          <w:p w:rsidR="00BD59E0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D59E0" w:rsidRPr="00222B8C" w:rsidRDefault="00BD59E0" w:rsidP="00E2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0E1" w:rsidRPr="00AD30E1" w:rsidRDefault="00AD30E1" w:rsidP="00AD30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09" w:rsidRDefault="009F1409" w:rsidP="00E27A28">
      <w:pPr>
        <w:spacing w:after="0" w:line="276" w:lineRule="auto"/>
        <w:ind w:left="2410"/>
      </w:pPr>
      <w:bookmarkStart w:id="0" w:name="_GoBack"/>
      <w:bookmarkEnd w:id="0"/>
    </w:p>
    <w:sectPr w:rsidR="009F1409" w:rsidSect="00E27A2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F0698"/>
    <w:rsid w:val="00640BC2"/>
    <w:rsid w:val="006B56D5"/>
    <w:rsid w:val="007B3A01"/>
    <w:rsid w:val="008165E3"/>
    <w:rsid w:val="008A52E6"/>
    <w:rsid w:val="008C3411"/>
    <w:rsid w:val="009F1409"/>
    <w:rsid w:val="00A4155F"/>
    <w:rsid w:val="00AD30E1"/>
    <w:rsid w:val="00BD59E0"/>
    <w:rsid w:val="00E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9</cp:revision>
  <dcterms:created xsi:type="dcterms:W3CDTF">2026-02-09T07:05:00Z</dcterms:created>
  <dcterms:modified xsi:type="dcterms:W3CDTF">2026-02-10T13:19:00Z</dcterms:modified>
</cp:coreProperties>
</file>