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966" w:rsidRPr="0076584F" w:rsidRDefault="0076584F" w:rsidP="007658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84F">
        <w:rPr>
          <w:rFonts w:ascii="Times New Roman" w:hAnsi="Times New Roman" w:cs="Times New Roman"/>
          <w:b/>
          <w:sz w:val="24"/>
          <w:szCs w:val="24"/>
        </w:rPr>
        <w:t>Правовая регламентация оперативно-розыскной деятельности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"/>
        <w:gridCol w:w="7201"/>
        <w:gridCol w:w="893"/>
        <w:gridCol w:w="908"/>
      </w:tblGrid>
      <w:tr w:rsidR="0076584F" w:rsidRPr="0076584F" w:rsidTr="0076584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84F" w:rsidRPr="0076584F" w:rsidRDefault="0076584F" w:rsidP="0076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658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84F" w:rsidRPr="0076584F" w:rsidRDefault="0076584F" w:rsidP="0076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658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84F" w:rsidRPr="0076584F" w:rsidRDefault="0076584F" w:rsidP="0076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658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84F" w:rsidRPr="0076584F" w:rsidRDefault="0076584F" w:rsidP="0076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658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76584F" w:rsidRPr="0076584F" w:rsidTr="0076584F">
        <w:trPr>
          <w:tblHeader/>
          <w:tblCellSpacing w:w="15" w:type="dxa"/>
        </w:trPr>
        <w:tc>
          <w:tcPr>
            <w:tcW w:w="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84F" w:rsidRPr="0076584F" w:rsidRDefault="0076584F" w:rsidP="0076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84F" w:rsidRPr="0076584F" w:rsidRDefault="0076584F" w:rsidP="0076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658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Романов, В.В.</w:t>
            </w:r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Юридическая психология</w:t>
            </w:r>
            <w:proofErr w:type="gramStart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</w:t>
            </w:r>
            <w:proofErr w:type="spellEnd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рек. УМО </w:t>
            </w:r>
            <w:proofErr w:type="spellStart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вузов, </w:t>
            </w:r>
            <w:proofErr w:type="spellStart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спец. - М.</w:t>
            </w:r>
            <w:proofErr w:type="gramStart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- 537 с. (+СD). - </w:t>
            </w:r>
            <w:proofErr w:type="gramStart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(Бакалавр.</w:t>
            </w:r>
            <w:proofErr w:type="gramEnd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978-5-9916-3217-1; 978-5-9692-1489-7: 641-63</w:t>
            </w:r>
            <w:proofErr w:type="gramStart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641-63.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84F" w:rsidRPr="0076584F" w:rsidRDefault="0076584F" w:rsidP="00765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84F" w:rsidRPr="0076584F" w:rsidRDefault="0076584F" w:rsidP="00765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ЮФ-24;  </w:t>
            </w:r>
          </w:p>
        </w:tc>
      </w:tr>
      <w:tr w:rsidR="0076584F" w:rsidRPr="0076584F" w:rsidTr="0076584F">
        <w:trPr>
          <w:tblHeader/>
          <w:tblCellSpacing w:w="15" w:type="dxa"/>
        </w:trPr>
        <w:tc>
          <w:tcPr>
            <w:tcW w:w="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84F" w:rsidRPr="0076584F" w:rsidRDefault="0076584F" w:rsidP="0076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84F" w:rsidRPr="0076584F" w:rsidRDefault="0076584F" w:rsidP="0076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658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Ковач, К.</w:t>
            </w:r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Медиация</w:t>
            </w:r>
            <w:proofErr w:type="gramStart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Краткий курс; пер. с англ. - 2-е изд. - М.</w:t>
            </w:r>
            <w:proofErr w:type="gramStart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Инфотропик</w:t>
            </w:r>
            <w:proofErr w:type="spellEnd"/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Медиа, 2013. - 316 с. - ISBN 978-5-9998-0158-6: 770-99 : 770-99.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84F" w:rsidRPr="0076584F" w:rsidRDefault="0076584F" w:rsidP="00765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84F" w:rsidRPr="0076584F" w:rsidRDefault="0076584F" w:rsidP="00765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658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</w:tbl>
    <w:p w:rsidR="0076584F" w:rsidRDefault="0076584F"/>
    <w:p w:rsidR="0076584F" w:rsidRDefault="006003D6" w:rsidP="006003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3D6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6003D6" w:rsidRPr="006003D6" w:rsidRDefault="006003D6" w:rsidP="006003D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Комментарий к закону Российской Федерации "О ПОЛИЦИИ" № 3-ФЗ (Постатейный). С </w:t>
      </w:r>
      <w:proofErr w:type="spell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практическимим</w:t>
      </w:r>
      <w:proofErr w:type="spell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разъяснениями официальных органов и постатейными материалами. (СЕРИЯ "ПРОФЕССИОНАЛЬНЫЕ </w:t>
      </w:r>
      <w:proofErr w:type="gram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КОММЕНТАРИИ ЗАКОНОДАТЕЛЬСТВА</w:t>
      </w:r>
      <w:proofErr w:type="gram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РФ") Автор комментариев и составитель - А.Б. Борисов. - М.: Книжный мир, 2011. - 144 с. - </w:t>
      </w:r>
      <w:hyperlink r:id="rId6" w:history="1">
        <w:r w:rsidRPr="006003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http://www.studentlibrary.ru/book/ISBN9785804105625.html</w:t>
        </w:r>
      </w:hyperlink>
    </w:p>
    <w:p w:rsidR="006003D6" w:rsidRPr="006003D6" w:rsidRDefault="006003D6" w:rsidP="006003D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Формирование доказательств на основе </w:t>
      </w:r>
      <w:proofErr w:type="spell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результатов</w:t>
      </w:r>
      <w:r w:rsidRPr="006003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оперативно</w:t>
      </w:r>
      <w:proofErr w:type="spell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</w:t>
      </w:r>
      <w:r w:rsidRPr="006003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розыскной</w:t>
      </w:r>
      <w:r w:rsidRPr="006003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003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деятельности</w:t>
      </w:r>
      <w:r w:rsidRPr="006003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монография / Е.А. Доля. - М.</w:t>
      </w:r>
      <w:proofErr w:type="gram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7" w:history="1">
        <w:r w:rsidRPr="006003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http://www.studentlibrary.ru/book/ISBN9785392146949.html</w:t>
        </w:r>
      </w:hyperlink>
    </w:p>
    <w:p w:rsidR="006003D6" w:rsidRPr="006003D6" w:rsidRDefault="006003D6" w:rsidP="006003D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Следователь (основы теории и практики</w:t>
      </w:r>
      <w:r w:rsidRPr="006003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003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деятельности</w:t>
      </w:r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) [Электронный ресурс] / Баев О.Я. - М.</w:t>
      </w:r>
      <w:proofErr w:type="gram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2017. - </w:t>
      </w:r>
      <w:hyperlink r:id="rId8" w:history="1">
        <w:r w:rsidRPr="006003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http://www.studentlibrary.ru/book/ISBN9785906879301.html</w:t>
        </w:r>
      </w:hyperlink>
    </w:p>
    <w:p w:rsidR="006003D6" w:rsidRPr="006003D6" w:rsidRDefault="006003D6" w:rsidP="006003D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"Комментарий к Федеральному закону Российской Федерации "Об</w:t>
      </w:r>
      <w:r w:rsidRPr="006003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003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оперативно</w:t>
      </w:r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</w:t>
      </w:r>
      <w:r w:rsidRPr="006003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розыскной</w:t>
      </w:r>
      <w:r w:rsidRPr="006003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003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деятельности</w:t>
      </w:r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" [Электронный ресурс] / под ред. А.И. Алексеева и В.С. </w:t>
      </w:r>
      <w:proofErr w:type="spell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Овчинского</w:t>
      </w:r>
      <w:proofErr w:type="spell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2014." - </w:t>
      </w:r>
      <w:hyperlink r:id="rId9" w:history="1">
        <w:r w:rsidRPr="006003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http://www.studentlibrary.ru/book/ISBN9785392115310.html</w:t>
        </w:r>
      </w:hyperlink>
    </w:p>
    <w:p w:rsidR="006003D6" w:rsidRPr="006003D6" w:rsidRDefault="006003D6" w:rsidP="006003D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003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Оперативно</w:t>
      </w:r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</w:t>
      </w:r>
      <w:proofErr w:type="spell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разыскная</w:t>
      </w:r>
      <w:proofErr w:type="spellEnd"/>
      <w:r w:rsidRPr="006003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003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деятельность</w:t>
      </w:r>
      <w:r w:rsidRPr="006003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Смешкова</w:t>
      </w:r>
      <w:proofErr w:type="spell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Л.В. - Новосибирск : Изд-во НГТУ, 2016. - </w:t>
      </w:r>
      <w:hyperlink r:id="rId10" w:history="1">
        <w:r w:rsidRPr="006003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http://www.studentlibrary.ru/book/ISBN9785778229259.html</w:t>
        </w:r>
      </w:hyperlink>
    </w:p>
    <w:p w:rsidR="006003D6" w:rsidRPr="006003D6" w:rsidRDefault="006003D6" w:rsidP="006003D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Налоговые преступления. Специфика выявления и расследования [Электронный ресурс] / И.Н. Соловьев. - М.</w:t>
      </w:r>
      <w:proofErr w:type="gram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</w:t>
      </w:r>
      <w:hyperlink r:id="rId11" w:history="1">
        <w:r w:rsidRPr="006003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http://www.studentlibrary.ru/book/ISBN9785392124718.html</w:t>
        </w:r>
      </w:hyperlink>
    </w:p>
    <w:p w:rsidR="006003D6" w:rsidRPr="006003D6" w:rsidRDefault="006003D6" w:rsidP="006003D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Криминалистические аспекты</w:t>
      </w:r>
      <w:r w:rsidRPr="006003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003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розыскной</w:t>
      </w:r>
      <w:r w:rsidRPr="006003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</w:t>
      </w:r>
      <w:proofErr w:type="spell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поисковой</w:t>
      </w:r>
      <w:r w:rsidRPr="006003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деятельности</w:t>
      </w:r>
      <w:proofErr w:type="spellEnd"/>
      <w:r w:rsidRPr="006003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следователя: монография [Электронный ресурс] / </w:t>
      </w:r>
      <w:proofErr w:type="spell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Заровнева</w:t>
      </w:r>
      <w:proofErr w:type="spell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Г.С., Киселева С.Е. - М.</w:t>
      </w:r>
      <w:proofErr w:type="gram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2" w:history="1">
        <w:r w:rsidRPr="006003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http://www.studentlibrary.ru/book/ISBN9785392199174.html</w:t>
        </w:r>
      </w:hyperlink>
    </w:p>
    <w:p w:rsidR="006003D6" w:rsidRPr="006003D6" w:rsidRDefault="006003D6" w:rsidP="006003D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Современное развитие криминалистики и судебной экспертизы как реализация идей Р. С. Белкина. Материалы Международной научно-практической конференции "К 95-летию со дня рождения ученого, педагога, публициста" (г. Москва, 22-23 ноября 2017 г [Электронный ресурс] / </w:t>
      </w:r>
      <w:proofErr w:type="spell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Россинская</w:t>
      </w:r>
      <w:proofErr w:type="spell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 Р., </w:t>
      </w:r>
      <w:proofErr w:type="spell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Слепнёва</w:t>
      </w:r>
      <w:proofErr w:type="spell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 И., </w:t>
      </w:r>
      <w:proofErr w:type="spell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Неретина</w:t>
      </w:r>
      <w:proofErr w:type="spell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 С. - М.</w:t>
      </w:r>
      <w:proofErr w:type="gram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2018. - </w:t>
      </w:r>
      <w:hyperlink r:id="rId13" w:history="1">
        <w:r w:rsidRPr="006003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http://www.studentlibrary.ru/book/ISBN9785998807091.html</w:t>
        </w:r>
      </w:hyperlink>
    </w:p>
    <w:p w:rsidR="006003D6" w:rsidRPr="006003D6" w:rsidRDefault="006003D6" w:rsidP="006003D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Лицензирование в Российской Федерации: правовое регулирование [Электронный ресурс] / </w:t>
      </w:r>
      <w:proofErr w:type="spell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Спектор</w:t>
      </w:r>
      <w:proofErr w:type="spell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Е.И. - М.</w:t>
      </w:r>
      <w:proofErr w:type="gram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6003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2007. - </w:t>
      </w:r>
      <w:hyperlink r:id="rId14" w:history="1">
        <w:r w:rsidRPr="006003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http://www.studentlibrary.ru/book/ISBN5720507671.html</w:t>
        </w:r>
      </w:hyperlink>
    </w:p>
    <w:p w:rsidR="006003D6" w:rsidRPr="006003D6" w:rsidRDefault="006003D6" w:rsidP="006003D6">
      <w:pPr>
        <w:rPr>
          <w:rFonts w:ascii="Times New Roman" w:hAnsi="Times New Roman" w:cs="Times New Roman"/>
          <w:b/>
          <w:sz w:val="24"/>
          <w:szCs w:val="24"/>
        </w:rPr>
      </w:pPr>
    </w:p>
    <w:p w:rsidR="006003D6" w:rsidRPr="006003D6" w:rsidRDefault="006003D6">
      <w:pPr>
        <w:rPr>
          <w:rFonts w:ascii="Times New Roman" w:hAnsi="Times New Roman" w:cs="Times New Roman"/>
          <w:b/>
          <w:sz w:val="24"/>
          <w:szCs w:val="24"/>
        </w:rPr>
      </w:pPr>
    </w:p>
    <w:sectPr w:rsidR="006003D6" w:rsidRPr="00600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52C8A"/>
    <w:multiLevelType w:val="hybridMultilevel"/>
    <w:tmpl w:val="03AA1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85E"/>
    <w:rsid w:val="0042685E"/>
    <w:rsid w:val="006003D6"/>
    <w:rsid w:val="006B7966"/>
    <w:rsid w:val="0076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03D6"/>
    <w:rPr>
      <w:color w:val="0000FF" w:themeColor="hyperlink"/>
      <w:u w:val="single"/>
    </w:rPr>
  </w:style>
  <w:style w:type="character" w:customStyle="1" w:styleId="hilight">
    <w:name w:val="hilight"/>
    <w:basedOn w:val="a0"/>
    <w:rsid w:val="006003D6"/>
  </w:style>
  <w:style w:type="character" w:customStyle="1" w:styleId="apple-converted-space">
    <w:name w:val="apple-converted-space"/>
    <w:basedOn w:val="a0"/>
    <w:rsid w:val="006003D6"/>
  </w:style>
  <w:style w:type="paragraph" w:styleId="a4">
    <w:name w:val="List Paragraph"/>
    <w:basedOn w:val="a"/>
    <w:uiPriority w:val="34"/>
    <w:qFormat/>
    <w:rsid w:val="006003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03D6"/>
    <w:rPr>
      <w:color w:val="0000FF" w:themeColor="hyperlink"/>
      <w:u w:val="single"/>
    </w:rPr>
  </w:style>
  <w:style w:type="character" w:customStyle="1" w:styleId="hilight">
    <w:name w:val="hilight"/>
    <w:basedOn w:val="a0"/>
    <w:rsid w:val="006003D6"/>
  </w:style>
  <w:style w:type="character" w:customStyle="1" w:styleId="apple-converted-space">
    <w:name w:val="apple-converted-space"/>
    <w:basedOn w:val="a0"/>
    <w:rsid w:val="006003D6"/>
  </w:style>
  <w:style w:type="paragraph" w:styleId="a4">
    <w:name w:val="List Paragraph"/>
    <w:basedOn w:val="a"/>
    <w:uiPriority w:val="34"/>
    <w:qFormat/>
    <w:rsid w:val="00600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0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06879301.html" TargetMode="External"/><Relationship Id="rId13" Type="http://schemas.openxmlformats.org/officeDocument/2006/relationships/hyperlink" Target="http://www.studentlibrary.ru/book/ISBN9785998807091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392146949.html" TargetMode="External"/><Relationship Id="rId12" Type="http://schemas.openxmlformats.org/officeDocument/2006/relationships/hyperlink" Target="http://www.studentlibrary.ru/book/ISBN9785392199174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804105625.html" TargetMode="External"/><Relationship Id="rId11" Type="http://schemas.openxmlformats.org/officeDocument/2006/relationships/hyperlink" Target="http://www.studentlibrary.ru/book/ISBN9785392124718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77822925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92115310.html" TargetMode="External"/><Relationship Id="rId14" Type="http://schemas.openxmlformats.org/officeDocument/2006/relationships/hyperlink" Target="http://www.studentlibrary.ru/book/ISBN572050767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505</Words>
  <Characters>2881</Characters>
  <Application>Microsoft Office Word</Application>
  <DocSecurity>0</DocSecurity>
  <Lines>24</Lines>
  <Paragraphs>6</Paragraphs>
  <ScaleCrop>false</ScaleCrop>
  <Company>АГУ</Company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2019-01-21T10:27:00Z</dcterms:created>
  <dcterms:modified xsi:type="dcterms:W3CDTF">2019-01-21T10:38:00Z</dcterms:modified>
</cp:coreProperties>
</file>