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8BF" w:rsidRDefault="00CF0C76" w:rsidP="00CF0C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C76">
        <w:rPr>
          <w:rFonts w:ascii="Times New Roman" w:hAnsi="Times New Roman" w:cs="Times New Roman"/>
          <w:b/>
          <w:sz w:val="24"/>
          <w:szCs w:val="24"/>
        </w:rPr>
        <w:t>Правонарушения финансово-экономической направленности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7659"/>
        <w:gridCol w:w="601"/>
        <w:gridCol w:w="868"/>
      </w:tblGrid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Бельский, К.С.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право: Наука, история, библиография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Юрист, 1994. - 208 с. - ISBN 5-7357-0055-3: 10000-00 : 10000-00.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Жданов, А.А.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РФ : учеб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- М. :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Теис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1995. - 170 с. - ISBN 5-7218-0020-8: 22000-00 : 22000-00.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ЮФ-2;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Грачева, Елена Юрьевна.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России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вузов и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практич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работников фин. учреждений. - М.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Теис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1995. - 232 с. - 21000-00, 25-00, 25000-00.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ТК-1; 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Азарова, Елена Герасимовна.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Пособия и льготы гражданам с детьми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право на пособия. Виды и размеры выплат. Порядок назначения пособий: комментарии законодательства. Ответы на вопросы граждан. - М.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НОРМА-ИНФРА М, 1998. - 256 с. - 5-00.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отв. ред. Н.И. Химичева. - 2-е изд. ;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Юрист, 2000. - 600 с. - ISBN 5-7975-0256-9: 89-00 : 89-00.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 Российской Федерации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вузов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тв. ред. М.В. Карасева. - М.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- 576 с. - ISBN 5-7975-0489-8: 139-00, 118-80 : 139-00, 118-80.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ЮФ-8;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Гирев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право: Практикум : учеб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2002. - 176 с. - (Высшее образование). - ISBN 5-16-001196-Х: 48-00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Мандрица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Михайлович.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Ростов-на-Дону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1999. - 448 с. - (Учебники, учебные пособия). - ISBN 5-222-00928-9: 75-00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Тедеев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А.А.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учебно-методическим советом Союза вузов Центрального федерального округа РФ в качестве учебника для вузов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Ю.А. Дмитриева. - М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Экмо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- 480 с. - (Российское юридическое образование). - ISBN 5-699-05109-0: 130-00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Советское финансовое право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средних учеб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аведений / отв. ред. Г.С. Гуревич. - М. :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1985. - 272 с. - 0-80.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Вострикова, Л.Г.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[Электронный ресурс]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 : ИД "РАВНОВЕСИЕ", 2005. - 1 электрон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(Электронная книга). - 238-00, 315-00.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ЦОД-2;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 Российской Федерации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... по спец. "Юриспруденция" / Отв. ред. М.В. Карасева. - 2-е изд. ;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- 592 с. - ISBN 978-5-7975-0821-2: 320-00 : 320-00.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Шупленцова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Ю.И.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- 2-е изд.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- 180 с. - (Хочу все сдать!). - ISBN 978-5-94879-932-2: 60-00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Пилипенко, А.А.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: учеб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Мн.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Книжный дом, 2007. - 608 с. - ISBN 978-985-489-486-7: 199-00, 405-00 : 199-00, 405-00.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юридическому образованию вузов в качестве учеб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... по направлению "Юриспруденция" и спец. "Юриспруденция" / Отв. ред. И.В. Рукавишников. - М.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2007. - 512 с. - ISBN 978-5-468-00070-0: 180-00 : 180-00.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К.С. Бельский и др.; Под ред. С.В. Запольского. - М. : Рос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кадемия правосудия: </w:t>
            </w:r>
            <w:proofErr w:type="spellStart"/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Эскмо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- 640 с. - (Российское юридическое образование.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образовательное учреждение высшего профобразования.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Российская академия правосудия).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5-699-16038-8: 225-00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Парыгина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- 2-е изд. ;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- 752 с. - (Российское юридическое образование). - ISBN 5-699-14305-Х: 279-00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Павлов, П.В.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: доп. УМО по образованию в области финансов, учета и мировой экономики в качестве учеб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 "Финансы и кредит", "Бухгалтерский учет, анализ и аудит", "Мировая экономика", "Налоги и налогообложение". - 3-е изд. ;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2008. - 329 с. - (Высшее финансовое образование). - ISBN 978-5-365-00949-3: 225-00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Крохина, Ю.А.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России : доп. М-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вузов, обучающихся по направлению подготовки 521400 "Юриспруденция" и по специальностям 021100 "Юриспруденция", 023100 "Правоохранительная деятельность". - 2-е изд. ;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Норма, 2007. - 688 с. - (М-во юстиции РФ РПА). - ISBN 978-5-468-00098-4: 315-00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отв. ред. Н.И. Химичева . - 2-е изд. ;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Юрист, 2002. - 600 с. - ISBN 5-7975-0256-9 : 156-00.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ЮФ-4;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Большая юридическая энциклопедия [Электронный ресурс]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ДиректМедиа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Паблишинг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ЭКСМО, 2006. - 1 электрон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ISBN 5-94865-116-9: 315-00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ЦОД-3;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 для экономических специальностей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учебника для студентов, обучающихся по специальности "Налоги и налогообложение" / Под общ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проф. С. О. Шохина. - 3-е изд. ; стереотип. - М.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2008. - 544 с. - (Финансовая академия при Правительстве РФ). - ISBN 978-5-85971-987-7: 172-00, 170-00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172-00, 170-00.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ЮФ-1;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Институты финансового права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Н.М. Казанцева. - М.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Юриспруденция, 2009. - 512 с. - (Ин-т законодательства и сравнительного правоведения при правительстве РФ). - ISBN 978-5-9516-0451-4: 105-00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 России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особие; Рек. М-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пособия для студентов ВУЗов "Юриспруденция" / под. ред. М.В. Карасева. - 4-е </w:t>
            </w:r>
            <w:proofErr w:type="spellStart"/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- 369 с. - (Основы наук). - ISBN 978-5-9616-1279-1: 243-78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243-78.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ЮФ-19;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Карпович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О.Г.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Правила квалификации преступлений, совершаемых в кредитно-финансовой сфере. Теория и практика применения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"Профессиональный учебник" и НИИ образования и науки в качестве науч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пособия . - М. : ЮНИТИ-ДАНА: Закон и право, 2011. - 184 с. - ISBN 978-5-238-02173-7: 86-70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7435BB" w:rsidP="00743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Олейникова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С.Г.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"Скорая помощь" при подготовке к экзамену по финансовому праву России : учеб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студентов, обучающихся по спец. 021100 Юриспруденция. - Астрахань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- 204 с. - (М-во образования и науки РФ.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978-5-9926-0625-6: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ЧЗ-1; ЮФ-3;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7435BB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Олейникова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 Г.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«Скорая помощь» при подготовке к экзамену по финансовому праву России: [Электронный ресурс]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CD-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(204 с.).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7435BB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право 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учебник для академического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по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учебника для студентов вузов,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и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подготовки "Юриспруденция" / под. ред. Е.М.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Ашмариной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</w:t>
            </w:r>
            <w:proofErr w:type="spellStart"/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- 441 с. - (Бакалавр.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978-5-9916-3814-2: 508-97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508-97.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ЮФ-14;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7435BB" w:rsidP="00743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право </w:t>
            </w: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учебник для академического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учебника для студентов вузов,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экономич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спец. / под. ред. А.Ю. Ильина. - 2-е </w:t>
            </w:r>
            <w:proofErr w:type="spellStart"/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- 623 с. - (Бакалавр.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978-5-9916-3805-0: 610-94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610-94.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ЮФ-14;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7435BB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Правовые реформы в современной России: значение, результаты, перспективы.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5. Ч. 3. Финансовое право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научно-практической конференции, посвященной 50-летнему юбилею юридического факультета Воронежского государственного университета. Воронеж, 20-21 ноября 2008 года / отв. ред. М.В.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Карасёва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Сенцова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Воронеж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ВГУ, 2009. - 232 с. - (ВГУ.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Юридический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фак-т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Юбилеи. Конференции.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Форумы).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978-5-9273-1488-1: 250-00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CF0C76" w:rsidRPr="00CF0C76" w:rsidTr="00CF0C76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7435BB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C76" w:rsidRPr="00CF0C76" w:rsidRDefault="00CF0C76" w:rsidP="00CF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C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публичного права (Россия-Литва)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научных трудов / под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М.В. Карасёвой. - Воронеж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ВГУ, 2007. - 376 с. - (ВГУ (Россия).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Ун-т им.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Миколаса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Ромериса</w:t>
            </w:r>
            <w:proofErr w:type="spell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(Литва)). - ISBN 978-5-9273-1317-4: 276-00</w:t>
            </w:r>
            <w:proofErr w:type="gramStart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C76" w:rsidRPr="00CF0C76" w:rsidRDefault="00CF0C76" w:rsidP="00CF0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C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</w:tbl>
    <w:p w:rsidR="00CF0C76" w:rsidRPr="00CF0C76" w:rsidRDefault="00CF0C76" w:rsidP="00CF0C76">
      <w:pPr>
        <w:rPr>
          <w:rFonts w:ascii="Times New Roman" w:hAnsi="Times New Roman" w:cs="Times New Roman"/>
          <w:b/>
          <w:sz w:val="24"/>
          <w:szCs w:val="24"/>
        </w:rPr>
      </w:pPr>
    </w:p>
    <w:p w:rsidR="005D038E" w:rsidRDefault="005D03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0C76" w:rsidRDefault="005D03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ЭБС «Консультант студента»</w:t>
      </w:r>
    </w:p>
    <w:p w:rsidR="005D038E" w:rsidRPr="005D038E" w:rsidRDefault="005D038E" w:rsidP="005D038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Комментарий к диссертационным исследованиям </w:t>
      </w:r>
      <w:proofErr w:type="spell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</w:t>
      </w:r>
      <w:r w:rsidRPr="005D038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финансовому</w:t>
      </w:r>
      <w:proofErr w:type="spellEnd"/>
      <w:r w:rsidRPr="005D038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праву [Электронный ресурс] / Е.Ю. Грачева, Д.М. Щекин. - М.</w:t>
      </w:r>
      <w:proofErr w:type="gram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2009. - </w:t>
      </w:r>
      <w:hyperlink r:id="rId6" w:history="1">
        <w:r w:rsidRPr="005D038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http://www.studentlibrary.ru/book/ISBN9785835405695.html</w:t>
        </w:r>
      </w:hyperlink>
    </w:p>
    <w:p w:rsidR="005D038E" w:rsidRPr="005D038E" w:rsidRDefault="005D038E" w:rsidP="005D038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Правовые основы</w:t>
      </w:r>
      <w:r w:rsidRPr="005D038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D038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финансовой</w:t>
      </w:r>
      <w:r w:rsidRPr="005D038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безопасности Российской Федерации [Электронный ресурс] / Соловьев И.Н., </w:t>
      </w:r>
      <w:proofErr w:type="spell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Саттарова</w:t>
      </w:r>
      <w:proofErr w:type="spellEnd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Н.А., </w:t>
      </w:r>
      <w:proofErr w:type="spell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Даннинг</w:t>
      </w:r>
      <w:proofErr w:type="spellEnd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А.А., Крылов О.М. - М.</w:t>
      </w:r>
      <w:proofErr w:type="gram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7" w:history="1">
        <w:r w:rsidRPr="005D038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http://www.studentlibrary.ru/book/ISBN9785392257720.html</w:t>
        </w:r>
      </w:hyperlink>
    </w:p>
    <w:p w:rsidR="005D038E" w:rsidRPr="005D038E" w:rsidRDefault="005D038E" w:rsidP="005D038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Правовые основы</w:t>
      </w:r>
      <w:r w:rsidRPr="005D038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D038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финансовой</w:t>
      </w:r>
      <w:r w:rsidRPr="005D038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безопасности Российской Федерации [Электронный ресурс] / Соловьев И.Н., </w:t>
      </w:r>
      <w:proofErr w:type="spell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Саттарова</w:t>
      </w:r>
      <w:proofErr w:type="spellEnd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Н.А., </w:t>
      </w:r>
      <w:proofErr w:type="spell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Даннинг</w:t>
      </w:r>
      <w:proofErr w:type="spellEnd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А.А., Крылов О.М. - М.</w:t>
      </w:r>
      <w:proofErr w:type="gram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8" w:history="1">
        <w:r w:rsidRPr="005D038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http://www.studentlibrary.ru/book/ISBN9785392257720.html</w:t>
        </w:r>
      </w:hyperlink>
    </w:p>
    <w:p w:rsidR="005D038E" w:rsidRPr="005D038E" w:rsidRDefault="005D038E" w:rsidP="005D038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D038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Экономическая</w:t>
      </w:r>
      <w:r w:rsidRPr="005D038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безопасность России. Общий курс [Электронный ресурс] / </w:t>
      </w:r>
      <w:proofErr w:type="spell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Сенчагов</w:t>
      </w:r>
      <w:proofErr w:type="spellEnd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В.К. - М.</w:t>
      </w:r>
      <w:proofErr w:type="gram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2012. - </w:t>
      </w:r>
      <w:hyperlink r:id="rId9" w:history="1">
        <w:r w:rsidRPr="005D038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http://www.studentlibrary.ru/book/ISBN9785996307739.html</w:t>
        </w:r>
      </w:hyperlink>
    </w:p>
    <w:p w:rsidR="005D038E" w:rsidRPr="005D038E" w:rsidRDefault="005D038E" w:rsidP="005D038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D038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Экономическая</w:t>
      </w:r>
      <w:r w:rsidRPr="005D038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безопасность России. Общий курс [Электронный ресурс]: учебник / </w:t>
      </w:r>
      <w:proofErr w:type="spell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Сенчагов</w:t>
      </w:r>
      <w:proofErr w:type="spellEnd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В.К. - М.</w:t>
      </w:r>
      <w:proofErr w:type="gram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2015. - </w:t>
      </w:r>
      <w:hyperlink r:id="rId10" w:history="1">
        <w:r w:rsidRPr="005D038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http://www.studentlibrary.ru/book/ISBN9785996326051.html</w:t>
        </w:r>
      </w:hyperlink>
    </w:p>
    <w:p w:rsidR="005D038E" w:rsidRPr="005D038E" w:rsidRDefault="005D038E" w:rsidP="005D038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Комментарий к диссертационным исследованиям </w:t>
      </w:r>
      <w:proofErr w:type="spell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</w:t>
      </w:r>
      <w:r w:rsidRPr="005D038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финансовому</w:t>
      </w:r>
      <w:proofErr w:type="spellEnd"/>
      <w:r w:rsidRPr="005D038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праву (2008-2015 гг.) [Электронный ресурс] / Д.М. Щекин, Е.Ю. Грачева - М.</w:t>
      </w:r>
      <w:proofErr w:type="gram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2016. - </w:t>
      </w:r>
      <w:hyperlink r:id="rId11" w:history="1">
        <w:r w:rsidRPr="005D038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http://www.studentlibrary.ru/book/ISBN9785835412976.html</w:t>
        </w:r>
      </w:hyperlink>
    </w:p>
    <w:p w:rsidR="005D038E" w:rsidRPr="005D038E" w:rsidRDefault="005D038E" w:rsidP="005D038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Государственные финансы: уголовно-правовая защита: учебное пособие [Электронный ресурс] / Соловьев И.Н. - М.</w:t>
      </w:r>
      <w:proofErr w:type="gram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12" w:history="1">
        <w:r w:rsidRPr="005D038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http://www.studentlibrary.ru/book/ISBN9785392195831.html</w:t>
        </w:r>
      </w:hyperlink>
    </w:p>
    <w:p w:rsidR="005D038E" w:rsidRPr="005D038E" w:rsidRDefault="005D038E" w:rsidP="005D038E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Судебная </w:t>
      </w:r>
      <w:proofErr w:type="spell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экспертология</w:t>
      </w:r>
      <w:proofErr w:type="spellEnd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история и современность (научная школа, экспертная практика, </w:t>
      </w:r>
      <w:proofErr w:type="spell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компетентностный</w:t>
      </w:r>
      <w:proofErr w:type="spellEnd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подход) [Электронный ресурс] / </w:t>
      </w:r>
      <w:proofErr w:type="spell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Россинская</w:t>
      </w:r>
      <w:proofErr w:type="spellEnd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Е.Р., </w:t>
      </w:r>
      <w:proofErr w:type="spell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Галяшина</w:t>
      </w:r>
      <w:proofErr w:type="spellEnd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Е.И. - М.</w:t>
      </w:r>
      <w:proofErr w:type="gramStart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D0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http://www.studentlibrary.ru/book/ISBN9785392238224.html</w:t>
      </w:r>
    </w:p>
    <w:sectPr w:rsidR="005D038E" w:rsidRPr="005D0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F5626"/>
    <w:multiLevelType w:val="hybridMultilevel"/>
    <w:tmpl w:val="CBE21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97"/>
    <w:rsid w:val="001D4997"/>
    <w:rsid w:val="005D038E"/>
    <w:rsid w:val="007435BB"/>
    <w:rsid w:val="00CF0C76"/>
    <w:rsid w:val="00E7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5D038E"/>
  </w:style>
  <w:style w:type="character" w:customStyle="1" w:styleId="apple-converted-space">
    <w:name w:val="apple-converted-space"/>
    <w:basedOn w:val="a0"/>
    <w:rsid w:val="005D038E"/>
  </w:style>
  <w:style w:type="character" w:styleId="a3">
    <w:name w:val="Hyperlink"/>
    <w:basedOn w:val="a0"/>
    <w:uiPriority w:val="99"/>
    <w:unhideWhenUsed/>
    <w:rsid w:val="005D038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D03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5D038E"/>
  </w:style>
  <w:style w:type="character" w:customStyle="1" w:styleId="apple-converted-space">
    <w:name w:val="apple-converted-space"/>
    <w:basedOn w:val="a0"/>
    <w:rsid w:val="005D038E"/>
  </w:style>
  <w:style w:type="character" w:styleId="a3">
    <w:name w:val="Hyperlink"/>
    <w:basedOn w:val="a0"/>
    <w:uiPriority w:val="99"/>
    <w:unhideWhenUsed/>
    <w:rsid w:val="005D038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D0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57720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392257720.html" TargetMode="External"/><Relationship Id="rId12" Type="http://schemas.openxmlformats.org/officeDocument/2006/relationships/hyperlink" Target="http://www.studentlibrary.ru/book/ISBN978539219583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835405695.html" TargetMode="External"/><Relationship Id="rId11" Type="http://schemas.openxmlformats.org/officeDocument/2006/relationships/hyperlink" Target="http://www.studentlibrary.ru/book/ISBN9785835412976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99632605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9630773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10164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2019-01-21T11:07:00Z</dcterms:created>
  <dcterms:modified xsi:type="dcterms:W3CDTF">2019-01-21T11:24:00Z</dcterms:modified>
</cp:coreProperties>
</file>