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2E6">
        <w:rPr>
          <w:rFonts w:ascii="Times New Roman" w:eastAsia="Calibri" w:hAnsi="Times New Roman" w:cs="Times New Roman"/>
          <w:b/>
          <w:sz w:val="28"/>
          <w:szCs w:val="28"/>
        </w:rPr>
        <w:t>Современный русский литературный язык</w:t>
      </w:r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2E6">
        <w:rPr>
          <w:rFonts w:ascii="Times New Roman" w:eastAsia="Calibri" w:hAnsi="Times New Roman" w:cs="Times New Roman"/>
          <w:b/>
          <w:sz w:val="28"/>
          <w:szCs w:val="28"/>
        </w:rPr>
        <w:t>Из ЭБС «Консультант студента»</w:t>
      </w:r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Политова И.Н., Современный русский литературный язык: Синтаксис словосочетания и предложения [Электронный ресурс] / И.Н. Политова - М.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2014. - 145 с. - ISBN 978-5-9765-2104-9 - Режим доступа: </w:t>
      </w:r>
      <w:hyperlink r:id="rId5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http://www.studentlibrary.ru/book/ISBN9785976521049.html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Стариченок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В.Д., Современный русский литературный язык [Электронный ресурс]: учеб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В.Д.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Стариченок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Т.В.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Балуш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О.Е. Горбацевич, И.В.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Гормаш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В.Т.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Иватович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-Бабич, Т.В.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Ратько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А.В.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Чуханова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Минск :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Выш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.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шк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., 2012. - 591 с. - ISBN 978-985-06-2138-2 - Режим доступа: </w:t>
      </w:r>
      <w:hyperlink r:id="rId6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http://www.studentlibrary.ru/book/ISBN9789850621382.html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Демидова К.И., Современный русский литературный язы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к[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Электронный ресурс] / Демидова К.И. - М. : ФЛИНТА, 2014. - 318 с. - ISBN 978-5-9765-0051-8 - Режим доступа: </w:t>
      </w:r>
      <w:hyperlink r:id="rId7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http://www.studentlibrary.ru/book/ISBN9785976500518.html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Фоменко Ю.В., Современный русский литературный язык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л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ексикология [Электронный ресурс] / Фоменко Ю.В. - М. : ФЛИНТА, 2015. - 172 с. - ISBN 978-5-9765-1576-5 - Режим доступа: </w:t>
      </w:r>
      <w:hyperlink r:id="rId8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http://www.studentlibrary.ru/book/ISBN9785976515765.html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Евсеева И.В., Современный русский язык. Актуальные вопросы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морфемики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, морфонологии и словообразования [Электронный ресурс]: учеб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И.В. Евсеева - Красноярск : СФУ, 2014. - 204 с. - ISBN 978-5-7638-2761-3 - Режим доступа: </w:t>
      </w:r>
      <w:hyperlink r:id="rId9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http://www.studentlibrary.ru/book/ISBN9785763827613.html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Ганиев Ж.В., Современный русский язык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 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фонетика, графика, орфография, орфоэпия [Электронный ресурс] / Ганиев Ж.В. - М. : ФЛИНТА, 2017. - 198 с. - ISBN 978-5-9765-1044-9 - Режим доступа: </w:t>
      </w:r>
      <w:hyperlink r:id="rId10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http://www.studentlibrary.ru/book/ISBN9785976510449.html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Кузьмина Н.А., Современный русский язык. Лексикология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теория, тренинг, контроль [Электронный ресурс] / Кузьмина Н.А. - М. : ФЛИНТА, 2016. - 337 с. - ISBN 978-5-9765-1028-9 - Режим доступа: </w:t>
      </w:r>
      <w:hyperlink r:id="rId11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http://www.studentlibrary.ru/book/ISBN9785976510289.html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Земская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Е.А., Современный русский язык. Словообразование [Электронный ресурс]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Учебное пособие / Е.А. 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Земская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 - 9-е изд. стереотип. - М.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2016. - 328 с. - ISBN 978-5-89349-634-5 - Режим доступа: </w:t>
      </w:r>
      <w:hyperlink r:id="rId12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http://www.studentlibrary.ru/book/ISBN9785893496345.html</w:t>
        </w:r>
      </w:hyperlink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lastRenderedPageBreak/>
        <w:t>Меликян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В.Ю., Современный русский язык [Электронный ресурс] / </w:t>
      </w:r>
      <w:proofErr w:type="spell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Меликян</w:t>
      </w:r>
      <w:proofErr w:type="spell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В.Ю. - М.</w:t>
      </w:r>
      <w:proofErr w:type="gramStart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C722E6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2014. - 232 с. - ISBN 978-5-9765-1697-7 - Режим доступа: </w:t>
      </w:r>
      <w:hyperlink r:id="rId13" w:history="1">
        <w:r w:rsidRPr="00C722E6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http://www.studentlibrary.ru/book/ISBN9785976516977.html</w:t>
        </w:r>
      </w:hyperlink>
      <w:bookmarkStart w:id="0" w:name="_GoBack"/>
      <w:bookmarkEnd w:id="0"/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C722E6">
        <w:rPr>
          <w:rFonts w:ascii="Times New Roman" w:eastAsia="Calibri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012"/>
        <w:gridCol w:w="8116"/>
      </w:tblGrid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Т.В.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тестовые задания. - М. : Изд-во РОУ, 1996. - 32 с. - (Ун-т Российской академии образования)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spellStart"/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литературный язык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общего и проф. образования РФ в качестве учеб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вузов ... спец. "Филология" / под ред. П.А.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4-е ; стер.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1999. - 462 с. - ISBN 5-06-003643-Х: 39-00 : 39-00.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УЧ-5;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81.411.2-1, Б 743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Богомазов, Г.М.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Фонетика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- 352 с. - (Учебное пособие для вузов). - ISBN 5-691-00811-0: 66-88, 53-24, 63-00, 90-00, 78-00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   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66-88, 53-24, 63-00, 90-00, 78-00       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УЧ-98; нет-2;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Г 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Гужва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Ф.К.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Введение. Лексикология. Фразеология. Лексикография. Фонетика и фонология. Орфоэпия. Графика и орфография : доп. М-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УССР как учеб.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филологических факультетов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Киев :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1973. - 238 с. - 0-60.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ЧЗ-1;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Г256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Гвоздев, А.Н.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Ч.1. Фонетика и морфология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4-е.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- 432 с. - 1-03.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К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В.П.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русский литературный язык. Ч. 1. Введение, фонетика, орфоэпия, графика и орфография : [учебное пособие для ОЗО 1 курса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 ;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1979. - 127 с. - (МГЗПИ). - 0-30,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.(0-30).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УЧ-5;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К 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Ковалев, В.П.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Ч.2. Лексика, фразеология, лексикография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ОЗО 1 курса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изд. 2-е ;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1982. - 112 с. - (МГЗПИ). - 0-30.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УЧ-1;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О-624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Опришко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А.Я.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Орфография. - Изд. 2-е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Харьков :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Вища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школа, 1974. - 152 с. - 0-29.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нет-2;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81.411.2, 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Рогова, К.А.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русский литературный язык. Односоставные предложения : 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учеб.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журналистов заочного отделения. - Л.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университета, 1971. - 46 с. - 0-10.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ЧЗ-1;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литературный язык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- 584 с. - 1-50.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нет-1;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литературный язык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1988. - 671 с. - ISBN 5-09-000030-1: 1-50 : 1-50.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УЧ-12; ФИЯ-1;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литературный язык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студентов филологических специальностей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П.А.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- 416 с. - 1-30, 46-80.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ЗН-1; ТК-1; УЧ-58;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литературный язык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/ под ред. П.А.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- 6-е изд. ; стер.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- 462 с. - ISBN 5-06-003643-Х: 217-00 : 217-00.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УЧ-45;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В 269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Веклич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М.В.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 (разделы: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"Введение в современный русский литературный язык", "Фонетика и фонология", "Орфоэпия, графика и орфография") [Электронный ресурс]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студентов 1 курса по спец. 032900 "Русский язык и литература", традиционной и заочной форм обучения. - 1 изд. - Астрахань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2006. - 26,8 Мб = 155 с.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Д 304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К.И.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специальностям педагогического образования в качестве учеб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ВУЗов, обучающихся по специальности 050301 (032900) - Русский язык и литература. - 3-е изд. - М. : Флинта : Наука, 2007. - 320 с. - ISBN 978-5-9765-0051-8: 1300-00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1300-00.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C722E6" w:rsidRPr="00C722E6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Г 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722E6" w:rsidRPr="00C722E6" w:rsidRDefault="00C722E6" w:rsidP="00C722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C722E6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Гвоздев, А.Н.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литературный язык. Ч. 2. Синтаксис. - М.</w:t>
            </w:r>
            <w:proofErr w:type="gramStart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1973. - 350 с. - 0-87.</w:t>
            </w:r>
            <w:r w:rsidRPr="00C722E6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</w:tbl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722E6" w:rsidRPr="00C722E6" w:rsidRDefault="00C722E6" w:rsidP="00C722E6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1DB9" w:rsidRDefault="00821DB9"/>
    <w:sectPr w:rsidR="0082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2E6"/>
    <w:rsid w:val="00821DB9"/>
    <w:rsid w:val="00C72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5765.html" TargetMode="External"/><Relationship Id="rId13" Type="http://schemas.openxmlformats.org/officeDocument/2006/relationships/hyperlink" Target="http://www.studentlibrary.ru/book/ISBN978597651697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0518.html" TargetMode="External"/><Relationship Id="rId12" Type="http://schemas.openxmlformats.org/officeDocument/2006/relationships/hyperlink" Target="http://www.studentlibrary.ru/book/ISBN9785893496345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9850621382.html" TargetMode="External"/><Relationship Id="rId11" Type="http://schemas.openxmlformats.org/officeDocument/2006/relationships/hyperlink" Target="http://www.studentlibrary.ru/book/ISBN9785976510289.html" TargetMode="External"/><Relationship Id="rId5" Type="http://schemas.openxmlformats.org/officeDocument/2006/relationships/hyperlink" Target="http://www.studentlibrary.ru/book/ISBN9785976521049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765104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76382761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1049</Words>
  <Characters>5985</Characters>
  <Application>Microsoft Office Word</Application>
  <DocSecurity>0</DocSecurity>
  <Lines>49</Lines>
  <Paragraphs>14</Paragraphs>
  <ScaleCrop>false</ScaleCrop>
  <Company>пїЅпїЅпїЅ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2019-06-14T09:54:00Z</dcterms:created>
  <dcterms:modified xsi:type="dcterms:W3CDTF">2019-06-14T09:55:00Z</dcterms:modified>
</cp:coreProperties>
</file>