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774" w:rsidRDefault="00FB47A0" w:rsidP="00FB47A0">
      <w:pPr>
        <w:jc w:val="center"/>
        <w:rPr>
          <w:rFonts w:ascii="Times New Roman" w:hAnsi="Times New Roman" w:cs="Times New Roman"/>
          <w:sz w:val="28"/>
          <w:szCs w:val="28"/>
        </w:rPr>
      </w:pPr>
      <w:r w:rsidRPr="00FB47A0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 xml:space="preserve">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«Иностранный язык (французский) и иностранный язык (английский).</w:t>
      </w:r>
    </w:p>
    <w:p w:rsidR="00FB47A0" w:rsidRDefault="00FB47A0" w:rsidP="00FB47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методика обучения французскому языку.</w:t>
      </w:r>
    </w:p>
    <w:p w:rsidR="00FB47A0" w:rsidRPr="000C6EFD" w:rsidRDefault="00FB47A0" w:rsidP="00FB47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0C6EFD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"/>
        <w:gridCol w:w="1341"/>
        <w:gridCol w:w="7907"/>
      </w:tblGrid>
      <w:tr w:rsidR="00FB47A0" w:rsidRPr="000C6EFD" w:rsidTr="00E7583D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47A0" w:rsidRPr="000C6EFD" w:rsidRDefault="00FB47A0" w:rsidP="00DD7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47A0" w:rsidRPr="000C6EFD" w:rsidRDefault="00FB47A0" w:rsidP="00DD7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81.2-9, Г176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47A0" w:rsidRPr="000C6EFD" w:rsidRDefault="00FB47A0" w:rsidP="00DD7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E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Гальскова, Н.Д.</w:t>
            </w:r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обучения иностранным языкам. Лингводидактика и методика</w:t>
            </w:r>
            <w:proofErr w:type="gramStart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М-</w:t>
            </w:r>
            <w:proofErr w:type="spellStart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- 334 с. - (Высшее профессиональное образование). - ISBN 5-7695-1381-0: 115-83</w:t>
            </w:r>
            <w:proofErr w:type="gramStart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115-83.</w:t>
            </w:r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ФИЯ-64; </w:t>
            </w:r>
          </w:p>
        </w:tc>
      </w:tr>
      <w:tr w:rsidR="00FB47A0" w:rsidRPr="00FB47A0" w:rsidTr="00E7583D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47A0" w:rsidRPr="00FB47A0" w:rsidRDefault="00FB47A0" w:rsidP="00FB4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47A0" w:rsidRPr="00FB47A0" w:rsidRDefault="00FB47A0" w:rsidP="00FB4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47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81.2, Г 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47A0" w:rsidRPr="00FB47A0" w:rsidRDefault="00FB47A0" w:rsidP="00FB4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B47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Гез, Н.И.</w:t>
            </w:r>
            <w:r w:rsidRPr="00FB47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История зарубежной методики преподавания иностранных языков : учеб</w:t>
            </w:r>
            <w:proofErr w:type="gramStart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лингвистических ун-тов и фак-в </w:t>
            </w:r>
            <w:proofErr w:type="spellStart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яз. высших педагогических учеб. заведений. - М.</w:t>
            </w:r>
            <w:proofErr w:type="gramStart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2008. - 256 с. - (Высшее профессиональное образование). - ISBN 978-5-7695-4653-2: 339-35</w:t>
            </w:r>
            <w:proofErr w:type="gramStart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339-35.</w:t>
            </w:r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ФИЯ-9;</w:t>
            </w:r>
            <w:r w:rsidRPr="00FB47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7297A" w:rsidRPr="00FB47A0" w:rsidTr="00E7583D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47A0" w:rsidRPr="00FB47A0" w:rsidRDefault="00FB47A0" w:rsidP="00FB4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47A0" w:rsidRPr="00FB47A0" w:rsidRDefault="00FB47A0" w:rsidP="00FB4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47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74.261.7я73, </w:t>
            </w:r>
            <w:proofErr w:type="gramStart"/>
            <w:r w:rsidRPr="00FB47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Щ</w:t>
            </w:r>
            <w:proofErr w:type="gramEnd"/>
            <w:r w:rsidRPr="00FB47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47A0" w:rsidRPr="00FB47A0" w:rsidRDefault="00FB47A0" w:rsidP="00FB4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B47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Щерба, Л.В.</w:t>
            </w:r>
            <w:r w:rsidRPr="00FB47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Преподавание языков в школе. </w:t>
            </w:r>
            <w:proofErr w:type="gramStart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Общие вопросы методики : учеб. </w:t>
            </w:r>
            <w:proofErr w:type="spellStart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студ. филолог. фак-</w:t>
            </w:r>
            <w:proofErr w:type="spellStart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- 3-е изд. ; </w:t>
            </w:r>
            <w:proofErr w:type="spellStart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Академия; СПб.: Изд-во СПбГУ, 2002. - 151 с. - (</w:t>
            </w:r>
            <w:proofErr w:type="spellStart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фак.</w:t>
            </w:r>
            <w:proofErr w:type="gramEnd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СПбГУ. Высшее образование. </w:t>
            </w:r>
            <w:proofErr w:type="gramStart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Классическая учебная книга).</w:t>
            </w:r>
            <w:proofErr w:type="gramEnd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5-8465-0044-7: 54-00</w:t>
            </w:r>
            <w:proofErr w:type="gramStart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54-00.</w:t>
            </w:r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FB47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B47A0" w:rsidRPr="00FB47A0" w:rsidTr="00E7583D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47A0" w:rsidRPr="00FB47A0" w:rsidRDefault="00FB47A0" w:rsidP="00FB4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47A0" w:rsidRPr="00FB47A0" w:rsidRDefault="00FB47A0" w:rsidP="00FB4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47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74.261.7я73, </w:t>
            </w:r>
            <w:proofErr w:type="gramStart"/>
            <w:r w:rsidRPr="00FB47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Щ</w:t>
            </w:r>
            <w:proofErr w:type="gramEnd"/>
            <w:r w:rsidRPr="00FB47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47A0" w:rsidRPr="00FB47A0" w:rsidRDefault="00FB47A0" w:rsidP="00FB4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B47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Щерба, Л.В.</w:t>
            </w:r>
            <w:r w:rsidRPr="00FB47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Преподавание языков в школе. Общие вопросы методики : учеб</w:t>
            </w:r>
            <w:proofErr w:type="gramStart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филологических факультетов. - 3-е изд. ; </w:t>
            </w:r>
            <w:proofErr w:type="spellStart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Академия, 2003. - 160 с. - (Высшее образование). - ISBN 5-7695-1153-2: 79-20, 87-12, 95-04</w:t>
            </w:r>
            <w:proofErr w:type="gramStart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79-20, 87-12, 95-04.</w:t>
            </w:r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ФИЯ-31;</w:t>
            </w:r>
            <w:r w:rsidRPr="00FB47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B47A0" w:rsidRPr="00FB47A0" w:rsidTr="00E7583D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47A0" w:rsidRPr="00FB47A0" w:rsidRDefault="00FB47A0" w:rsidP="00FB4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47A0" w:rsidRPr="00FB47A0" w:rsidRDefault="00FB47A0" w:rsidP="00FB4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B47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81.2-9, Я 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47A0" w:rsidRPr="00FB47A0" w:rsidRDefault="00FB47A0" w:rsidP="00FB4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FB47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Языкова, Н.В.</w:t>
            </w:r>
            <w:r w:rsidRPr="00FB47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Практикум по методике обучения иностранным языкам : учеб</w:t>
            </w:r>
            <w:proofErr w:type="gramStart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 для вузов. - М. : Просвещение, 2012. - 240 с. - (Учеб</w:t>
            </w:r>
            <w:proofErr w:type="gramStart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 для вузов). - ISBN 978-5-09-018296-6: 334-73</w:t>
            </w:r>
            <w:proofErr w:type="gramStart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334-73.</w:t>
            </w:r>
            <w:r w:rsidRPr="00FB47A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ФИЯ-30;</w:t>
            </w:r>
            <w:r w:rsidRPr="00FB47A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7297A" w:rsidRPr="0077297A" w:rsidTr="00E7583D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97A" w:rsidRPr="0077297A" w:rsidRDefault="0077297A" w:rsidP="00772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97A" w:rsidRPr="0077297A" w:rsidRDefault="0077297A" w:rsidP="007729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297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81.47.11-9, М 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297A" w:rsidRPr="0077297A" w:rsidRDefault="0077297A" w:rsidP="00772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7297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Миньяр-</w:t>
            </w:r>
            <w:proofErr w:type="spellStart"/>
            <w:r w:rsidRPr="0077297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Белоручев</w:t>
            </w:r>
            <w:proofErr w:type="spellEnd"/>
            <w:r w:rsidRPr="0077297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Р.К.</w:t>
            </w:r>
            <w:r w:rsidRPr="0077297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77297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Методика обучения французскому языку : доп. ГК СССР по народ</w:t>
            </w:r>
            <w:proofErr w:type="gramStart"/>
            <w:r w:rsidRPr="0077297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297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297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77297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браз. в </w:t>
            </w:r>
            <w:proofErr w:type="spellStart"/>
            <w:r w:rsidRPr="0077297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77297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77297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7297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77297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7297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77297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297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1990. - 224 с. : ил. - ISBN 5-09-001010-2: 0-85, 15-00</w:t>
            </w:r>
            <w:proofErr w:type="gramStart"/>
            <w:r w:rsidRPr="0077297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297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0-85, 15-00.</w:t>
            </w:r>
            <w:r w:rsidRPr="0077297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ФИЯ-31;</w:t>
            </w:r>
            <w:r w:rsidRPr="0077297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2679D" w:rsidRPr="003450BF" w:rsidTr="00E7583D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679D" w:rsidRPr="003450BF" w:rsidRDefault="00E2679D" w:rsidP="00887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679D" w:rsidRPr="003450BF" w:rsidRDefault="00E2679D" w:rsidP="00887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81.47.11-9, Ч-689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679D" w:rsidRPr="003450BF" w:rsidRDefault="00E2679D" w:rsidP="008874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Чистякова, Т.А.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Хрестоматия по методике преподавания французского языка : доп. М-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1982. - 176 с. : ил. - 0-35.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ФИЯ-11;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D7ECF" w:rsidRPr="00570C96" w:rsidTr="00E7583D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ECF" w:rsidRPr="00570C96" w:rsidRDefault="002D7ECF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ECF" w:rsidRPr="00570C96" w:rsidRDefault="002D7ECF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70C9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Г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7ECF" w:rsidRPr="00570C96" w:rsidRDefault="002D7ECF" w:rsidP="00317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70C9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Грет, К.</w:t>
            </w:r>
            <w:r w:rsidRPr="00570C9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Давайте поиграем!: Игры на французском языке для всех. - СПб. : КАРО, </w:t>
            </w:r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2002. - 160 с.</w:t>
            </w:r>
            <w:proofErr w:type="gramStart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ил. - ISBN 5-89815-180-Х: 58-19</w:t>
            </w:r>
            <w:proofErr w:type="gramStart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58-19.</w:t>
            </w:r>
            <w:r w:rsidRPr="00570C9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570C9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7583D" w:rsidRPr="00E7583D" w:rsidTr="00E7583D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583D" w:rsidRPr="00E7583D" w:rsidRDefault="00E7583D" w:rsidP="00E75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9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583D" w:rsidRPr="00E7583D" w:rsidRDefault="00E7583D" w:rsidP="00E75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583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81.47.11-9, Б 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583D" w:rsidRPr="00E7583D" w:rsidRDefault="00E7583D" w:rsidP="00E758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758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Барышников, Н.В.</w:t>
            </w:r>
            <w:r w:rsidRPr="00E758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7583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Обучение французскому языку в средней школе</w:t>
            </w:r>
            <w:proofErr w:type="gramStart"/>
            <w:r w:rsidRPr="00E7583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583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вопросы и ответы; Книга для учителя. - М.</w:t>
            </w:r>
            <w:proofErr w:type="gramStart"/>
            <w:r w:rsidRPr="00E7583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583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1992. - 127 с. : ил. - ISBN 5-09-004465-1: 300-00, 40-00, 438-00</w:t>
            </w:r>
            <w:proofErr w:type="gramStart"/>
            <w:r w:rsidRPr="00E7583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583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300-00, 40-00, 438-00.</w:t>
            </w:r>
            <w:r w:rsidRPr="00E7583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 нет-2;</w:t>
            </w:r>
            <w:r w:rsidRPr="00E7583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FB47A0" w:rsidRDefault="00FB47A0" w:rsidP="007729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297A" w:rsidRDefault="0077297A" w:rsidP="0077297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7297A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Практическая </w:t>
      </w:r>
      <w:r w:rsidRPr="0077297A">
        <w:rPr>
          <w:rStyle w:val="hilight"/>
          <w:rFonts w:ascii="Times New Roman" w:hAnsi="Times New Roman" w:cs="Times New Roman"/>
          <w:sz w:val="24"/>
          <w:szCs w:val="24"/>
        </w:rPr>
        <w:t>методика</w:t>
      </w:r>
      <w:r w:rsidRPr="0077297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7297A">
        <w:rPr>
          <w:rStyle w:val="hilight"/>
          <w:rFonts w:ascii="Times New Roman" w:hAnsi="Times New Roman" w:cs="Times New Roman"/>
          <w:sz w:val="24"/>
          <w:szCs w:val="24"/>
        </w:rPr>
        <w:t>обучения</w:t>
      </w:r>
      <w:r w:rsidRPr="0077297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7297A">
        <w:rPr>
          <w:rStyle w:val="hilight"/>
          <w:rFonts w:ascii="Times New Roman" w:hAnsi="Times New Roman" w:cs="Times New Roman"/>
          <w:sz w:val="24"/>
          <w:szCs w:val="24"/>
        </w:rPr>
        <w:t>иностранным</w:t>
      </w:r>
      <w:r w:rsidRPr="0077297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7297A">
        <w:rPr>
          <w:rStyle w:val="hilight"/>
          <w:rFonts w:ascii="Times New Roman" w:hAnsi="Times New Roman" w:cs="Times New Roman"/>
          <w:sz w:val="24"/>
          <w:szCs w:val="24"/>
        </w:rPr>
        <w:t>языкам</w:t>
      </w:r>
      <w:r w:rsidRPr="0077297A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</w:t>
      </w:r>
      <w:bookmarkStart w:id="0" w:name="_GoBack"/>
      <w:bookmarkEnd w:id="0"/>
      <w:r w:rsidRPr="0077297A">
        <w:rPr>
          <w:rStyle w:val="value"/>
          <w:rFonts w:ascii="Times New Roman" w:hAnsi="Times New Roman" w:cs="Times New Roman"/>
          <w:sz w:val="24"/>
          <w:szCs w:val="24"/>
        </w:rPr>
        <w:t>ресурс] / Иванченко А. И. - СПб</w:t>
      </w:r>
      <w:proofErr w:type="gramStart"/>
      <w:r w:rsidRPr="0077297A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7297A">
        <w:rPr>
          <w:rStyle w:val="value"/>
          <w:rFonts w:ascii="Times New Roman" w:hAnsi="Times New Roman" w:cs="Times New Roman"/>
          <w:sz w:val="24"/>
          <w:szCs w:val="24"/>
        </w:rPr>
        <w:t xml:space="preserve">КАРО, 2016. - 256 с. - ISBN 978-59925-1138-3 - Режим доступа: </w:t>
      </w:r>
      <w:hyperlink r:id="rId5" w:history="1">
        <w:r w:rsidRPr="006F62B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http://www.studentlibrary.ru/book/ISBN9785992511383.html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2D7ECF" w:rsidRDefault="002D7ECF" w:rsidP="0077297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7297A" w:rsidRDefault="0077297A" w:rsidP="0077297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7297A">
        <w:rPr>
          <w:rStyle w:val="value"/>
          <w:rFonts w:ascii="Times New Roman" w:hAnsi="Times New Roman" w:cs="Times New Roman"/>
          <w:sz w:val="24"/>
          <w:szCs w:val="24"/>
        </w:rPr>
        <w:t xml:space="preserve">Леонтьева Т.П., </w:t>
      </w:r>
      <w:r w:rsidRPr="0077297A">
        <w:rPr>
          <w:rStyle w:val="hilight"/>
          <w:rFonts w:ascii="Times New Roman" w:hAnsi="Times New Roman" w:cs="Times New Roman"/>
          <w:sz w:val="24"/>
          <w:szCs w:val="24"/>
        </w:rPr>
        <w:t>Методика</w:t>
      </w:r>
      <w:r w:rsidRPr="0077297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7297A">
        <w:rPr>
          <w:rStyle w:val="hilight"/>
          <w:rFonts w:ascii="Times New Roman" w:hAnsi="Times New Roman" w:cs="Times New Roman"/>
          <w:sz w:val="24"/>
          <w:szCs w:val="24"/>
        </w:rPr>
        <w:t>преподавания</w:t>
      </w:r>
      <w:r w:rsidRPr="0077297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7297A">
        <w:rPr>
          <w:rStyle w:val="hilight"/>
          <w:rFonts w:ascii="Times New Roman" w:hAnsi="Times New Roman" w:cs="Times New Roman"/>
          <w:sz w:val="24"/>
          <w:szCs w:val="24"/>
        </w:rPr>
        <w:t>иностранного</w:t>
      </w:r>
      <w:r w:rsidRPr="0077297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7297A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7297A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77297A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77297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297A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77297A">
        <w:rPr>
          <w:rStyle w:val="value"/>
          <w:rFonts w:ascii="Times New Roman" w:hAnsi="Times New Roman" w:cs="Times New Roman"/>
          <w:sz w:val="24"/>
          <w:szCs w:val="24"/>
        </w:rPr>
        <w:t xml:space="preserve">особие / Т.П. Леонтьева, А.Ф. Будько, И.В. </w:t>
      </w:r>
      <w:proofErr w:type="spellStart"/>
      <w:r w:rsidRPr="0077297A">
        <w:rPr>
          <w:rStyle w:val="value"/>
          <w:rFonts w:ascii="Times New Roman" w:hAnsi="Times New Roman" w:cs="Times New Roman"/>
          <w:sz w:val="24"/>
          <w:szCs w:val="24"/>
        </w:rPr>
        <w:t>Чепик</w:t>
      </w:r>
      <w:proofErr w:type="spellEnd"/>
      <w:r w:rsidRPr="0077297A">
        <w:rPr>
          <w:rStyle w:val="value"/>
          <w:rFonts w:ascii="Times New Roman" w:hAnsi="Times New Roman" w:cs="Times New Roman"/>
          <w:sz w:val="24"/>
          <w:szCs w:val="24"/>
        </w:rPr>
        <w:t xml:space="preserve">, О.А. Соловьева, А.П. </w:t>
      </w:r>
      <w:proofErr w:type="spellStart"/>
      <w:r w:rsidRPr="0077297A">
        <w:rPr>
          <w:rStyle w:val="value"/>
          <w:rFonts w:ascii="Times New Roman" w:hAnsi="Times New Roman" w:cs="Times New Roman"/>
          <w:sz w:val="24"/>
          <w:szCs w:val="24"/>
        </w:rPr>
        <w:t>Пониматко</w:t>
      </w:r>
      <w:proofErr w:type="spellEnd"/>
      <w:r w:rsidRPr="0077297A">
        <w:rPr>
          <w:rStyle w:val="value"/>
          <w:rFonts w:ascii="Times New Roman" w:hAnsi="Times New Roman" w:cs="Times New Roman"/>
          <w:sz w:val="24"/>
          <w:szCs w:val="24"/>
        </w:rPr>
        <w:t xml:space="preserve">, И.А. Горская - Минск : </w:t>
      </w:r>
      <w:proofErr w:type="spellStart"/>
      <w:r w:rsidRPr="0077297A">
        <w:rPr>
          <w:rStyle w:val="value"/>
          <w:rFonts w:ascii="Times New Roman" w:hAnsi="Times New Roman" w:cs="Times New Roman"/>
          <w:sz w:val="24"/>
          <w:szCs w:val="24"/>
        </w:rPr>
        <w:t>Выш</w:t>
      </w:r>
      <w:proofErr w:type="spellEnd"/>
      <w:r w:rsidRPr="0077297A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7297A">
        <w:rPr>
          <w:rStyle w:val="value"/>
          <w:rFonts w:ascii="Times New Roman" w:hAnsi="Times New Roman" w:cs="Times New Roman"/>
          <w:sz w:val="24"/>
          <w:szCs w:val="24"/>
        </w:rPr>
        <w:t>шк</w:t>
      </w:r>
      <w:proofErr w:type="spellEnd"/>
      <w:r w:rsidRPr="0077297A">
        <w:rPr>
          <w:rStyle w:val="value"/>
          <w:rFonts w:ascii="Times New Roman" w:hAnsi="Times New Roman" w:cs="Times New Roman"/>
          <w:sz w:val="24"/>
          <w:szCs w:val="24"/>
        </w:rPr>
        <w:t xml:space="preserve">., 2017. - 239 с. - ISBN 978-985-06-2817-6 - Режим доступа: </w:t>
      </w:r>
      <w:hyperlink r:id="rId6" w:history="1">
        <w:r w:rsidRPr="006F62B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http://www.studentlibrary.ru/book/ISBN9789850628176.html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7297A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7297A" w:rsidRDefault="0077297A" w:rsidP="0077297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7297A" w:rsidRPr="002C4285" w:rsidRDefault="0077297A" w:rsidP="0077297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2C4285">
        <w:rPr>
          <w:rStyle w:val="value"/>
          <w:rFonts w:ascii="Times New Roman" w:hAnsi="Times New Roman" w:cs="Times New Roman"/>
          <w:sz w:val="24"/>
          <w:szCs w:val="24"/>
        </w:rPr>
        <w:t>Жаркова</w:t>
      </w:r>
      <w:proofErr w:type="spellEnd"/>
      <w:r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Т.И., </w:t>
      </w:r>
      <w:r w:rsidRPr="002C4285">
        <w:rPr>
          <w:rStyle w:val="hilight"/>
          <w:rFonts w:ascii="Times New Roman" w:hAnsi="Times New Roman" w:cs="Times New Roman"/>
          <w:sz w:val="24"/>
          <w:szCs w:val="24"/>
        </w:rPr>
        <w:t>Тематический</w:t>
      </w:r>
      <w:r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C4285">
        <w:rPr>
          <w:rStyle w:val="hilight"/>
          <w:rFonts w:ascii="Times New Roman" w:hAnsi="Times New Roman" w:cs="Times New Roman"/>
          <w:sz w:val="24"/>
          <w:szCs w:val="24"/>
        </w:rPr>
        <w:t>словарь</w:t>
      </w:r>
      <w:r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C4285">
        <w:rPr>
          <w:rStyle w:val="hilight"/>
          <w:rFonts w:ascii="Times New Roman" w:hAnsi="Times New Roman" w:cs="Times New Roman"/>
          <w:sz w:val="24"/>
          <w:szCs w:val="24"/>
        </w:rPr>
        <w:t>методических</w:t>
      </w:r>
      <w:r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C4285">
        <w:rPr>
          <w:rStyle w:val="hilight"/>
          <w:rFonts w:ascii="Times New Roman" w:hAnsi="Times New Roman" w:cs="Times New Roman"/>
          <w:sz w:val="24"/>
          <w:szCs w:val="24"/>
        </w:rPr>
        <w:t>терминов</w:t>
      </w:r>
      <w:r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по </w:t>
      </w:r>
      <w:r w:rsidRPr="002C4285">
        <w:rPr>
          <w:rStyle w:val="hilight"/>
          <w:rFonts w:ascii="Times New Roman" w:hAnsi="Times New Roman" w:cs="Times New Roman"/>
          <w:sz w:val="24"/>
          <w:szCs w:val="24"/>
        </w:rPr>
        <w:t>иностранному</w:t>
      </w:r>
      <w:r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C4285">
        <w:rPr>
          <w:rStyle w:val="hilight"/>
          <w:rFonts w:ascii="Times New Roman" w:hAnsi="Times New Roman" w:cs="Times New Roman"/>
          <w:sz w:val="24"/>
          <w:szCs w:val="24"/>
        </w:rPr>
        <w:t>языку</w:t>
      </w:r>
      <w:r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Т.И. </w:t>
      </w:r>
      <w:proofErr w:type="spellStart"/>
      <w:r w:rsidRPr="002C4285">
        <w:rPr>
          <w:rStyle w:val="value"/>
          <w:rFonts w:ascii="Times New Roman" w:hAnsi="Times New Roman" w:cs="Times New Roman"/>
          <w:sz w:val="24"/>
          <w:szCs w:val="24"/>
        </w:rPr>
        <w:t>Жаркова</w:t>
      </w:r>
      <w:proofErr w:type="spellEnd"/>
      <w:r w:rsidRPr="002C4285">
        <w:rPr>
          <w:rStyle w:val="value"/>
          <w:rFonts w:ascii="Times New Roman" w:hAnsi="Times New Roman" w:cs="Times New Roman"/>
          <w:sz w:val="24"/>
          <w:szCs w:val="24"/>
        </w:rPr>
        <w:t>, Г.В. Сороковых - М.</w:t>
      </w:r>
      <w:proofErr w:type="gramStart"/>
      <w:r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- 320 с. - ISBN 978-5-9765-1872-8 - Режим доступа: </w:t>
      </w:r>
      <w:hyperlink r:id="rId7" w:history="1">
        <w:r w:rsidRPr="00F2074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http://www.studentlibrary.ru/book/ISBN9785976518728.html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C4285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студента)</w:t>
      </w:r>
    </w:p>
    <w:p w:rsidR="0077297A" w:rsidRPr="0077297A" w:rsidRDefault="0077297A" w:rsidP="0077297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7297A" w:rsidRPr="00772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7A0"/>
    <w:rsid w:val="002D7ECF"/>
    <w:rsid w:val="0077297A"/>
    <w:rsid w:val="008C4774"/>
    <w:rsid w:val="00E2679D"/>
    <w:rsid w:val="00E7583D"/>
    <w:rsid w:val="00FB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7297A"/>
  </w:style>
  <w:style w:type="character" w:customStyle="1" w:styleId="hilight">
    <w:name w:val="hilight"/>
    <w:basedOn w:val="a0"/>
    <w:rsid w:val="0077297A"/>
  </w:style>
  <w:style w:type="paragraph" w:styleId="a3">
    <w:name w:val="No Spacing"/>
    <w:uiPriority w:val="1"/>
    <w:qFormat/>
    <w:rsid w:val="007729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729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7297A"/>
  </w:style>
  <w:style w:type="character" w:customStyle="1" w:styleId="hilight">
    <w:name w:val="hilight"/>
    <w:basedOn w:val="a0"/>
    <w:rsid w:val="0077297A"/>
  </w:style>
  <w:style w:type="paragraph" w:styleId="a3">
    <w:name w:val="No Spacing"/>
    <w:uiPriority w:val="1"/>
    <w:qFormat/>
    <w:rsid w:val="007729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729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18728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9850628176.html" TargetMode="External"/><Relationship Id="rId5" Type="http://schemas.openxmlformats.org/officeDocument/2006/relationships/hyperlink" Target="http://www.studentlibrary.ru/book/ISBN9785992511383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2019-04-15T09:37:00Z</dcterms:created>
  <dcterms:modified xsi:type="dcterms:W3CDTF">2019-04-22T11:23:00Z</dcterms:modified>
</cp:coreProperties>
</file>