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0A" w:rsidRDefault="0020470A" w:rsidP="002047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44.03.05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образование. </w:t>
      </w:r>
      <w:r>
        <w:rPr>
          <w:rFonts w:ascii="Times New Roman" w:hAnsi="Times New Roman" w:cs="Times New Roman"/>
          <w:sz w:val="28"/>
          <w:szCs w:val="28"/>
        </w:rPr>
        <w:t>«Иностранный язык (французский) и иностранный (английский).</w:t>
      </w:r>
    </w:p>
    <w:p w:rsidR="00196339" w:rsidRDefault="0020470A" w:rsidP="0020470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Дисциплина:</w:t>
      </w:r>
      <w:r>
        <w:rPr>
          <w:rFonts w:ascii="Times New Roman" w:hAnsi="Times New Roman" w:cs="Times New Roman"/>
          <w:sz w:val="28"/>
          <w:szCs w:val="28"/>
        </w:rPr>
        <w:t xml:space="preserve"> литература Франции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E77BD8" w:rsidRPr="00E77BD8" w:rsidRDefault="00E77BD8" w:rsidP="00E77B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77BD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"/>
        <w:gridCol w:w="1477"/>
        <w:gridCol w:w="7749"/>
      </w:tblGrid>
      <w:tr w:rsidR="00E77BD8" w:rsidRPr="00E77BD8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77BD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западноевропейской литературы. XIX век: Франция. Италия. Испания. Бельгия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... по филологическим специальностям / под ред. Т.В. Соколовой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СПб.; М. : Филологический факультет СПбГУ; Академия , 2003. - 335 с. - (Филологический факультет Санкт-Петербургский гос. ун-та. Высшее образование. 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Студенческая библиотека).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5-7695-1543-0: 168-30, 166-98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168-30, 166-98.</w:t>
            </w: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ФИЯ-2; ЧЗ-1; </w:t>
            </w:r>
          </w:p>
        </w:tc>
      </w:tr>
      <w:tr w:rsidR="005C4189" w:rsidRPr="00E77BD8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77B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Зарубежная литература конца XIX - начала XX века</w:t>
            </w: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Советом по филологии УМО в качестве учеб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/ под ред. В.М. Толмачева. - М.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- 496 с. - (Высшее образование). - ISBN 5-7695-0960-0: 175-50, 187-99, 125-73, 178-53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175-50, 187-99, 125-73, 178-53.</w:t>
            </w: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УЧ-183; ФИЯ-14; ЧЗ-1; ЮФ-1; </w:t>
            </w:r>
          </w:p>
        </w:tc>
      </w:tr>
      <w:tr w:rsidR="005C4189" w:rsidRPr="00E77BD8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5C4189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7BD8" w:rsidRPr="00E77BD8" w:rsidRDefault="00E77BD8" w:rsidP="00E7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77BD8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Зарубежная литература XIX века. Романтизм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историко-литературных материалов. - М.</w:t>
            </w:r>
            <w:proofErr w:type="gram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- 367 с. - ISBN 5-06-001648-Х: 1-00 : 1-00.</w:t>
            </w:r>
            <w:r w:rsidRPr="00E77B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*-2; ЗН-1; УЧ-123; ФИЯ-19; </w:t>
            </w:r>
          </w:p>
        </w:tc>
      </w:tr>
      <w:tr w:rsidR="005C4189" w:rsidRPr="005C4189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Зарубежная литература XIX в.: Реализм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историко-литературных материалов: Учебное пособие для студ. вузов / сост.,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Н.А. Соловьева, А.Ф.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Е.Г. Петраш. - М.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- 384 с. - ISBN 5-06-001600-5: 1-00, 117-00, 1044-00 : 1-00, 117-00, 1044-00.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УЧ-158; ФИЯ-24; </w:t>
            </w:r>
          </w:p>
        </w:tc>
      </w:tr>
      <w:tr w:rsidR="005C4189" w:rsidRPr="005C4189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Х-907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Романтизм в зарубежной литературе (Германия, Англия, Франция, США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: 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Практикум для вузов. - М.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- 286 с. - (Высшее профессиональное образование). - ISBN 5-7695-1337-3: 106-92, 158-40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106-92, 158-40.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5C4189" w:rsidRPr="005C4189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Х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br/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Реализм в зарубежной литературе (Франция, Англия, Германия, Норвегия, США): практикум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спец. 032900 (050301) - Русский язык и литература. - М.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- 288 с. - (Высшее профессиональное образование). - ISBN 5-7695-2841-9: 176-22, 328-90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176-22, 328-90.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ФИЯ-5;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C4189" w:rsidRPr="005C4189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S 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Szypowska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, M. = [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Сциповская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М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.].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Ecrivains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I. = [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Французские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писатели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I]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Francois Rabelais; Moliere; Voltaire; Victor Hugo = [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Рабле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;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Мольер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;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Вольтер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;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Гюго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Warszawa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Wydawnictwa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Szkolne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Pedagogiczne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, 1976. - 114 p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il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- 0-40.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ФИЯ-5;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C4189" w:rsidRPr="005C4189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S 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Szypowska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, M. = [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Сциповская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, М.].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br/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Ecrivains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II = [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Французские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писатели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Ч. II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Honore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 Balzac; Roger Martin du Gard; Antoine de Saint-Exupery; Albert Camus = [О.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де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Бальзак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; Р.М.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дю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Гар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; А.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де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Сент-Экзюпери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; А.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Камю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Warszawa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Wydawnictwa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Szkolne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Pedagogiczne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, 1977. - 102 p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il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- 0-40.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ФИЯ-5;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  <w:tr w:rsidR="005C4189" w:rsidRPr="005C4189" w:rsidTr="005C4189">
        <w:trPr>
          <w:tblCellSpacing w:w="15" w:type="dxa"/>
        </w:trPr>
        <w:tc>
          <w:tcPr>
            <w:tcW w:w="1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81.47.11:83.3, Ф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4189" w:rsidRPr="005C4189" w:rsidRDefault="005C4189" w:rsidP="005C4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</w:pP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Французская поэзия 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XIX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- ХХ веков =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Poetes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XIX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-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XX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siecles</w:t>
            </w:r>
            <w:proofErr w:type="spellEnd"/>
            <w:proofErr w:type="gramStart"/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=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antologie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С.И.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Великовский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Ю.А. Гинзбург. - М.</w:t>
            </w:r>
            <w:proofErr w:type="gramStart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1982. - 671 с. - 3-10.</w:t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5C41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ФИЯ-5;</w:t>
            </w:r>
            <w:r w:rsidRPr="005C4189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20470A" w:rsidRDefault="0020470A" w:rsidP="0020470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5C29" w:rsidRDefault="00A55C29" w:rsidP="00A55C2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55C29">
        <w:rPr>
          <w:rStyle w:val="value"/>
          <w:rFonts w:ascii="Times New Roman" w:hAnsi="Times New Roman" w:cs="Times New Roman"/>
          <w:sz w:val="24"/>
          <w:szCs w:val="24"/>
        </w:rPr>
        <w:t>Трыков</w:t>
      </w:r>
      <w:proofErr w:type="spellEnd"/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В.П., Зарубежная </w:t>
      </w:r>
      <w:r w:rsidRPr="00A55C29">
        <w:rPr>
          <w:rStyle w:val="hilight"/>
          <w:rFonts w:ascii="Times New Roman" w:hAnsi="Times New Roman" w:cs="Times New Roman"/>
          <w:sz w:val="24"/>
          <w:szCs w:val="24"/>
        </w:rPr>
        <w:t>литература</w:t>
      </w:r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конца XIX - начала XX </w:t>
      </w:r>
      <w:r w:rsidRPr="00A55C29">
        <w:rPr>
          <w:rStyle w:val="hilight"/>
          <w:rFonts w:ascii="Times New Roman" w:hAnsi="Times New Roman" w:cs="Times New Roman"/>
          <w:sz w:val="24"/>
          <w:szCs w:val="24"/>
        </w:rPr>
        <w:t>века</w:t>
      </w:r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В.А. Луков - М.</w:t>
      </w:r>
      <w:proofErr w:type="gramStart"/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r w:rsidRPr="00A55C29">
        <w:rPr>
          <w:rStyle w:val="hilight"/>
          <w:rFonts w:ascii="Times New Roman" w:hAnsi="Times New Roman" w:cs="Times New Roman"/>
          <w:sz w:val="24"/>
          <w:szCs w:val="24"/>
        </w:rPr>
        <w:t>190</w:t>
      </w:r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с. - ISBN 978-5-89349-282-8 - Режим доступа: </w:t>
      </w:r>
      <w:hyperlink r:id="rId5" w:history="1">
        <w:r w:rsidRPr="00E200D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http://www.studentlibrary.ru/book/ISBN9785893492828.html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55C29" w:rsidRDefault="00A55C29" w:rsidP="00A55C2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55C29" w:rsidRDefault="00A55C29" w:rsidP="00A55C2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Михайлов А.Д., От Франсуа Вийона до Марселя Пруста: Страницы истории французской </w:t>
      </w:r>
      <w:r w:rsidRPr="00A55C29">
        <w:rPr>
          <w:rStyle w:val="hilight"/>
          <w:rFonts w:ascii="Times New Roman" w:hAnsi="Times New Roman" w:cs="Times New Roman"/>
          <w:sz w:val="24"/>
          <w:szCs w:val="24"/>
        </w:rPr>
        <w:t>литературы</w:t>
      </w:r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Нового времени (XVI-XIX </w:t>
      </w:r>
      <w:r w:rsidRPr="00A55C29">
        <w:rPr>
          <w:rStyle w:val="hilight"/>
          <w:rFonts w:ascii="Times New Roman" w:hAnsi="Times New Roman" w:cs="Times New Roman"/>
          <w:sz w:val="24"/>
          <w:szCs w:val="24"/>
        </w:rPr>
        <w:t>века</w:t>
      </w:r>
      <w:r w:rsidRPr="00A55C29">
        <w:rPr>
          <w:rStyle w:val="value"/>
          <w:rFonts w:ascii="Times New Roman" w:hAnsi="Times New Roman" w:cs="Times New Roman"/>
          <w:sz w:val="24"/>
          <w:szCs w:val="24"/>
        </w:rPr>
        <w:t>). Т. II [Электронный ресурс] / Михайлов А. Д. - М.</w:t>
      </w:r>
      <w:proofErr w:type="gramStart"/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55C29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2010. - 624 с. - ISBN 978-5-9551-0367-9 - Режим доступа: </w:t>
      </w:r>
      <w:hyperlink r:id="rId6" w:history="1">
        <w:r w:rsidRPr="00E200D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http://www.studentlibrary.ru/book/ISBN9785955103679.html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55C29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A55C29" w:rsidRDefault="00A55C29" w:rsidP="00A55C2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A55C29" w:rsidRPr="00A55C29" w:rsidRDefault="00A55C29" w:rsidP="00A55C29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55C29" w:rsidRPr="00A55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0A"/>
    <w:rsid w:val="00196339"/>
    <w:rsid w:val="0020470A"/>
    <w:rsid w:val="005C4189"/>
    <w:rsid w:val="00A55C29"/>
    <w:rsid w:val="00E7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55C29"/>
  </w:style>
  <w:style w:type="character" w:customStyle="1" w:styleId="hilight">
    <w:name w:val="hilight"/>
    <w:basedOn w:val="a0"/>
    <w:rsid w:val="00A55C29"/>
  </w:style>
  <w:style w:type="paragraph" w:styleId="a3">
    <w:name w:val="No Spacing"/>
    <w:uiPriority w:val="1"/>
    <w:qFormat/>
    <w:rsid w:val="00A55C2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55C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55C29"/>
  </w:style>
  <w:style w:type="character" w:customStyle="1" w:styleId="hilight">
    <w:name w:val="hilight"/>
    <w:basedOn w:val="a0"/>
    <w:rsid w:val="00A55C29"/>
  </w:style>
  <w:style w:type="paragraph" w:styleId="a3">
    <w:name w:val="No Spacing"/>
    <w:uiPriority w:val="1"/>
    <w:qFormat/>
    <w:rsid w:val="00A55C2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55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55103679.html" TargetMode="External"/><Relationship Id="rId5" Type="http://schemas.openxmlformats.org/officeDocument/2006/relationships/hyperlink" Target="http://www.studentlibrary.ru/book/ISBN978589349282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2019-04-15T05:44:00Z</dcterms:created>
  <dcterms:modified xsi:type="dcterms:W3CDTF">2019-04-15T06:32:00Z</dcterms:modified>
</cp:coreProperties>
</file>