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218" w:rsidRDefault="00A71218" w:rsidP="00A71218">
      <w:pPr>
        <w:jc w:val="center"/>
        <w:rPr>
          <w:rFonts w:ascii="Times New Roman" w:hAnsi="Times New Roman" w:cs="Times New Roman"/>
          <w:sz w:val="28"/>
          <w:szCs w:val="28"/>
        </w:rPr>
      </w:pPr>
      <w:r w:rsidRPr="00A71218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 xml:space="preserve">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«Иностранный язык (французский) и иностранный язык (английский).</w:t>
      </w:r>
    </w:p>
    <w:p w:rsidR="007130D9" w:rsidRDefault="00A71218" w:rsidP="00A712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история культуры Франции.</w:t>
      </w:r>
    </w:p>
    <w:p w:rsidR="00945965" w:rsidRPr="00945965" w:rsidRDefault="00945965" w:rsidP="009459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945965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"/>
        <w:gridCol w:w="1597"/>
        <w:gridCol w:w="7618"/>
      </w:tblGrid>
      <w:tr w:rsidR="00945965" w:rsidRPr="00945965" w:rsidTr="00CA1176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965" w:rsidRPr="00945965" w:rsidRDefault="00945965" w:rsidP="00945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59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965" w:rsidRPr="00945965" w:rsidRDefault="00945965" w:rsidP="00945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59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81.47.11т: 26.89, Б 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965" w:rsidRPr="00945965" w:rsidRDefault="00945965" w:rsidP="00945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Бондаревский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Д.В.</w:t>
            </w:r>
            <w:r w:rsidRPr="009459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Страноведение: Франция : учеб</w:t>
            </w:r>
            <w:proofErr w:type="gramStart"/>
            <w:r w:rsidRPr="009459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459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59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459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фак. - Ростов н/Д</w:t>
            </w:r>
            <w:proofErr w:type="gramStart"/>
            <w:r w:rsidRPr="009459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59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2009. - 412 с. - (Высшее образование). - ISBN 978-5-222-14506-7: 276-00, 307-00</w:t>
            </w:r>
            <w:proofErr w:type="gramStart"/>
            <w:r w:rsidRPr="009459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59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276-00, 307-00.</w:t>
            </w:r>
            <w:r w:rsidRPr="009459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CA1176" w:rsidRPr="00945965" w:rsidTr="00CA1176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965" w:rsidRPr="00945965" w:rsidRDefault="00945965" w:rsidP="00945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965" w:rsidRPr="00945965" w:rsidRDefault="00945965" w:rsidP="00945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59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В 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965" w:rsidRPr="00945965" w:rsidRDefault="00945965" w:rsidP="00945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Веденина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Л.Г.</w:t>
            </w:r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Франция, французы, французский язык</w:t>
            </w:r>
            <w:proofErr w:type="gram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справочное пособие по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лингвострановедению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2001. - 264 с. : ил. - ISBN 5-09-007227-2: 128-90</w:t>
            </w:r>
            <w:proofErr w:type="gram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128-90.</w:t>
            </w:r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ФИЯ-50;</w:t>
            </w:r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A1176" w:rsidRPr="00945965" w:rsidTr="00CA1176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965" w:rsidRPr="00945965" w:rsidRDefault="00945965" w:rsidP="00945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965" w:rsidRPr="00945965" w:rsidRDefault="00945965" w:rsidP="00945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59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81.47.11т: 26.89 , Г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965" w:rsidRPr="00945965" w:rsidRDefault="00945965" w:rsidP="00945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Гаршина</w:t>
            </w:r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</w:t>
            </w:r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</w:t>
            </w:r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.=[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Garchina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H.].</w:t>
            </w:r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br/>
            </w:r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Франция. Первое знакомство=[A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la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decouverte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la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France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уч-ся сред</w:t>
            </w:r>
            <w:proofErr w:type="gram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по страноведению; Рек. М-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образ. РФ. - М.</w:t>
            </w:r>
            <w:proofErr w:type="gram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1992. - 160 с. : ил. - ISBN 5-09-002777-3: 24-00, 500-00, 24-00</w:t>
            </w:r>
            <w:proofErr w:type="gram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24-00, 500-00, 24-00.</w:t>
            </w:r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ФИЯ-8;</w:t>
            </w:r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A1176" w:rsidRPr="00945965" w:rsidTr="00CA1176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965" w:rsidRPr="00945965" w:rsidRDefault="00945965" w:rsidP="00945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965" w:rsidRPr="00945965" w:rsidRDefault="00945965" w:rsidP="00945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59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Т 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965" w:rsidRPr="00945965" w:rsidRDefault="00945965" w:rsidP="00945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Театр и кино =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Recueil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textes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sur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theatre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et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cinema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: сб. адаптированных текстов /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обраб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текст</w:t>
            </w:r>
            <w:proofErr w:type="gram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spellStart"/>
            <w:proofErr w:type="gram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слов. И.М.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Конаковой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1977. - 90 с. - (Учеб</w:t>
            </w:r>
            <w:proofErr w:type="gram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нач. чтения). - 00-55.</w:t>
            </w:r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A1176" w:rsidRPr="00945965" w:rsidTr="00CA1176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965" w:rsidRPr="00945965" w:rsidRDefault="00945965" w:rsidP="00945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965" w:rsidRPr="00945965" w:rsidRDefault="00945965" w:rsidP="00945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459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</w:t>
            </w:r>
            <w:proofErr w:type="gramStart"/>
            <w:r w:rsidRPr="009459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459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 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5965" w:rsidRPr="00945965" w:rsidRDefault="00945965" w:rsidP="009459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Жерар Филип - человек, артист, гражданин </w:t>
            </w:r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доп. ГК по народ</w:t>
            </w:r>
            <w:proofErr w:type="gram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/ сост.,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обраб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И.М. </w:t>
            </w:r>
            <w:proofErr w:type="spell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Конаковой</w:t>
            </w:r>
            <w:proofErr w:type="spell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учеб</w:t>
            </w:r>
            <w:proofErr w:type="gram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зд. - М. : Просвещение, 1989. - 118 с. : ил. - ISBN 5-09-001011-0: 0-30</w:t>
            </w:r>
            <w:proofErr w:type="gramStart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0-30.</w:t>
            </w:r>
            <w:r w:rsidRPr="0094596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9459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A1176" w:rsidRPr="00CA1176" w:rsidTr="00CA1176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1176" w:rsidRPr="00CA1176" w:rsidRDefault="00CA1176" w:rsidP="00CA1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1176" w:rsidRPr="00CA1176" w:rsidRDefault="00CA1176" w:rsidP="00CA1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A11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81.47.11т, </w:t>
            </w:r>
            <w:proofErr w:type="gramStart"/>
            <w:r w:rsidRPr="00CA11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A11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1176" w:rsidRPr="00CA1176" w:rsidRDefault="00CA1176" w:rsidP="00CA1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A11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Памятники Парижа </w:t>
            </w:r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книга для чтения на фр. яз</w:t>
            </w:r>
            <w:proofErr w:type="gram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уч-ся 10 </w:t>
            </w:r>
            <w:proofErr w:type="spell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ср. </w:t>
            </w:r>
            <w:proofErr w:type="spell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/ сост. Н.А. Зуева, В.Г. Сироткин; Под ред. В.Г. Сироткина. - М.</w:t>
            </w:r>
            <w:proofErr w:type="gram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1986. - 80 с. : ил. - (Читаем по-французски). - 1-40.</w:t>
            </w:r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*-2; ФИЯ-19;</w:t>
            </w:r>
            <w:r w:rsidRPr="00CA11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A1176" w:rsidRPr="00CA1176" w:rsidTr="00CA1176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1176" w:rsidRPr="00CA1176" w:rsidRDefault="00CA1176" w:rsidP="00CA1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1176" w:rsidRPr="00CA1176" w:rsidRDefault="00CA1176" w:rsidP="00CA1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A11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G 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1176" w:rsidRPr="00CA1176" w:rsidRDefault="00CA1176" w:rsidP="00CA1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A11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Gubrjnowicz</w:t>
            </w:r>
            <w:proofErr w:type="spellEnd"/>
            <w:r w:rsidRPr="00CA11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N. = </w:t>
            </w:r>
            <w:proofErr w:type="spellStart"/>
            <w:r w:rsidRPr="00CA11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Губринович</w:t>
            </w:r>
            <w:proofErr w:type="spellEnd"/>
            <w:r w:rsidRPr="00CA11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CA11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Les</w:t>
            </w:r>
            <w:proofErr w:type="spell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Grands</w:t>
            </w:r>
            <w:proofErr w:type="spell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Hommes</w:t>
            </w:r>
            <w:proofErr w:type="spell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tels</w:t>
            </w:r>
            <w:proofErr w:type="spell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gu'ils</w:t>
            </w:r>
            <w:proofErr w:type="spell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etaient</w:t>
            </w:r>
            <w:proofErr w:type="spell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= [Великие люди, какими они были]. - </w:t>
            </w:r>
            <w:proofErr w:type="spell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Warszawa</w:t>
            </w:r>
            <w:proofErr w:type="spell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1974. - 152 p. - 0-36.</w:t>
            </w:r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ФИЯ-4;</w:t>
            </w:r>
            <w:r w:rsidRPr="00CA11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A1176" w:rsidRPr="00CA1176" w:rsidTr="00CA1176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1176" w:rsidRPr="00CA1176" w:rsidRDefault="00CA1176" w:rsidP="00CA1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1176" w:rsidRPr="00CA1176" w:rsidRDefault="00CA1176" w:rsidP="00CA1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A11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З-146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1176" w:rsidRPr="00CA1176" w:rsidRDefault="00CA1176" w:rsidP="00CA1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A11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Загрязкина</w:t>
            </w:r>
            <w:proofErr w:type="spellEnd"/>
            <w:r w:rsidRPr="00CA11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Татьяна Юрьевна.</w:t>
            </w:r>
            <w:r w:rsidRPr="00CA11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Франция сегодня</w:t>
            </w:r>
            <w:proofErr w:type="gram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Кн. для чтения на франц. яз. / Под ред. Е. </w:t>
            </w:r>
            <w:proofErr w:type="spell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Заниной</w:t>
            </w:r>
            <w:proofErr w:type="spell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РОЛЬФ, 1999. - 236 с. : ил. - (Клуб иностранных языков). - ISBN 5-7836-0153-5: 40-00</w:t>
            </w:r>
            <w:proofErr w:type="gram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40-00.</w:t>
            </w:r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CA11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A1176" w:rsidRPr="00CA1176" w:rsidTr="00CA1176">
        <w:trPr>
          <w:tblCellSpacing w:w="15" w:type="dxa"/>
        </w:trPr>
        <w:tc>
          <w:tcPr>
            <w:tcW w:w="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1176" w:rsidRPr="00CA1176" w:rsidRDefault="00CA1176" w:rsidP="00CA1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1176" w:rsidRPr="00CA1176" w:rsidRDefault="00CA1176" w:rsidP="00CA1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A11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81.47.11:26.89, </w:t>
            </w:r>
            <w:proofErr w:type="gramStart"/>
            <w:r w:rsidRPr="00CA11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A117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1176" w:rsidRPr="00CA1176" w:rsidRDefault="00CA1176" w:rsidP="00CA1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A11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Понятин</w:t>
            </w:r>
            <w:proofErr w:type="spellEnd"/>
            <w:r w:rsidRPr="00CA11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Э.Ю.</w:t>
            </w:r>
            <w:r w:rsidRPr="00CA11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Франция на рубеже тысячелетий : учеб</w:t>
            </w:r>
            <w:proofErr w:type="gram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по страноведению (на </w:t>
            </w:r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 xml:space="preserve">фр. яз.): Рек. УМО по специальностям </w:t>
            </w:r>
            <w:proofErr w:type="spell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образования в качестве учеб. </w:t>
            </w:r>
            <w:proofErr w:type="spell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студентов вузов</w:t>
            </w:r>
            <w:proofErr w:type="gram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М. : АСТ: </w:t>
            </w:r>
            <w:proofErr w:type="gram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Восток-Запад, 2006. - 298 с. - (Федеральное агентство по образования РФ.</w:t>
            </w:r>
            <w:proofErr w:type="gram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Нижегородский ГЛУ им. Н.А. Добролюбова).</w:t>
            </w:r>
            <w:proofErr w:type="gram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5-17-034211-Х: 64-00, 84-00</w:t>
            </w:r>
            <w:proofErr w:type="gramStart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64-00, 84-00.</w:t>
            </w:r>
            <w:r w:rsidRPr="00CA117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CA117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A71218" w:rsidRDefault="00A71218" w:rsidP="00A712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1176" w:rsidRDefault="008D70B7" w:rsidP="008D70B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gramStart"/>
      <w:r w:rsidRPr="008D70B7">
        <w:rPr>
          <w:rStyle w:val="value"/>
          <w:rFonts w:ascii="Times New Roman" w:hAnsi="Times New Roman" w:cs="Times New Roman"/>
          <w:sz w:val="24"/>
          <w:szCs w:val="24"/>
        </w:rPr>
        <w:t>Грет</w:t>
      </w:r>
      <w:proofErr w:type="gramEnd"/>
      <w:r w:rsidRPr="008D70B7">
        <w:rPr>
          <w:rStyle w:val="value"/>
          <w:rFonts w:ascii="Times New Roman" w:hAnsi="Times New Roman" w:cs="Times New Roman"/>
          <w:sz w:val="24"/>
          <w:szCs w:val="24"/>
        </w:rPr>
        <w:t xml:space="preserve"> К., Современная Франция: </w:t>
      </w:r>
      <w:proofErr w:type="gramStart"/>
      <w:r w:rsidRPr="008D70B7">
        <w:rPr>
          <w:rStyle w:val="value"/>
          <w:rFonts w:ascii="Times New Roman" w:hAnsi="Times New Roman" w:cs="Times New Roman"/>
          <w:sz w:val="24"/>
          <w:szCs w:val="24"/>
        </w:rPr>
        <w:t xml:space="preserve">Учебное пособие по </w:t>
      </w:r>
      <w:r w:rsidRPr="008D70B7">
        <w:rPr>
          <w:rStyle w:val="hilight"/>
          <w:rFonts w:ascii="Times New Roman" w:hAnsi="Times New Roman" w:cs="Times New Roman"/>
          <w:sz w:val="24"/>
          <w:szCs w:val="24"/>
        </w:rPr>
        <w:t>страноведению</w:t>
      </w:r>
      <w:r w:rsidRPr="008D70B7">
        <w:rPr>
          <w:rStyle w:val="value"/>
          <w:rFonts w:ascii="Times New Roman" w:hAnsi="Times New Roman" w:cs="Times New Roman"/>
          <w:sz w:val="24"/>
          <w:szCs w:val="24"/>
        </w:rPr>
        <w:t xml:space="preserve"> (</w:t>
      </w:r>
      <w:r w:rsidRPr="008D70B7">
        <w:rPr>
          <w:rStyle w:val="value"/>
          <w:rFonts w:ascii="Times New Roman" w:hAnsi="Times New Roman" w:cs="Times New Roman"/>
          <w:sz w:val="24"/>
          <w:szCs w:val="24"/>
          <w:lang w:val="en-US"/>
        </w:rPr>
        <w:t>La</w:t>
      </w:r>
      <w:r w:rsidRPr="008D70B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D70B7">
        <w:rPr>
          <w:rStyle w:val="value"/>
          <w:rFonts w:ascii="Times New Roman" w:hAnsi="Times New Roman" w:cs="Times New Roman"/>
          <w:sz w:val="24"/>
          <w:szCs w:val="24"/>
          <w:lang w:val="en-US"/>
        </w:rPr>
        <w:t>France</w:t>
      </w:r>
      <w:r w:rsidRPr="008D70B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0B7">
        <w:rPr>
          <w:rStyle w:val="value"/>
          <w:rFonts w:ascii="Times New Roman" w:hAnsi="Times New Roman" w:cs="Times New Roman"/>
          <w:sz w:val="24"/>
          <w:szCs w:val="24"/>
          <w:lang w:val="en-US"/>
        </w:rPr>
        <w:t>contemporaine</w:t>
      </w:r>
      <w:proofErr w:type="spellEnd"/>
      <w:r w:rsidRPr="008D70B7">
        <w:rPr>
          <w:rStyle w:val="value"/>
          <w:rFonts w:ascii="Times New Roman" w:hAnsi="Times New Roman" w:cs="Times New Roman"/>
          <w:sz w:val="24"/>
          <w:szCs w:val="24"/>
        </w:rPr>
        <w:t>:</w:t>
      </w:r>
      <w:proofErr w:type="gramEnd"/>
      <w:r w:rsidRPr="008D70B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D70B7">
        <w:rPr>
          <w:rStyle w:val="value"/>
          <w:rFonts w:ascii="Times New Roman" w:hAnsi="Times New Roman" w:cs="Times New Roman"/>
          <w:sz w:val="24"/>
          <w:szCs w:val="24"/>
          <w:lang w:val="en-US"/>
        </w:rPr>
        <w:t>Manuel</w:t>
      </w:r>
      <w:r w:rsidRPr="008D70B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D70B7">
        <w:rPr>
          <w:rStyle w:val="value"/>
          <w:rFonts w:ascii="Times New Roman" w:hAnsi="Times New Roman" w:cs="Times New Roman"/>
          <w:sz w:val="24"/>
          <w:szCs w:val="24"/>
          <w:lang w:val="en-US"/>
        </w:rPr>
        <w:t>de</w:t>
      </w:r>
      <w:r w:rsidRPr="008D70B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0B7">
        <w:rPr>
          <w:rStyle w:val="value"/>
          <w:rFonts w:ascii="Times New Roman" w:hAnsi="Times New Roman" w:cs="Times New Roman"/>
          <w:sz w:val="24"/>
          <w:szCs w:val="24"/>
          <w:lang w:val="en-US"/>
        </w:rPr>
        <w:t>civilisation</w:t>
      </w:r>
      <w:proofErr w:type="spellEnd"/>
      <w:r w:rsidRPr="008D70B7">
        <w:rPr>
          <w:rStyle w:val="value"/>
          <w:rFonts w:ascii="Times New Roman" w:hAnsi="Times New Roman" w:cs="Times New Roman"/>
          <w:sz w:val="24"/>
          <w:szCs w:val="24"/>
        </w:rPr>
        <w:t xml:space="preserve">) [Электронный ресурс] / Грет К. - </w:t>
      </w:r>
      <w:proofErr w:type="gramStart"/>
      <w:r w:rsidRPr="008D70B7">
        <w:rPr>
          <w:rStyle w:val="value"/>
          <w:rFonts w:ascii="Times New Roman" w:hAnsi="Times New Roman" w:cs="Times New Roman"/>
          <w:sz w:val="24"/>
          <w:szCs w:val="24"/>
        </w:rPr>
        <w:t>СПб.:</w:t>
      </w:r>
      <w:proofErr w:type="gramEnd"/>
      <w:r w:rsidRPr="008D70B7">
        <w:rPr>
          <w:rStyle w:val="value"/>
          <w:rFonts w:ascii="Times New Roman" w:hAnsi="Times New Roman" w:cs="Times New Roman"/>
          <w:sz w:val="24"/>
          <w:szCs w:val="24"/>
        </w:rPr>
        <w:t xml:space="preserve"> КАРО, 2011. - 200 с. - </w:t>
      </w:r>
      <w:r w:rsidRPr="008D70B7">
        <w:rPr>
          <w:rStyle w:val="value"/>
          <w:rFonts w:ascii="Times New Roman" w:hAnsi="Times New Roman" w:cs="Times New Roman"/>
          <w:sz w:val="24"/>
          <w:szCs w:val="24"/>
          <w:lang w:val="en-US"/>
        </w:rPr>
        <w:t>ISBN</w:t>
      </w:r>
      <w:r w:rsidRPr="008D70B7">
        <w:rPr>
          <w:rStyle w:val="value"/>
          <w:rFonts w:ascii="Times New Roman" w:hAnsi="Times New Roman" w:cs="Times New Roman"/>
          <w:sz w:val="24"/>
          <w:szCs w:val="24"/>
        </w:rPr>
        <w:t xml:space="preserve"> 978-5-9925-0702-7 - Режим доступа: </w:t>
      </w:r>
      <w:hyperlink r:id="rId5" w:history="1">
        <w:r w:rsidRPr="003F310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D70B7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Pr="003F310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D70B7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F310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studentlibrary</w:t>
        </w:r>
        <w:proofErr w:type="spellEnd"/>
        <w:r w:rsidRPr="008D70B7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F310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D70B7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Pr="003F310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book</w:t>
        </w:r>
        <w:r w:rsidRPr="008D70B7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Pr="003F310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ISBN</w:t>
        </w:r>
        <w:r w:rsidRPr="008D70B7">
          <w:rPr>
            <w:rStyle w:val="a4"/>
            <w:rFonts w:ascii="Times New Roman" w:hAnsi="Times New Roman" w:cs="Times New Roman"/>
            <w:sz w:val="24"/>
            <w:szCs w:val="24"/>
          </w:rPr>
          <w:t>9785992507027.</w:t>
        </w:r>
        <w:r w:rsidRPr="003F310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8D70B7" w:rsidRDefault="008D70B7" w:rsidP="008D70B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D70B7" w:rsidRDefault="008D70B7" w:rsidP="008D70B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gramStart"/>
      <w:r w:rsidRPr="008D70B7">
        <w:rPr>
          <w:rStyle w:val="value"/>
          <w:rFonts w:ascii="Times New Roman" w:hAnsi="Times New Roman" w:cs="Times New Roman"/>
          <w:sz w:val="24"/>
          <w:szCs w:val="24"/>
        </w:rPr>
        <w:t>Грет</w:t>
      </w:r>
      <w:proofErr w:type="gramEnd"/>
      <w:r w:rsidRPr="008D70B7">
        <w:rPr>
          <w:rStyle w:val="value"/>
          <w:rFonts w:ascii="Times New Roman" w:hAnsi="Times New Roman" w:cs="Times New Roman"/>
          <w:sz w:val="24"/>
          <w:szCs w:val="24"/>
        </w:rPr>
        <w:t xml:space="preserve"> К., Регионы </w:t>
      </w:r>
      <w:r w:rsidRPr="008D70B7">
        <w:rPr>
          <w:rStyle w:val="hilight"/>
          <w:rFonts w:ascii="Times New Roman" w:hAnsi="Times New Roman" w:cs="Times New Roman"/>
          <w:sz w:val="24"/>
          <w:szCs w:val="24"/>
        </w:rPr>
        <w:t>Франции</w:t>
      </w:r>
      <w:r w:rsidRPr="008D70B7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8D70B7">
        <w:rPr>
          <w:rStyle w:val="value"/>
          <w:rFonts w:ascii="Times New Roman" w:hAnsi="Times New Roman" w:cs="Times New Roman"/>
          <w:sz w:val="24"/>
          <w:szCs w:val="24"/>
        </w:rPr>
        <w:t>Учебное пособие по страноведению (</w:t>
      </w:r>
      <w:proofErr w:type="spellStart"/>
      <w:r w:rsidRPr="008D70B7">
        <w:rPr>
          <w:rStyle w:val="value"/>
          <w:rFonts w:ascii="Times New Roman" w:hAnsi="Times New Roman" w:cs="Times New Roman"/>
          <w:sz w:val="24"/>
          <w:szCs w:val="24"/>
        </w:rPr>
        <w:t>Les</w:t>
      </w:r>
      <w:proofErr w:type="spellEnd"/>
      <w:r w:rsidRPr="008D70B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0B7">
        <w:rPr>
          <w:rStyle w:val="value"/>
          <w:rFonts w:ascii="Times New Roman" w:hAnsi="Times New Roman" w:cs="Times New Roman"/>
          <w:sz w:val="24"/>
          <w:szCs w:val="24"/>
        </w:rPr>
        <w:t>régions</w:t>
      </w:r>
      <w:proofErr w:type="spellEnd"/>
      <w:r w:rsidRPr="008D70B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0B7">
        <w:rPr>
          <w:rStyle w:val="value"/>
          <w:rFonts w:ascii="Times New Roman" w:hAnsi="Times New Roman" w:cs="Times New Roman"/>
          <w:sz w:val="24"/>
          <w:szCs w:val="24"/>
        </w:rPr>
        <w:t>françaises</w:t>
      </w:r>
      <w:proofErr w:type="spellEnd"/>
      <w:r w:rsidRPr="008D70B7">
        <w:rPr>
          <w:rStyle w:val="value"/>
          <w:rFonts w:ascii="Times New Roman" w:hAnsi="Times New Roman" w:cs="Times New Roman"/>
          <w:sz w:val="24"/>
          <w:szCs w:val="24"/>
        </w:rPr>
        <w:t>:</w:t>
      </w:r>
      <w:proofErr w:type="gramEnd"/>
      <w:r w:rsidRPr="008D70B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D70B7">
        <w:rPr>
          <w:rStyle w:val="value"/>
          <w:rFonts w:ascii="Times New Roman" w:hAnsi="Times New Roman" w:cs="Times New Roman"/>
          <w:sz w:val="24"/>
          <w:szCs w:val="24"/>
        </w:rPr>
        <w:t>Manuel</w:t>
      </w:r>
      <w:proofErr w:type="spellEnd"/>
      <w:r w:rsidRPr="008D70B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0B7">
        <w:rPr>
          <w:rStyle w:val="value"/>
          <w:rFonts w:ascii="Times New Roman" w:hAnsi="Times New Roman" w:cs="Times New Roman"/>
          <w:sz w:val="24"/>
          <w:szCs w:val="24"/>
        </w:rPr>
        <w:t>de</w:t>
      </w:r>
      <w:proofErr w:type="spellEnd"/>
      <w:r w:rsidRPr="008D70B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0B7">
        <w:rPr>
          <w:rStyle w:val="value"/>
          <w:rFonts w:ascii="Times New Roman" w:hAnsi="Times New Roman" w:cs="Times New Roman"/>
          <w:sz w:val="24"/>
          <w:szCs w:val="24"/>
        </w:rPr>
        <w:t>civilisation</w:t>
      </w:r>
      <w:proofErr w:type="spellEnd"/>
      <w:r w:rsidRPr="008D70B7">
        <w:rPr>
          <w:rStyle w:val="value"/>
          <w:rFonts w:ascii="Times New Roman" w:hAnsi="Times New Roman" w:cs="Times New Roman"/>
          <w:sz w:val="24"/>
          <w:szCs w:val="24"/>
        </w:rPr>
        <w:t xml:space="preserve">) [Электронный ресурс] / Грет, Карин - СПб.: КАРО, 2018. - 144 с. - ISBN 978-5-9925-0683-9 - Режим доступа: </w:t>
      </w:r>
      <w:hyperlink r:id="rId6" w:history="1">
        <w:r w:rsidRPr="003F310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http://www.studentlibrary.ru/book/ISBN9785992506839.html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 </w:t>
      </w:r>
      <w:r w:rsidRPr="008D70B7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proofErr w:type="gramEnd"/>
    </w:p>
    <w:p w:rsidR="008D70B7" w:rsidRDefault="008D70B7" w:rsidP="008D70B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D70B7" w:rsidRDefault="008D70B7" w:rsidP="008D70B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8D70B7">
        <w:rPr>
          <w:rStyle w:val="value"/>
          <w:rFonts w:ascii="Times New Roman" w:hAnsi="Times New Roman" w:cs="Times New Roman"/>
          <w:sz w:val="24"/>
          <w:szCs w:val="24"/>
        </w:rPr>
        <w:t>Иванченко А.И., Говорим по-французски : сборник упражнений для развития устной речи [Электронный ресурс] / Иванченко А.И. - СПб</w:t>
      </w:r>
      <w:proofErr w:type="gramStart"/>
      <w:r w:rsidRPr="008D70B7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8D70B7">
        <w:rPr>
          <w:rStyle w:val="value"/>
          <w:rFonts w:ascii="Times New Roman" w:hAnsi="Times New Roman" w:cs="Times New Roman"/>
          <w:sz w:val="24"/>
          <w:szCs w:val="24"/>
        </w:rPr>
        <w:t xml:space="preserve">КАРО, 2017. - 256 с. - ISBN 978-5-9925-1180-2 - Режим доступа: </w:t>
      </w:r>
      <w:hyperlink r:id="rId7" w:history="1">
        <w:r w:rsidRPr="003F310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http://www.studentlibrary.ru/book/ISBN9785992511802.html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D70B7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E08F0" w:rsidRPr="008D70B7" w:rsidRDefault="001E08F0" w:rsidP="008D70B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4286C" w:rsidRPr="00D00EB3" w:rsidRDefault="00C4286C" w:rsidP="00C4286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00EB3">
        <w:rPr>
          <w:rStyle w:val="value"/>
          <w:rFonts w:ascii="Times New Roman" w:hAnsi="Times New Roman" w:cs="Times New Roman"/>
          <w:sz w:val="24"/>
          <w:szCs w:val="24"/>
        </w:rPr>
        <w:t>Загрязкина</w:t>
      </w:r>
      <w:proofErr w:type="spellEnd"/>
      <w:r w:rsidRPr="00D00EB3">
        <w:rPr>
          <w:rStyle w:val="value"/>
          <w:rFonts w:ascii="Times New Roman" w:hAnsi="Times New Roman" w:cs="Times New Roman"/>
          <w:sz w:val="24"/>
          <w:szCs w:val="24"/>
        </w:rPr>
        <w:t xml:space="preserve"> Т.Ю., Образ жизни современного француза: праздники и будни: Пособие по </w:t>
      </w:r>
      <w:r w:rsidRPr="00D00EB3">
        <w:rPr>
          <w:rStyle w:val="hilight"/>
          <w:rFonts w:ascii="Times New Roman" w:hAnsi="Times New Roman" w:cs="Times New Roman"/>
          <w:sz w:val="24"/>
          <w:szCs w:val="24"/>
        </w:rPr>
        <w:t>французскому</w:t>
      </w:r>
      <w:r w:rsidRPr="00D00EB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00EB3">
        <w:rPr>
          <w:rStyle w:val="hilight"/>
          <w:rFonts w:ascii="Times New Roman" w:hAnsi="Times New Roman" w:cs="Times New Roman"/>
          <w:sz w:val="24"/>
          <w:szCs w:val="24"/>
        </w:rPr>
        <w:t>языку</w:t>
      </w:r>
      <w:r w:rsidRPr="00D00EB3">
        <w:rPr>
          <w:rStyle w:val="value"/>
          <w:rFonts w:ascii="Times New Roman" w:hAnsi="Times New Roman" w:cs="Times New Roman"/>
          <w:sz w:val="24"/>
          <w:szCs w:val="24"/>
        </w:rPr>
        <w:t xml:space="preserve"> и культуре Франции [Электронный ресурс]: учебное пособие / </w:t>
      </w:r>
      <w:proofErr w:type="spellStart"/>
      <w:r w:rsidRPr="00D00EB3">
        <w:rPr>
          <w:rStyle w:val="value"/>
          <w:rFonts w:ascii="Times New Roman" w:hAnsi="Times New Roman" w:cs="Times New Roman"/>
          <w:sz w:val="24"/>
          <w:szCs w:val="24"/>
        </w:rPr>
        <w:t>Загрязкина</w:t>
      </w:r>
      <w:proofErr w:type="spellEnd"/>
      <w:r w:rsidRPr="00D00EB3">
        <w:rPr>
          <w:rStyle w:val="value"/>
          <w:rFonts w:ascii="Times New Roman" w:hAnsi="Times New Roman" w:cs="Times New Roman"/>
          <w:sz w:val="24"/>
          <w:szCs w:val="24"/>
        </w:rPr>
        <w:t xml:space="preserve"> Т.Ю., Рудченко Л.С. - М.</w:t>
      </w:r>
      <w:proofErr w:type="gramStart"/>
      <w:r w:rsidRPr="00D00EB3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0EB3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Московского государственного университета, 2013. - 168 с. - ISBN 978-5-211-06514-7 - Режим доступа: </w:t>
      </w:r>
      <w:hyperlink r:id="rId8" w:history="1">
        <w:r w:rsidRPr="008E504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http://www.studentlibrary.ru/book/ISBN9785211065147.html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00EB3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8D70B7" w:rsidRPr="008D70B7" w:rsidRDefault="008D70B7" w:rsidP="008D70B7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D70B7" w:rsidRPr="008D7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18"/>
    <w:rsid w:val="001E08F0"/>
    <w:rsid w:val="007130D9"/>
    <w:rsid w:val="008D70B7"/>
    <w:rsid w:val="00945965"/>
    <w:rsid w:val="00A71218"/>
    <w:rsid w:val="00C4286C"/>
    <w:rsid w:val="00CA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8D70B7"/>
  </w:style>
  <w:style w:type="character" w:customStyle="1" w:styleId="hilight">
    <w:name w:val="hilight"/>
    <w:basedOn w:val="a0"/>
    <w:rsid w:val="008D70B7"/>
  </w:style>
  <w:style w:type="paragraph" w:styleId="a3">
    <w:name w:val="No Spacing"/>
    <w:uiPriority w:val="1"/>
    <w:qFormat/>
    <w:rsid w:val="008D70B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D70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8D70B7"/>
  </w:style>
  <w:style w:type="character" w:customStyle="1" w:styleId="hilight">
    <w:name w:val="hilight"/>
    <w:basedOn w:val="a0"/>
    <w:rsid w:val="008D70B7"/>
  </w:style>
  <w:style w:type="paragraph" w:styleId="a3">
    <w:name w:val="No Spacing"/>
    <w:uiPriority w:val="1"/>
    <w:qFormat/>
    <w:rsid w:val="008D70B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D70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21106514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1180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6839.html" TargetMode="External"/><Relationship Id="rId5" Type="http://schemas.openxmlformats.org/officeDocument/2006/relationships/hyperlink" Target="http://www.studentlibrary.ru/book/ISBN9785992507027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2019-04-16T07:17:00Z</dcterms:created>
  <dcterms:modified xsi:type="dcterms:W3CDTF">2019-04-18T07:14:00Z</dcterms:modified>
</cp:coreProperties>
</file>