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56D" w:rsidRDefault="0050356D" w:rsidP="0050356D">
      <w:pPr>
        <w:jc w:val="center"/>
        <w:rPr>
          <w:rFonts w:ascii="Times New Roman" w:hAnsi="Times New Roman" w:cs="Times New Roman"/>
          <w:sz w:val="28"/>
          <w:szCs w:val="28"/>
        </w:rPr>
      </w:pPr>
      <w:r w:rsidRPr="005C4F74">
        <w:rPr>
          <w:rFonts w:ascii="Times New Roman" w:hAnsi="Times New Roman" w:cs="Times New Roman"/>
          <w:sz w:val="28"/>
          <w:szCs w:val="28"/>
        </w:rPr>
        <w:t>2017</w:t>
      </w:r>
      <w:r w:rsidR="009E5740">
        <w:rPr>
          <w:rFonts w:ascii="Times New Roman" w:hAnsi="Times New Roman" w:cs="Times New Roman"/>
          <w:sz w:val="28"/>
          <w:szCs w:val="28"/>
        </w:rPr>
        <w:t>, 2018</w:t>
      </w:r>
      <w:r w:rsidRPr="005C4F74">
        <w:rPr>
          <w:rFonts w:ascii="Times New Roman" w:hAnsi="Times New Roman" w:cs="Times New Roman"/>
          <w:sz w:val="28"/>
          <w:szCs w:val="28"/>
        </w:rPr>
        <w:t xml:space="preserve"> </w:t>
      </w:r>
      <w:r w:rsidR="009E5740"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 45.03.02 Лингвистика. «Перевод и переводоведение (итальянский язык)» (очная).</w:t>
      </w:r>
    </w:p>
    <w:p w:rsidR="00527D20" w:rsidRDefault="0050356D" w:rsidP="005035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практический курс первого иностранного языка.</w:t>
      </w:r>
    </w:p>
    <w:p w:rsidR="0050356D" w:rsidRPr="0050356D" w:rsidRDefault="0050356D" w:rsidP="005035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50356D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2"/>
        <w:gridCol w:w="8118"/>
      </w:tblGrid>
      <w:tr w:rsidR="0050356D" w:rsidRPr="0050356D" w:rsidTr="005035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81.47.31-2, П305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Петрова, Людмила Александровна.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Итальянский язык. Сборник упражнений по грамматике : рек. к изд. МО РФ в кач. учеб. для студ. вузов. - М. : Высш. шк., 2002. - 238 с. - ISBN 5-06-004012-7: 62-00, 74-00 : 62-00, 74-00.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ФИЯ-52; </w:t>
            </w:r>
          </w:p>
        </w:tc>
      </w:tr>
      <w:tr w:rsidR="0050356D" w:rsidRPr="0050356D" w:rsidTr="005035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81.47.31, Е 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Ермакова, Ираида Валерьевна.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Итальянский язык за 100 часов : пособ. для самообразования. - 3-е изд. ; испр. - М. : Высш.шк., 2002. - 320 с. - ISBN 5-06-004174-3: 70-00 : 70-00.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ФИЯ-16; </w:t>
            </w:r>
          </w:p>
        </w:tc>
      </w:tr>
      <w:tr w:rsidR="0050356D" w:rsidRPr="0050356D" w:rsidTr="005035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81.47.31, П 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Петрова, Людмила Александровна.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Итальянский язык для начинающих : учебник. - 2-е изд. ; испр. - М. : Высш. шк., 2001. - 256 с. - ISBN 5-06-003809-2: 51-00 : 51-00.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ФИЯ-17; </w:t>
            </w:r>
          </w:p>
        </w:tc>
      </w:tr>
      <w:tr w:rsidR="0050356D" w:rsidRPr="0050356D" w:rsidTr="005035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81.47.31, Ч-458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Черданцева, Тамара Захаровна.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Самоучитель итальянского языка. - 6-е изд. ; стереотип. - М. : Высш. шк., 2003. - 382 с. : ил. - ISBN 5-06-003601-4: 70-00 : 70-00.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ФИЯ-47; </w:t>
            </w:r>
          </w:p>
        </w:tc>
      </w:tr>
      <w:tr w:rsidR="0050356D" w:rsidRPr="0050356D" w:rsidTr="005035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81.47.31, П 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Петрова, Л.А.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Итальянский язык для начинающих : Italiano per i principianti. - М. : Астрель, 2005. - 303 с. - ISBN 5-17-019097-2: 135-00 : 135-00.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ФИЯ-20; </w:t>
            </w:r>
          </w:p>
        </w:tc>
      </w:tr>
      <w:tr w:rsidR="0050356D" w:rsidRPr="0050356D" w:rsidTr="005035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81.47.31-923, П 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Петрова, Л.А.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Итальянский язык в диалогах : учеб. пособ. для начинающих. - М. : Астрель: АСТ, 2002. - 336 с. - ISBN 5-17-014884-4: 265-00 : 265-00.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50356D" w:rsidRPr="0050356D" w:rsidTr="005035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81.47.31-2, П 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Петрова, Людмила Александровна.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Практическая грамматика итальянского языка : рек. к изд. М-вом образ. РФ в кач. учеб. для студ. вузов. - 2-е изд. ; испр. - М. : Высш. шк., 2001. - 239 с. - ISBN 5-06-003781-9: 52-00 : 52-00.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ФИЯ-40; </w:t>
            </w:r>
          </w:p>
        </w:tc>
      </w:tr>
      <w:tr w:rsidR="0050356D" w:rsidRPr="0050356D" w:rsidTr="005035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81.47.31, Д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Добровольская, Ю.А.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Практический курс итальянского языка. - М.; Ростов н/Д : Цитадель-трейд; Феникс, 2005. - 496 с. - (Окно в Европу ). - ISBN 5-7657-0191-4: 82-00, 107-00 : 82-00, 107-00.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ФИЯ-49; </w:t>
            </w:r>
          </w:p>
        </w:tc>
      </w:tr>
      <w:tr w:rsidR="0050356D" w:rsidRPr="0050356D" w:rsidTr="005035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81.47.31, С 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03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Самоучитель итальянского языка [Электронный ресурс]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М.-Екатеринбург : Мультимедиа технологии и Дистанционное обучение, 2005. - 1 электрон. диск (CD-ROM). - (Образовательная коллекция). - ISBN 5-9677-0102-8: 315-00 : 315-00.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50356D" w:rsidRPr="0050356D" w:rsidTr="005035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81.47.31, 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Г 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356D" w:rsidRPr="0050356D" w:rsidRDefault="0050356D" w:rsidP="00503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3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Грейзбард, Л.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Основы итальянского языка / Под ред. Г.А. Красовой. - 4-е изд. - М. : Филоматис, 2007. - 384 с. - (L`italiano). - ISBN 978-5-98111-082-1: 170-00 : 170-00.</w:t>
            </w:r>
            <w:r w:rsidRPr="00503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ФИЯ-20; </w:t>
            </w:r>
          </w:p>
        </w:tc>
      </w:tr>
    </w:tbl>
    <w:p w:rsidR="0050356D" w:rsidRDefault="0050356D" w:rsidP="005035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869A6" w:rsidRDefault="00F869A6" w:rsidP="00F869A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869A6">
        <w:rPr>
          <w:rStyle w:val="value"/>
          <w:rFonts w:ascii="Times New Roman" w:hAnsi="Times New Roman" w:cs="Times New Roman"/>
          <w:sz w:val="24"/>
          <w:szCs w:val="24"/>
        </w:rPr>
        <w:t xml:space="preserve">Банкери С., </w:t>
      </w:r>
      <w:r w:rsidRPr="00F869A6">
        <w:rPr>
          <w:rStyle w:val="hilight"/>
          <w:rFonts w:ascii="Times New Roman" w:hAnsi="Times New Roman" w:cs="Times New Roman"/>
          <w:sz w:val="24"/>
          <w:szCs w:val="24"/>
        </w:rPr>
        <w:t>Итальянский</w:t>
      </w:r>
      <w:r w:rsidRPr="00F869A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869A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F869A6">
        <w:rPr>
          <w:rStyle w:val="value"/>
          <w:rFonts w:ascii="Times New Roman" w:hAnsi="Times New Roman" w:cs="Times New Roman"/>
          <w:sz w:val="24"/>
          <w:szCs w:val="24"/>
        </w:rPr>
        <w:t xml:space="preserve">. Основной курс : пособие для изучающих </w:t>
      </w:r>
      <w:r w:rsidRPr="00F869A6">
        <w:rPr>
          <w:rStyle w:val="hilight"/>
          <w:rFonts w:ascii="Times New Roman" w:hAnsi="Times New Roman" w:cs="Times New Roman"/>
          <w:sz w:val="24"/>
          <w:szCs w:val="24"/>
        </w:rPr>
        <w:t>итальянский</w:t>
      </w:r>
      <w:r w:rsidRPr="00F869A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869A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F869A6">
        <w:rPr>
          <w:rStyle w:val="value"/>
          <w:rFonts w:ascii="Times New Roman" w:hAnsi="Times New Roman" w:cs="Times New Roman"/>
          <w:sz w:val="24"/>
          <w:szCs w:val="24"/>
        </w:rPr>
        <w:t xml:space="preserve"> : уровень от начального к среднему [Электронный ресурс]: учебное пособие / Банкери С. - СПб.: КАРО, 2018. - 416 с. - ISBN 978-5-9925-1273-1 - Режим доступа: </w:t>
      </w:r>
      <w:hyperlink r:id="rId5" w:history="1">
        <w:r w:rsidRPr="001700A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http://www.studentlibrary.ru/book/ISBN9785992512731.html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869A6" w:rsidRDefault="00F869A6" w:rsidP="00F869A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869A6" w:rsidRDefault="00F869A6" w:rsidP="00F869A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869A6">
        <w:rPr>
          <w:rStyle w:val="value"/>
          <w:rFonts w:ascii="Times New Roman" w:hAnsi="Times New Roman" w:cs="Times New Roman"/>
          <w:sz w:val="24"/>
          <w:szCs w:val="24"/>
        </w:rPr>
        <w:t xml:space="preserve">Галузина С.О., Разговорный </w:t>
      </w:r>
      <w:r w:rsidRPr="00F869A6">
        <w:rPr>
          <w:rStyle w:val="hilight"/>
          <w:rFonts w:ascii="Times New Roman" w:hAnsi="Times New Roman" w:cs="Times New Roman"/>
          <w:sz w:val="24"/>
          <w:szCs w:val="24"/>
        </w:rPr>
        <w:t>итальянский</w:t>
      </w:r>
      <w:r w:rsidRPr="00F869A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 [Электронный ресурс] / Галузина С.О. - СПб.: КАРО, 2012. - 160 с. - ISBN 978-5-9925-0782-9 - Режим доступа: </w:t>
      </w:r>
      <w:hyperlink r:id="rId6" w:history="1">
        <w:r w:rsidRPr="001700A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http://www.studentlibrary.ru/book/ISBN9785992507829.html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869A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869A6" w:rsidRDefault="00F869A6" w:rsidP="00F869A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869A6" w:rsidRDefault="00F869A6" w:rsidP="00F869A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869A6">
        <w:rPr>
          <w:rStyle w:val="value"/>
          <w:rFonts w:ascii="Times New Roman" w:hAnsi="Times New Roman" w:cs="Times New Roman"/>
          <w:sz w:val="24"/>
          <w:szCs w:val="24"/>
        </w:rPr>
        <w:t xml:space="preserve">Карлова А.А., Интенсивный курс </w:t>
      </w:r>
      <w:r w:rsidRPr="00F869A6">
        <w:rPr>
          <w:rStyle w:val="hilight"/>
          <w:rFonts w:ascii="Times New Roman" w:hAnsi="Times New Roman" w:cs="Times New Roman"/>
          <w:sz w:val="24"/>
          <w:szCs w:val="24"/>
        </w:rPr>
        <w:t>итальянского</w:t>
      </w:r>
      <w:r w:rsidRPr="00F869A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869A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F869A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Учебник / Карлова А.А., Константинова И.Г. - СПб.: КАРО, 2012. - 608 с. - ISBN 978-5-9925-0784-3 - Режим доступа: </w:t>
      </w:r>
      <w:hyperlink r:id="rId7" w:history="1">
        <w:r w:rsidRPr="001700A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http://www.studentlibrary.ru/book/ISBN9785992507843.html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869A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869A6" w:rsidRDefault="00F869A6" w:rsidP="00F869A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869A6" w:rsidRDefault="00F869A6" w:rsidP="00F869A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869A6">
        <w:rPr>
          <w:rStyle w:val="value"/>
          <w:rFonts w:ascii="Times New Roman" w:hAnsi="Times New Roman" w:cs="Times New Roman"/>
          <w:sz w:val="24"/>
          <w:szCs w:val="24"/>
        </w:rPr>
        <w:t xml:space="preserve">Тюленева Т.Е., Практический курс </w:t>
      </w:r>
      <w:r w:rsidRPr="00F869A6">
        <w:rPr>
          <w:rStyle w:val="hilight"/>
          <w:rFonts w:ascii="Times New Roman" w:hAnsi="Times New Roman" w:cs="Times New Roman"/>
          <w:sz w:val="24"/>
          <w:szCs w:val="24"/>
        </w:rPr>
        <w:t>итальянского</w:t>
      </w:r>
      <w:r w:rsidRPr="00F869A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869A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F869A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пособие. / Тюленева Т.Е. - СПб.: КАРО, 2012. - 272 с. - ISBN 978-5-9925-0340-1 - Режим доступа: </w:t>
      </w:r>
      <w:hyperlink r:id="rId8" w:history="1">
        <w:r w:rsidRPr="001700A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http://www.studentlibrary.ru/book/ISBN9785992503401.html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869A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869A6" w:rsidRDefault="00F869A6" w:rsidP="00F869A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869A6" w:rsidRPr="00F869A6" w:rsidRDefault="00F869A6" w:rsidP="00F869A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869A6" w:rsidRPr="00F86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56D"/>
    <w:rsid w:val="0050356D"/>
    <w:rsid w:val="00527D20"/>
    <w:rsid w:val="009E5740"/>
    <w:rsid w:val="00F8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869A6"/>
  </w:style>
  <w:style w:type="character" w:customStyle="1" w:styleId="hilight">
    <w:name w:val="hilight"/>
    <w:basedOn w:val="a0"/>
    <w:rsid w:val="00F869A6"/>
  </w:style>
  <w:style w:type="paragraph" w:styleId="a3">
    <w:name w:val="No Spacing"/>
    <w:uiPriority w:val="1"/>
    <w:qFormat/>
    <w:rsid w:val="00F869A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69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869A6"/>
  </w:style>
  <w:style w:type="character" w:customStyle="1" w:styleId="hilight">
    <w:name w:val="hilight"/>
    <w:basedOn w:val="a0"/>
    <w:rsid w:val="00F869A6"/>
  </w:style>
  <w:style w:type="paragraph" w:styleId="a3">
    <w:name w:val="No Spacing"/>
    <w:uiPriority w:val="1"/>
    <w:qFormat/>
    <w:rsid w:val="00F869A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69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250340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784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7829.html" TargetMode="External"/><Relationship Id="rId5" Type="http://schemas.openxmlformats.org/officeDocument/2006/relationships/hyperlink" Target="http://www.studentlibrary.ru/book/ISBN978599251273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2019-04-17T11:59:00Z</dcterms:created>
  <dcterms:modified xsi:type="dcterms:W3CDTF">2019-04-17T12:30:00Z</dcterms:modified>
</cp:coreProperties>
</file>