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B60B2" w14:textId="5B416096" w:rsidR="0056708D" w:rsidRPr="00864EA3" w:rsidRDefault="00BE734A" w:rsidP="00864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6175C">
        <w:rPr>
          <w:rFonts w:ascii="Times New Roman" w:hAnsi="Times New Roman" w:cs="Times New Roman"/>
          <w:b/>
          <w:sz w:val="24"/>
          <w:szCs w:val="26"/>
        </w:rPr>
        <w:t>ПАМЯТКА ПО ФОРМИРОВАНИЮ</w:t>
      </w:r>
      <w:r w:rsidR="00BA59F9" w:rsidRPr="00D6175C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D6175C">
        <w:rPr>
          <w:rFonts w:ascii="Times New Roman" w:hAnsi="Times New Roman" w:cs="Times New Roman"/>
          <w:b/>
          <w:sz w:val="24"/>
          <w:szCs w:val="26"/>
        </w:rPr>
        <w:t>ФОНД</w:t>
      </w:r>
      <w:r w:rsidR="00F011D2" w:rsidRPr="00D6175C">
        <w:rPr>
          <w:rFonts w:ascii="Times New Roman" w:hAnsi="Times New Roman" w:cs="Times New Roman"/>
          <w:b/>
          <w:sz w:val="24"/>
          <w:szCs w:val="26"/>
        </w:rPr>
        <w:t>А</w:t>
      </w:r>
      <w:r w:rsidRPr="00D6175C">
        <w:rPr>
          <w:rFonts w:ascii="Times New Roman" w:hAnsi="Times New Roman" w:cs="Times New Roman"/>
          <w:b/>
          <w:sz w:val="24"/>
          <w:szCs w:val="26"/>
        </w:rPr>
        <w:t xml:space="preserve"> ОЦЕНОЧНЫХ СРЕДСТВ</w:t>
      </w:r>
      <w:r w:rsidR="009523B1" w:rsidRPr="00D6175C">
        <w:rPr>
          <w:rStyle w:val="ab"/>
          <w:rFonts w:ascii="Times New Roman" w:hAnsi="Times New Roman" w:cs="Times New Roman"/>
          <w:b/>
          <w:sz w:val="24"/>
          <w:szCs w:val="26"/>
        </w:rPr>
        <w:footnoteReference w:id="1"/>
      </w:r>
      <w:r w:rsidR="002D4620" w:rsidRPr="00D6175C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7EA1B754" w14:textId="77777777" w:rsidR="00BE734A" w:rsidRPr="00D6175C" w:rsidRDefault="00BE734A" w:rsidP="0086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B775ED9" w14:textId="4B6CF2DB" w:rsidR="00DF0E08" w:rsidRPr="00D6175C" w:rsidRDefault="000D0717" w:rsidP="00864EA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6175C">
        <w:rPr>
          <w:rFonts w:ascii="Times New Roman" w:hAnsi="Times New Roman" w:cs="Times New Roman"/>
          <w:b/>
          <w:sz w:val="24"/>
          <w:szCs w:val="26"/>
        </w:rPr>
        <w:t>Общие т</w:t>
      </w:r>
      <w:r w:rsidR="00DF0E08" w:rsidRPr="00D6175C">
        <w:rPr>
          <w:rFonts w:ascii="Times New Roman" w:hAnsi="Times New Roman" w:cs="Times New Roman"/>
          <w:b/>
          <w:sz w:val="24"/>
          <w:szCs w:val="26"/>
        </w:rPr>
        <w:t>ребования к оценочным материалам:</w:t>
      </w:r>
    </w:p>
    <w:p w14:paraId="1469ED7B" w14:textId="4E042070" w:rsidR="00610B2B" w:rsidRPr="00D6175C" w:rsidRDefault="00610B2B" w:rsidP="00864EA3">
      <w:pPr>
        <w:pStyle w:val="a3"/>
        <w:numPr>
          <w:ilvl w:val="1"/>
          <w:numId w:val="1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D6175C">
        <w:rPr>
          <w:rFonts w:ascii="Times New Roman" w:hAnsi="Times New Roman" w:cs="Times New Roman"/>
          <w:sz w:val="24"/>
          <w:szCs w:val="26"/>
        </w:rPr>
        <w:t>Оценочные материалы проверяют уровень сформированности планируемых результатов (компетенций), а не знание содержания дисциплины</w:t>
      </w:r>
      <w:r w:rsidR="002A0A53" w:rsidRPr="00D6175C">
        <w:rPr>
          <w:rFonts w:ascii="Times New Roman" w:hAnsi="Times New Roman" w:cs="Times New Roman"/>
          <w:sz w:val="24"/>
          <w:szCs w:val="26"/>
        </w:rPr>
        <w:t>.</w:t>
      </w:r>
    </w:p>
    <w:p w14:paraId="06EB71D7" w14:textId="12BBF19E" w:rsidR="004034A9" w:rsidRPr="000F6C5C" w:rsidRDefault="00FC1B7E" w:rsidP="00864EA3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0F6C5C">
        <w:rPr>
          <w:rFonts w:ascii="Times New Roman" w:hAnsi="Times New Roman" w:cs="Times New Roman"/>
          <w:sz w:val="24"/>
          <w:szCs w:val="26"/>
        </w:rPr>
        <w:t>Количество оценочных материалов в рабочей программе дисциплины</w:t>
      </w:r>
      <w:r w:rsidR="000F6C5C" w:rsidRPr="000F6C5C">
        <w:rPr>
          <w:rFonts w:ascii="Times New Roman" w:hAnsi="Times New Roman" w:cs="Times New Roman"/>
          <w:sz w:val="24"/>
          <w:szCs w:val="26"/>
        </w:rPr>
        <w:t xml:space="preserve"> </w:t>
      </w:r>
      <w:r w:rsidR="00ED33C7">
        <w:rPr>
          <w:rFonts w:ascii="Times New Roman" w:hAnsi="Times New Roman" w:cs="Times New Roman"/>
          <w:sz w:val="24"/>
          <w:szCs w:val="26"/>
        </w:rPr>
        <w:t xml:space="preserve">составляет </w:t>
      </w:r>
      <w:r w:rsidR="004034A9" w:rsidRPr="000F6C5C">
        <w:rPr>
          <w:rFonts w:ascii="Times New Roman" w:hAnsi="Times New Roman" w:cs="Times New Roman"/>
          <w:sz w:val="24"/>
          <w:szCs w:val="26"/>
        </w:rPr>
        <w:t xml:space="preserve">на 1 компетенцию </w:t>
      </w:r>
      <w:r w:rsidR="009C7843" w:rsidRPr="000F6C5C">
        <w:rPr>
          <w:rFonts w:ascii="Times New Roman" w:hAnsi="Times New Roman" w:cs="Times New Roman"/>
          <w:sz w:val="24"/>
          <w:szCs w:val="26"/>
        </w:rPr>
        <w:t>не менее 10</w:t>
      </w:r>
      <w:r w:rsidR="004034A9" w:rsidRPr="000F6C5C">
        <w:rPr>
          <w:rFonts w:ascii="Times New Roman" w:hAnsi="Times New Roman" w:cs="Times New Roman"/>
          <w:sz w:val="24"/>
          <w:szCs w:val="26"/>
        </w:rPr>
        <w:t xml:space="preserve"> заданий</w:t>
      </w:r>
      <w:r w:rsidR="009C7843" w:rsidRPr="000F6C5C">
        <w:rPr>
          <w:rFonts w:ascii="Times New Roman" w:hAnsi="Times New Roman" w:cs="Times New Roman"/>
          <w:sz w:val="24"/>
          <w:szCs w:val="26"/>
        </w:rPr>
        <w:t>.</w:t>
      </w:r>
      <w:r w:rsidR="000F6C5C" w:rsidRPr="000F6C5C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0801AB7F" w14:textId="2C26E284" w:rsidR="00323C3C" w:rsidRPr="00D6175C" w:rsidRDefault="004679A9" w:rsidP="00864EA3">
      <w:pPr>
        <w:pStyle w:val="a3"/>
        <w:numPr>
          <w:ilvl w:val="1"/>
          <w:numId w:val="1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6175C">
        <w:rPr>
          <w:rFonts w:ascii="Times New Roman" w:hAnsi="Times New Roman" w:cs="Times New Roman"/>
          <w:sz w:val="24"/>
          <w:szCs w:val="26"/>
        </w:rPr>
        <w:t>Используются задания разного типа и вида:</w:t>
      </w:r>
      <w:r w:rsidR="00323C3C" w:rsidRPr="00D6175C">
        <w:rPr>
          <w:rFonts w:ascii="Times New Roman" w:hAnsi="Times New Roman" w:cs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2915"/>
        <w:gridCol w:w="3400"/>
        <w:gridCol w:w="1142"/>
        <w:gridCol w:w="1130"/>
      </w:tblGrid>
      <w:tr w:rsidR="005A5F06" w:rsidRPr="000D0717" w14:paraId="23C25844" w14:textId="59A0BF0C" w:rsidTr="004A2744">
        <w:trPr>
          <w:tblHeader/>
        </w:trPr>
        <w:tc>
          <w:tcPr>
            <w:tcW w:w="6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5734D0" w14:textId="539AF0A9" w:rsidR="00DC5D95" w:rsidRPr="00136DF5" w:rsidRDefault="00DC5D95" w:rsidP="00864E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36DF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Тип задани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я</w:t>
            </w:r>
          </w:p>
        </w:tc>
        <w:tc>
          <w:tcPr>
            <w:tcW w:w="1470" w:type="pct"/>
            <w:shd w:val="clear" w:color="auto" w:fill="F2F2F2" w:themeFill="background1" w:themeFillShade="F2"/>
          </w:tcPr>
          <w:p w14:paraId="6F260BE9" w14:textId="77777777" w:rsidR="00C24C04" w:rsidRDefault="00DC5D95" w:rsidP="00864E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36DF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Виды заданий </w:t>
            </w:r>
          </w:p>
          <w:p w14:paraId="4C91DBB0" w14:textId="21A3D971" w:rsidR="00DC5D95" w:rsidRPr="00136DF5" w:rsidRDefault="00DC5D95" w:rsidP="00864E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36DF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для каждого типа</w:t>
            </w:r>
          </w:p>
        </w:tc>
        <w:tc>
          <w:tcPr>
            <w:tcW w:w="1715" w:type="pct"/>
            <w:shd w:val="clear" w:color="auto" w:fill="F2F2F2" w:themeFill="background1" w:themeFillShade="F2"/>
          </w:tcPr>
          <w:p w14:paraId="79D68F52" w14:textId="64064539" w:rsidR="000C0365" w:rsidRDefault="00B70EC9" w:rsidP="00864E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Примерная и</w:t>
            </w:r>
            <w:r w:rsidR="00C24C0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нструкция по </w:t>
            </w:r>
          </w:p>
          <w:p w14:paraId="1DF5C958" w14:textId="7BE6D2A0" w:rsidR="00DC5D95" w:rsidRPr="00136DF5" w:rsidRDefault="00C24C04" w:rsidP="00864E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выполнению задания</w:t>
            </w:r>
            <w:r w:rsidR="00B70EC9">
              <w:rPr>
                <w:rStyle w:val="ab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B14667" w14:textId="1BB030F5" w:rsidR="00DC5D95" w:rsidRPr="00136DF5" w:rsidRDefault="00DC5D95" w:rsidP="00864E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36DF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Количество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CE047B" w14:textId="5B8423D8" w:rsidR="00DC5D95" w:rsidRPr="00136DF5" w:rsidRDefault="00DC5D95" w:rsidP="00864E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Время выполнени</w:t>
            </w:r>
            <w:r w:rsidR="005A5F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я</w:t>
            </w:r>
          </w:p>
        </w:tc>
      </w:tr>
      <w:tr w:rsidR="005A5F06" w:rsidRPr="000D0717" w14:paraId="48C6F967" w14:textId="288EA359" w:rsidTr="004A2744">
        <w:tc>
          <w:tcPr>
            <w:tcW w:w="668" w:type="pct"/>
            <w:tcBorders>
              <w:bottom w:val="nil"/>
            </w:tcBorders>
          </w:tcPr>
          <w:p w14:paraId="71C0E7DD" w14:textId="3CBA757A" w:rsidR="00DC5D95" w:rsidRPr="00AA4A01" w:rsidRDefault="00DC5D95" w:rsidP="00864EA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A4A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Закрыты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й</w:t>
            </w:r>
          </w:p>
        </w:tc>
        <w:tc>
          <w:tcPr>
            <w:tcW w:w="1470" w:type="pct"/>
          </w:tcPr>
          <w:p w14:paraId="108C0E36" w14:textId="6EF6121A" w:rsidR="00DC5D95" w:rsidRPr="00DC5D95" w:rsidRDefault="00DC5D95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Задани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</w:t>
            </w:r>
            <w:r w:rsidRPr="000D071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на установление последовательности</w:t>
            </w:r>
          </w:p>
        </w:tc>
        <w:tc>
          <w:tcPr>
            <w:tcW w:w="1715" w:type="pct"/>
          </w:tcPr>
          <w:p w14:paraId="403D9091" w14:textId="2B557442" w:rsidR="00DC5D95" w:rsidRPr="00AC3441" w:rsidRDefault="00DE6539" w:rsidP="00864EA3">
            <w:pPr>
              <w:pStyle w:val="Default"/>
              <w:ind w:left="-69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576" w:type="pct"/>
            <w:tcBorders>
              <w:bottom w:val="nil"/>
            </w:tcBorders>
          </w:tcPr>
          <w:p w14:paraId="2D585F60" w14:textId="7939FA20" w:rsidR="00DC5D95" w:rsidRPr="000D0717" w:rsidRDefault="00DC5D95" w:rsidP="00864EA3">
            <w:pPr>
              <w:pStyle w:val="Default"/>
              <w:ind w:left="-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менее 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-ти</w:t>
            </w:r>
          </w:p>
        </w:tc>
        <w:tc>
          <w:tcPr>
            <w:tcW w:w="570" w:type="pct"/>
            <w:tcBorders>
              <w:bottom w:val="nil"/>
            </w:tcBorders>
          </w:tcPr>
          <w:p w14:paraId="031D5DCF" w14:textId="02F12577" w:rsidR="00DC5D95" w:rsidRPr="000D0717" w:rsidRDefault="00DC5D95" w:rsidP="00864EA3">
            <w:pPr>
              <w:pStyle w:val="Default"/>
              <w:ind w:left="-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1-3 мин.</w:t>
            </w:r>
          </w:p>
        </w:tc>
      </w:tr>
      <w:tr w:rsidR="005A5F06" w:rsidRPr="000D0717" w14:paraId="72DFFCC0" w14:textId="77777777" w:rsidTr="004A2744">
        <w:tc>
          <w:tcPr>
            <w:tcW w:w="668" w:type="pct"/>
            <w:tcBorders>
              <w:top w:val="nil"/>
              <w:bottom w:val="nil"/>
            </w:tcBorders>
          </w:tcPr>
          <w:p w14:paraId="21D051A8" w14:textId="77777777" w:rsidR="00DC5D95" w:rsidRPr="000D0717" w:rsidRDefault="00DC5D95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0" w:type="pct"/>
          </w:tcPr>
          <w:p w14:paraId="4FD957D9" w14:textId="26A8F463" w:rsidR="00DC5D95" w:rsidRPr="00DC5D95" w:rsidRDefault="00DC5D95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Задани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</w:t>
            </w:r>
            <w:r w:rsidRPr="000D071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на установление соответствия </w:t>
            </w:r>
          </w:p>
        </w:tc>
        <w:tc>
          <w:tcPr>
            <w:tcW w:w="1715" w:type="pct"/>
          </w:tcPr>
          <w:p w14:paraId="600BF40D" w14:textId="2130A25F" w:rsidR="00DC5D95" w:rsidRPr="00AC3441" w:rsidRDefault="00DE6539" w:rsidP="00864EA3">
            <w:pPr>
              <w:pStyle w:val="Default"/>
              <w:ind w:left="-69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576" w:type="pct"/>
            <w:tcBorders>
              <w:top w:val="nil"/>
              <w:bottom w:val="nil"/>
            </w:tcBorders>
          </w:tcPr>
          <w:p w14:paraId="459E76DB" w14:textId="77777777" w:rsidR="00DC5D95" w:rsidRPr="000D0717" w:rsidRDefault="00DC5D95" w:rsidP="00864EA3">
            <w:pPr>
              <w:pStyle w:val="Default"/>
              <w:ind w:left="-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bottom w:val="nil"/>
            </w:tcBorders>
          </w:tcPr>
          <w:p w14:paraId="6B428B1E" w14:textId="77777777" w:rsidR="00DC5D95" w:rsidRDefault="00DC5D95" w:rsidP="00864EA3">
            <w:pPr>
              <w:pStyle w:val="Default"/>
              <w:ind w:left="-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A5F06" w:rsidRPr="000D0717" w14:paraId="2AF85359" w14:textId="77777777" w:rsidTr="004A2744">
        <w:tc>
          <w:tcPr>
            <w:tcW w:w="668" w:type="pct"/>
            <w:tcBorders>
              <w:top w:val="nil"/>
              <w:bottom w:val="nil"/>
            </w:tcBorders>
          </w:tcPr>
          <w:p w14:paraId="40814B0A" w14:textId="77777777" w:rsidR="00DE6539" w:rsidRPr="000D0717" w:rsidRDefault="00DE6539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0" w:type="pct"/>
          </w:tcPr>
          <w:p w14:paraId="3B288DAF" w14:textId="300EB964" w:rsidR="00DE6539" w:rsidRPr="000D0717" w:rsidRDefault="00DE6539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Задани</w:t>
            </w:r>
            <w:r w:rsidR="00692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выбор одного варианта ответа</w:t>
            </w:r>
          </w:p>
        </w:tc>
        <w:tc>
          <w:tcPr>
            <w:tcW w:w="1715" w:type="pct"/>
          </w:tcPr>
          <w:p w14:paraId="1DD03E41" w14:textId="1C9E2EBC" w:rsidR="00DE6539" w:rsidRPr="00AC3441" w:rsidRDefault="00DE6539" w:rsidP="00864EA3">
            <w:pPr>
              <w:pStyle w:val="Default"/>
              <w:ind w:left="-69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Прочитайте текст, выберите один правильный </w:t>
            </w:r>
            <w:r w:rsidR="00AF235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вариант </w:t>
            </w: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>ответ</w:t>
            </w:r>
            <w:r w:rsidR="00AF235D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</w:p>
        </w:tc>
        <w:tc>
          <w:tcPr>
            <w:tcW w:w="576" w:type="pct"/>
            <w:tcBorders>
              <w:top w:val="nil"/>
              <w:bottom w:val="nil"/>
            </w:tcBorders>
          </w:tcPr>
          <w:p w14:paraId="58F1089F" w14:textId="77777777" w:rsidR="00DE6539" w:rsidRPr="000D0717" w:rsidRDefault="00DE6539" w:rsidP="00864EA3">
            <w:pPr>
              <w:pStyle w:val="Default"/>
              <w:ind w:left="-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bottom w:val="nil"/>
            </w:tcBorders>
          </w:tcPr>
          <w:p w14:paraId="31E4A0C4" w14:textId="77777777" w:rsidR="00DE6539" w:rsidRDefault="00DE6539" w:rsidP="00864EA3">
            <w:pPr>
              <w:pStyle w:val="Default"/>
              <w:ind w:left="-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A5F06" w:rsidRPr="000D0717" w14:paraId="3B35FE28" w14:textId="77777777" w:rsidTr="004A2744">
        <w:tc>
          <w:tcPr>
            <w:tcW w:w="668" w:type="pct"/>
            <w:tcBorders>
              <w:top w:val="nil"/>
              <w:bottom w:val="nil"/>
            </w:tcBorders>
          </w:tcPr>
          <w:p w14:paraId="35F54263" w14:textId="77777777" w:rsidR="00DC5D95" w:rsidRPr="000D0717" w:rsidRDefault="00DC5D95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0" w:type="pct"/>
          </w:tcPr>
          <w:p w14:paraId="1D009EDE" w14:textId="37DBB980" w:rsidR="00DC5D95" w:rsidRPr="00DC5D95" w:rsidRDefault="00DC5D95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Задани</w:t>
            </w:r>
            <w:r w:rsidR="00692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выбор нескольких вариантов ответов</w:t>
            </w:r>
          </w:p>
        </w:tc>
        <w:tc>
          <w:tcPr>
            <w:tcW w:w="1715" w:type="pct"/>
          </w:tcPr>
          <w:p w14:paraId="3BDB6864" w14:textId="0A955CCD" w:rsidR="00DC5D95" w:rsidRPr="00AC3441" w:rsidRDefault="00DE6539" w:rsidP="00864EA3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Прочитайте текст, выберите все правильные </w:t>
            </w:r>
            <w:r w:rsidR="00AF235D">
              <w:rPr>
                <w:rFonts w:ascii="Times New Roman" w:hAnsi="Times New Roman" w:cs="Times New Roman"/>
                <w:i/>
                <w:sz w:val="22"/>
                <w:szCs w:val="22"/>
              </w:rPr>
              <w:t>варианты ответов</w:t>
            </w: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</w:tcPr>
          <w:p w14:paraId="6B409194" w14:textId="77777777" w:rsidR="00DC5D95" w:rsidRPr="000D0717" w:rsidRDefault="00DC5D95" w:rsidP="00864EA3">
            <w:pPr>
              <w:pStyle w:val="Default"/>
              <w:ind w:left="-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bottom w:val="single" w:sz="4" w:space="0" w:color="auto"/>
            </w:tcBorders>
          </w:tcPr>
          <w:p w14:paraId="271DBF06" w14:textId="77777777" w:rsidR="00DC5D95" w:rsidRDefault="00DC5D95" w:rsidP="00864EA3">
            <w:pPr>
              <w:pStyle w:val="Default"/>
              <w:ind w:left="-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A2744" w:rsidRPr="000D0717" w14:paraId="56DB2508" w14:textId="18A484D3" w:rsidTr="004A2744">
        <w:tc>
          <w:tcPr>
            <w:tcW w:w="668" w:type="pct"/>
            <w:vMerge w:val="restart"/>
          </w:tcPr>
          <w:p w14:paraId="421D0CA4" w14:textId="3726A2B4" w:rsidR="007A1D76" w:rsidRPr="000D0717" w:rsidRDefault="007A1D76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4A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Открыты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й</w:t>
            </w: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C5D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(имитирующие проблемы, относящиеся к определенной области, иллюстрирующие модельную ситуацию, связанную с определенной сферой профессиональной деятельности)</w:t>
            </w:r>
          </w:p>
        </w:tc>
        <w:tc>
          <w:tcPr>
            <w:tcW w:w="1470" w:type="pct"/>
          </w:tcPr>
          <w:p w14:paraId="6F7AD8C6" w14:textId="4F34593A" w:rsidR="007A1D76" w:rsidRPr="007A1D76" w:rsidRDefault="007A1D76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Задани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с развернутым ответом</w:t>
            </w:r>
          </w:p>
        </w:tc>
        <w:tc>
          <w:tcPr>
            <w:tcW w:w="1715" w:type="pct"/>
          </w:tcPr>
          <w:p w14:paraId="6A3D856B" w14:textId="75DA6CB7" w:rsidR="007A1D76" w:rsidRPr="00AC3441" w:rsidRDefault="00F90A9B" w:rsidP="00864EA3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>Прочитайте текст и запишите развернутый ответ</w:t>
            </w:r>
          </w:p>
        </w:tc>
        <w:tc>
          <w:tcPr>
            <w:tcW w:w="576" w:type="pct"/>
            <w:tcBorders>
              <w:bottom w:val="nil"/>
            </w:tcBorders>
          </w:tcPr>
          <w:p w14:paraId="0BBEEF87" w14:textId="10DF19B3" w:rsidR="007A1D76" w:rsidRPr="000D0717" w:rsidRDefault="007A1D76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менее 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2E3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</w:p>
        </w:tc>
        <w:tc>
          <w:tcPr>
            <w:tcW w:w="570" w:type="pct"/>
            <w:tcBorders>
              <w:bottom w:val="nil"/>
            </w:tcBorders>
          </w:tcPr>
          <w:p w14:paraId="7A885616" w14:textId="2FBD9CA6" w:rsidR="007A1D76" w:rsidRPr="000D0717" w:rsidRDefault="007A1D76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3-10 мин.</w:t>
            </w:r>
          </w:p>
        </w:tc>
      </w:tr>
      <w:tr w:rsidR="004A2744" w:rsidRPr="000D0717" w14:paraId="0230E8F6" w14:textId="77777777" w:rsidTr="004A2744">
        <w:tc>
          <w:tcPr>
            <w:tcW w:w="668" w:type="pct"/>
            <w:vMerge/>
          </w:tcPr>
          <w:p w14:paraId="0D3504BF" w14:textId="77777777" w:rsidR="00111B40" w:rsidRPr="000D0717" w:rsidRDefault="00111B40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0" w:type="pct"/>
          </w:tcPr>
          <w:p w14:paraId="4603BBD9" w14:textId="638CA573" w:rsidR="00111B40" w:rsidRDefault="00111B40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Задани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7A1D7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 обоснованием ответа</w:t>
            </w:r>
          </w:p>
        </w:tc>
        <w:tc>
          <w:tcPr>
            <w:tcW w:w="1715" w:type="pct"/>
          </w:tcPr>
          <w:p w14:paraId="184A50F8" w14:textId="5CC826D9" w:rsidR="00111B40" w:rsidRPr="00AC3441" w:rsidRDefault="00111B40" w:rsidP="00864EA3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>Прочитайте текст, запишите ответ с обоснованием решения / выбора / вывода</w:t>
            </w:r>
          </w:p>
        </w:tc>
        <w:tc>
          <w:tcPr>
            <w:tcW w:w="576" w:type="pct"/>
            <w:tcBorders>
              <w:top w:val="nil"/>
              <w:bottom w:val="nil"/>
            </w:tcBorders>
          </w:tcPr>
          <w:p w14:paraId="76110B77" w14:textId="77777777" w:rsidR="00111B40" w:rsidRPr="000D0717" w:rsidRDefault="00111B40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bottom w:val="nil"/>
            </w:tcBorders>
          </w:tcPr>
          <w:p w14:paraId="06F1B81D" w14:textId="77777777" w:rsidR="00111B40" w:rsidRDefault="00111B40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B7802" w:rsidRPr="000D0717" w14:paraId="51676C85" w14:textId="77777777" w:rsidTr="004A2744">
        <w:tc>
          <w:tcPr>
            <w:tcW w:w="668" w:type="pct"/>
            <w:vMerge/>
          </w:tcPr>
          <w:p w14:paraId="2EA143EA" w14:textId="77777777" w:rsidR="001B7802" w:rsidRPr="000D0717" w:rsidRDefault="001B7802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0" w:type="pct"/>
          </w:tcPr>
          <w:p w14:paraId="7BB74644" w14:textId="76AAFAFC" w:rsidR="001B7802" w:rsidRPr="001B7802" w:rsidRDefault="001B7802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78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Ситуационная задача</w:t>
            </w:r>
          </w:p>
        </w:tc>
        <w:tc>
          <w:tcPr>
            <w:tcW w:w="1715" w:type="pct"/>
          </w:tcPr>
          <w:p w14:paraId="410F8BE0" w14:textId="186B826C" w:rsidR="001B7802" w:rsidRPr="00AC3441" w:rsidRDefault="001B7802" w:rsidP="00864EA3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>Прочитайте текст и дайте развернутые ответы на вопросы к нему</w:t>
            </w:r>
          </w:p>
        </w:tc>
        <w:tc>
          <w:tcPr>
            <w:tcW w:w="576" w:type="pct"/>
            <w:tcBorders>
              <w:top w:val="nil"/>
              <w:bottom w:val="nil"/>
            </w:tcBorders>
          </w:tcPr>
          <w:p w14:paraId="0C75DCE1" w14:textId="77777777" w:rsidR="001B7802" w:rsidRPr="000D0717" w:rsidRDefault="001B7802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bottom w:val="nil"/>
            </w:tcBorders>
          </w:tcPr>
          <w:p w14:paraId="20A768AD" w14:textId="77777777" w:rsidR="001B7802" w:rsidRDefault="001B7802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B7802" w:rsidRPr="000D0717" w14:paraId="6C74817B" w14:textId="77777777" w:rsidTr="004A2744">
        <w:tc>
          <w:tcPr>
            <w:tcW w:w="668" w:type="pct"/>
            <w:vMerge/>
          </w:tcPr>
          <w:p w14:paraId="6758B100" w14:textId="77777777" w:rsidR="001B7802" w:rsidRPr="000D0717" w:rsidRDefault="001B7802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0" w:type="pct"/>
          </w:tcPr>
          <w:p w14:paraId="508B2CFC" w14:textId="6F7719DC" w:rsidR="001B7802" w:rsidRPr="001B7802" w:rsidRDefault="001B7802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78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Расчетная задача</w:t>
            </w:r>
          </w:p>
        </w:tc>
        <w:tc>
          <w:tcPr>
            <w:tcW w:w="1715" w:type="pct"/>
          </w:tcPr>
          <w:p w14:paraId="06498D2D" w14:textId="472808B4" w:rsidR="001B7802" w:rsidRPr="00AC3441" w:rsidRDefault="001B7802" w:rsidP="00864EA3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>Прочитайте текст, решите задачу, запишите расчеты и решение задачи</w:t>
            </w:r>
          </w:p>
        </w:tc>
        <w:tc>
          <w:tcPr>
            <w:tcW w:w="576" w:type="pct"/>
            <w:tcBorders>
              <w:top w:val="nil"/>
              <w:bottom w:val="nil"/>
            </w:tcBorders>
          </w:tcPr>
          <w:p w14:paraId="4EB9B1B7" w14:textId="77777777" w:rsidR="001B7802" w:rsidRPr="000D0717" w:rsidRDefault="001B7802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bottom w:val="nil"/>
            </w:tcBorders>
          </w:tcPr>
          <w:p w14:paraId="44E3A66D" w14:textId="77777777" w:rsidR="001B7802" w:rsidRDefault="001B7802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B7802" w:rsidRPr="000D0717" w14:paraId="2034ABC7" w14:textId="77777777" w:rsidTr="004A2744">
        <w:tc>
          <w:tcPr>
            <w:tcW w:w="668" w:type="pct"/>
            <w:vMerge/>
          </w:tcPr>
          <w:p w14:paraId="179DADAD" w14:textId="77777777" w:rsidR="001B7802" w:rsidRPr="000D0717" w:rsidRDefault="001B7802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0" w:type="pct"/>
          </w:tcPr>
          <w:p w14:paraId="171C7248" w14:textId="09544BB5" w:rsidR="001B7802" w:rsidRPr="000D0717" w:rsidRDefault="001B7802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Задани</w:t>
            </w:r>
            <w:r w:rsidR="00692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дополнение предложения</w:t>
            </w:r>
          </w:p>
        </w:tc>
        <w:tc>
          <w:tcPr>
            <w:tcW w:w="1715" w:type="pct"/>
          </w:tcPr>
          <w:p w14:paraId="02EA30AC" w14:textId="77777777" w:rsidR="00D41AF3" w:rsidRDefault="001B7802" w:rsidP="00864EA3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Прочитайте текст и запишите ответ, дополняющий его содержание </w:t>
            </w:r>
            <w:r w:rsidR="00A32175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D41A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395902FB" w14:textId="6D59EC6E" w:rsidR="001B7802" w:rsidRPr="00AC3441" w:rsidRDefault="00A32175" w:rsidP="00864EA3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 предложение</w:t>
            </w:r>
          </w:p>
        </w:tc>
        <w:tc>
          <w:tcPr>
            <w:tcW w:w="576" w:type="pct"/>
            <w:tcBorders>
              <w:top w:val="nil"/>
              <w:bottom w:val="nil"/>
            </w:tcBorders>
          </w:tcPr>
          <w:p w14:paraId="26D43452" w14:textId="77777777" w:rsidR="001B7802" w:rsidRPr="000D0717" w:rsidRDefault="001B7802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bottom w:val="nil"/>
            </w:tcBorders>
          </w:tcPr>
          <w:p w14:paraId="35E7FF2A" w14:textId="77777777" w:rsidR="001B7802" w:rsidRDefault="001B7802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B7802" w:rsidRPr="000D0717" w14:paraId="514D5ABA" w14:textId="5B5B8D1E" w:rsidTr="004A2744">
        <w:tc>
          <w:tcPr>
            <w:tcW w:w="668" w:type="pct"/>
            <w:tcBorders>
              <w:bottom w:val="nil"/>
            </w:tcBorders>
          </w:tcPr>
          <w:p w14:paraId="328FAC97" w14:textId="129AC470" w:rsidR="001B7802" w:rsidRPr="00AA4A01" w:rsidRDefault="001B7802" w:rsidP="00864EA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A4A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Комбини-рованны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й</w:t>
            </w:r>
            <w:proofErr w:type="spellEnd"/>
            <w:proofErr w:type="gramEnd"/>
            <w:r w:rsidRPr="00AA4A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70" w:type="pct"/>
          </w:tcPr>
          <w:p w14:paraId="4CDCE516" w14:textId="66FFA0FF" w:rsidR="001B7802" w:rsidRPr="007F74DA" w:rsidRDefault="001B7802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Задани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</w:t>
            </w:r>
            <w:r w:rsidRPr="000D071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с выбором одного ответа и обоснованием выбора </w:t>
            </w:r>
          </w:p>
        </w:tc>
        <w:tc>
          <w:tcPr>
            <w:tcW w:w="1715" w:type="pct"/>
          </w:tcPr>
          <w:p w14:paraId="53062CDE" w14:textId="1DF06ED7" w:rsidR="001B7802" w:rsidRPr="00AC3441" w:rsidRDefault="001B7802" w:rsidP="00864EA3">
            <w:pPr>
              <w:pStyle w:val="Default"/>
              <w:ind w:left="-69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Прочитайте текст, выберите один правильный </w:t>
            </w:r>
            <w:r w:rsidR="003F2E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вариант </w:t>
            </w: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>ответ</w:t>
            </w:r>
            <w:r w:rsidR="003F2E09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запишите аргументы, обосновывающие выбор ответа</w:t>
            </w:r>
          </w:p>
        </w:tc>
        <w:tc>
          <w:tcPr>
            <w:tcW w:w="576" w:type="pct"/>
            <w:tcBorders>
              <w:bottom w:val="nil"/>
            </w:tcBorders>
          </w:tcPr>
          <w:p w14:paraId="07F86FE2" w14:textId="16CF14ED" w:rsidR="001B7802" w:rsidRDefault="001B7802" w:rsidP="00864EA3">
            <w:pPr>
              <w:pStyle w:val="Default"/>
              <w:ind w:left="-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E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-х</w:t>
            </w:r>
            <w:r>
              <w:rPr>
                <w:rStyle w:val="ab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3"/>
            </w:r>
          </w:p>
          <w:p w14:paraId="580A5108" w14:textId="3CDB4417" w:rsidR="001B7802" w:rsidRPr="000D0717" w:rsidRDefault="001B7802" w:rsidP="00864EA3">
            <w:pPr>
              <w:pStyle w:val="Default"/>
              <w:ind w:left="-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tcBorders>
              <w:bottom w:val="nil"/>
            </w:tcBorders>
          </w:tcPr>
          <w:p w14:paraId="62418CF1" w14:textId="182F5BE2" w:rsidR="001B7802" w:rsidRPr="001A2E6D" w:rsidRDefault="001B7802" w:rsidP="00864EA3">
            <w:pPr>
              <w:pStyle w:val="Default"/>
              <w:ind w:left="-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3-5 мин.</w:t>
            </w:r>
          </w:p>
        </w:tc>
      </w:tr>
      <w:tr w:rsidR="001B7802" w:rsidRPr="000D0717" w14:paraId="79DE95F6" w14:textId="77777777" w:rsidTr="004A2744">
        <w:tc>
          <w:tcPr>
            <w:tcW w:w="668" w:type="pct"/>
            <w:tcBorders>
              <w:top w:val="nil"/>
            </w:tcBorders>
          </w:tcPr>
          <w:p w14:paraId="6D761309" w14:textId="77777777" w:rsidR="001B7802" w:rsidRPr="000D0717" w:rsidRDefault="001B7802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0" w:type="pct"/>
          </w:tcPr>
          <w:p w14:paraId="65C52725" w14:textId="0E55A225" w:rsidR="001B7802" w:rsidRPr="000D0717" w:rsidRDefault="001B7802" w:rsidP="00864EA3">
            <w:pPr>
              <w:pStyle w:val="Default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Задани</w:t>
            </w:r>
            <w:r w:rsidR="006927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</w:t>
            </w:r>
            <w:r w:rsidRPr="000D071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с выбором нескольких ответов и обоснованием выбора</w:t>
            </w:r>
          </w:p>
        </w:tc>
        <w:tc>
          <w:tcPr>
            <w:tcW w:w="1715" w:type="pct"/>
          </w:tcPr>
          <w:p w14:paraId="577B9F6A" w14:textId="66241EB3" w:rsidR="001B7802" w:rsidRPr="00AC3441" w:rsidRDefault="001B7802" w:rsidP="00864EA3">
            <w:pPr>
              <w:pStyle w:val="Default"/>
              <w:ind w:left="-69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>Прочитайте текст, выберите все правильные</w:t>
            </w:r>
            <w:r w:rsidR="003F2E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варианты</w:t>
            </w: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ответ</w:t>
            </w:r>
            <w:r w:rsidR="003F2E09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  <w:r w:rsidRPr="00AC34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запишите аргументы, обосновывающие выбор </w:t>
            </w:r>
            <w:r w:rsidR="003F2E09">
              <w:rPr>
                <w:rFonts w:ascii="Times New Roman" w:hAnsi="Times New Roman" w:cs="Times New Roman"/>
                <w:i/>
                <w:sz w:val="22"/>
                <w:szCs w:val="22"/>
              </w:rPr>
              <w:t>ответов</w:t>
            </w:r>
          </w:p>
        </w:tc>
        <w:tc>
          <w:tcPr>
            <w:tcW w:w="576" w:type="pct"/>
            <w:tcBorders>
              <w:top w:val="nil"/>
            </w:tcBorders>
          </w:tcPr>
          <w:p w14:paraId="3C9F91B4" w14:textId="77777777" w:rsidR="001B7802" w:rsidRPr="001A2E6D" w:rsidRDefault="001B7802" w:rsidP="00864EA3">
            <w:pPr>
              <w:pStyle w:val="Default"/>
              <w:ind w:left="-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</w:tcBorders>
          </w:tcPr>
          <w:p w14:paraId="50A58B51" w14:textId="77777777" w:rsidR="001B7802" w:rsidRDefault="001B7802" w:rsidP="00864EA3">
            <w:pPr>
              <w:pStyle w:val="Default"/>
              <w:ind w:left="-6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7C64610" w14:textId="3509DDF0" w:rsidR="004679A9" w:rsidRDefault="000D0717" w:rsidP="00864E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E53">
        <w:rPr>
          <w:rFonts w:ascii="Times New Roman" w:hAnsi="Times New Roman" w:cs="Times New Roman"/>
          <w:i/>
          <w:sz w:val="20"/>
          <w:szCs w:val="20"/>
        </w:rPr>
        <w:t>Примечание:</w:t>
      </w:r>
      <w:r w:rsidRPr="000D0717">
        <w:rPr>
          <w:rFonts w:ascii="Times New Roman" w:hAnsi="Times New Roman" w:cs="Times New Roman"/>
          <w:sz w:val="20"/>
          <w:szCs w:val="20"/>
        </w:rPr>
        <w:t xml:space="preserve"> </w:t>
      </w:r>
      <w:r w:rsidRPr="000F6C5C">
        <w:rPr>
          <w:rFonts w:ascii="Times New Roman" w:hAnsi="Times New Roman" w:cs="Times New Roman"/>
          <w:b/>
          <w:sz w:val="20"/>
          <w:szCs w:val="20"/>
        </w:rPr>
        <w:t>жирным шрифтом</w:t>
      </w:r>
      <w:r w:rsidRPr="000D0717">
        <w:rPr>
          <w:rFonts w:ascii="Times New Roman" w:hAnsi="Times New Roman" w:cs="Times New Roman"/>
          <w:sz w:val="20"/>
          <w:szCs w:val="20"/>
        </w:rPr>
        <w:t xml:space="preserve"> выделены виды заданий, рекомендованные </w:t>
      </w:r>
      <w:proofErr w:type="spellStart"/>
      <w:r w:rsidRPr="000D0717">
        <w:rPr>
          <w:rFonts w:ascii="Times New Roman" w:hAnsi="Times New Roman" w:cs="Times New Roman"/>
          <w:sz w:val="20"/>
          <w:szCs w:val="20"/>
        </w:rPr>
        <w:t>Рособрнадзоро</w:t>
      </w:r>
      <w:r w:rsidR="001C392A" w:rsidRPr="00370CFA">
        <w:rPr>
          <w:rFonts w:ascii="Times New Roman" w:hAnsi="Times New Roman" w:cs="Times New Roman"/>
          <w:sz w:val="20"/>
          <w:szCs w:val="20"/>
        </w:rPr>
        <w:t>м</w:t>
      </w:r>
      <w:proofErr w:type="spellEnd"/>
    </w:p>
    <w:p w14:paraId="1F608DCB" w14:textId="77777777" w:rsidR="00C66B5D" w:rsidRPr="009C3452" w:rsidRDefault="00C66B5D" w:rsidP="00864E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2EC1D120" w14:textId="7DDAACCF" w:rsidR="001F3156" w:rsidRPr="0022472E" w:rsidRDefault="000E4F10" w:rsidP="00864EA3">
      <w:pPr>
        <w:pStyle w:val="a3"/>
        <w:numPr>
          <w:ilvl w:val="1"/>
          <w:numId w:val="1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6175C">
        <w:rPr>
          <w:rFonts w:ascii="Times New Roman" w:hAnsi="Times New Roman" w:cs="Times New Roman"/>
          <w:sz w:val="24"/>
          <w:szCs w:val="26"/>
        </w:rPr>
        <w:t xml:space="preserve">Формулировка вопросов и заданий должна быть </w:t>
      </w:r>
      <w:r w:rsidR="002C2221" w:rsidRPr="00D6175C">
        <w:rPr>
          <w:rFonts w:ascii="Times New Roman" w:hAnsi="Times New Roman" w:cs="Times New Roman"/>
          <w:sz w:val="24"/>
          <w:szCs w:val="26"/>
        </w:rPr>
        <w:t>краткая, понятная, логичная.</w:t>
      </w:r>
    </w:p>
    <w:p w14:paraId="246C2772" w14:textId="3404D27A" w:rsidR="000D0717" w:rsidRPr="00D6175C" w:rsidRDefault="000D0717" w:rsidP="00864EA3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D6175C">
        <w:rPr>
          <w:rFonts w:ascii="Times New Roman" w:hAnsi="Times New Roman" w:cs="Times New Roman"/>
          <w:sz w:val="24"/>
          <w:szCs w:val="26"/>
        </w:rPr>
        <w:t xml:space="preserve">Структура тестового задания включает </w:t>
      </w:r>
      <w:r w:rsidR="00510075" w:rsidRPr="00D6175C">
        <w:rPr>
          <w:rFonts w:ascii="Times New Roman" w:hAnsi="Times New Roman" w:cs="Times New Roman"/>
          <w:sz w:val="24"/>
          <w:szCs w:val="26"/>
        </w:rPr>
        <w:t>две</w:t>
      </w:r>
      <w:r w:rsidRPr="00D6175C">
        <w:rPr>
          <w:rFonts w:ascii="Times New Roman" w:hAnsi="Times New Roman" w:cs="Times New Roman"/>
          <w:sz w:val="24"/>
          <w:szCs w:val="26"/>
        </w:rPr>
        <w:t xml:space="preserve"> обязательные части:</w:t>
      </w:r>
    </w:p>
    <w:p w14:paraId="06A2A694" w14:textId="380B4F80" w:rsidR="000D0717" w:rsidRPr="00D6175C" w:rsidRDefault="000D0717" w:rsidP="00864EA3">
      <w:pPr>
        <w:pStyle w:val="Default"/>
        <w:numPr>
          <w:ilvl w:val="0"/>
          <w:numId w:val="21"/>
        </w:numPr>
        <w:ind w:left="0" w:firstLine="851"/>
        <w:rPr>
          <w:rFonts w:ascii="Times New Roman" w:hAnsi="Times New Roman" w:cs="Times New Roman"/>
          <w:color w:val="auto"/>
          <w:szCs w:val="26"/>
        </w:rPr>
      </w:pPr>
      <w:r w:rsidRPr="00D6175C">
        <w:rPr>
          <w:rFonts w:ascii="Times New Roman" w:hAnsi="Times New Roman" w:cs="Times New Roman"/>
          <w:color w:val="auto"/>
          <w:szCs w:val="26"/>
        </w:rPr>
        <w:t>Инструкция по выполнению задания (для каждого типа заданий имеется своя типовая инструкция по выполнению)</w:t>
      </w:r>
      <w:r w:rsidR="00510075" w:rsidRPr="00D6175C">
        <w:rPr>
          <w:rFonts w:ascii="Times New Roman" w:hAnsi="Times New Roman" w:cs="Times New Roman"/>
          <w:color w:val="auto"/>
          <w:szCs w:val="26"/>
        </w:rPr>
        <w:t>,</w:t>
      </w:r>
    </w:p>
    <w:p w14:paraId="28DD2CD8" w14:textId="24F5B409" w:rsidR="000D0717" w:rsidRPr="00D6175C" w:rsidRDefault="000D0717" w:rsidP="00864EA3">
      <w:pPr>
        <w:pStyle w:val="Default"/>
        <w:numPr>
          <w:ilvl w:val="0"/>
          <w:numId w:val="21"/>
        </w:numPr>
        <w:ind w:left="0" w:firstLine="851"/>
        <w:rPr>
          <w:rFonts w:ascii="Times New Roman" w:hAnsi="Times New Roman" w:cs="Times New Roman"/>
          <w:color w:val="auto"/>
          <w:szCs w:val="26"/>
        </w:rPr>
      </w:pPr>
      <w:r w:rsidRPr="00D6175C">
        <w:rPr>
          <w:rFonts w:ascii="Times New Roman" w:hAnsi="Times New Roman" w:cs="Times New Roman"/>
          <w:color w:val="auto"/>
          <w:szCs w:val="26"/>
        </w:rPr>
        <w:t>Текст задания</w:t>
      </w:r>
      <w:r w:rsidR="00510075" w:rsidRPr="00D6175C">
        <w:rPr>
          <w:rFonts w:ascii="Times New Roman" w:hAnsi="Times New Roman" w:cs="Times New Roman"/>
          <w:color w:val="auto"/>
          <w:szCs w:val="26"/>
        </w:rPr>
        <w:t>.</w:t>
      </w:r>
    </w:p>
    <w:p w14:paraId="05E44442" w14:textId="77777777" w:rsidR="004A2744" w:rsidRDefault="004A2744" w:rsidP="00864E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E8C54DB" w14:textId="2B72BAF5" w:rsidR="009F5371" w:rsidRPr="00523D44" w:rsidRDefault="009F5371" w:rsidP="00864EA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23D44">
        <w:rPr>
          <w:rFonts w:ascii="Times New Roman" w:hAnsi="Times New Roman" w:cs="Times New Roman"/>
          <w:b/>
          <w:sz w:val="24"/>
          <w:szCs w:val="26"/>
        </w:rPr>
        <w:lastRenderedPageBreak/>
        <w:t>Ошибки, допущенные образовательными организациями при формировании фондов оценочных средств</w:t>
      </w:r>
      <w:r w:rsidR="004A2744" w:rsidRPr="00523D44">
        <w:rPr>
          <w:rStyle w:val="ab"/>
          <w:rFonts w:ascii="Times New Roman" w:hAnsi="Times New Roman" w:cs="Times New Roman"/>
          <w:b/>
          <w:sz w:val="24"/>
          <w:szCs w:val="26"/>
        </w:rPr>
        <w:footnoteReference w:id="4"/>
      </w:r>
      <w:r w:rsidRPr="00523D44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4F34FD63" w14:textId="77777777" w:rsidR="00FE3029" w:rsidRPr="00523D44" w:rsidRDefault="00FE3029" w:rsidP="00864E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14:paraId="6AE161C1" w14:textId="77777777" w:rsidR="009F5371" w:rsidRPr="00523D44" w:rsidRDefault="009F5371" w:rsidP="00864E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23D44">
        <w:rPr>
          <w:rFonts w:ascii="Times New Roman" w:hAnsi="Times New Roman" w:cs="Times New Roman"/>
          <w:b/>
          <w:sz w:val="24"/>
          <w:szCs w:val="26"/>
        </w:rPr>
        <w:t xml:space="preserve">Общие ошибки в </w:t>
      </w:r>
      <w:r w:rsidRPr="00523D44">
        <w:rPr>
          <w:rFonts w:ascii="Times New Roman" w:hAnsi="Times New Roman" w:cs="Times New Roman"/>
          <w:b/>
          <w:sz w:val="24"/>
          <w:szCs w:val="26"/>
          <w:u w:val="single"/>
        </w:rPr>
        <w:t>вопросах</w:t>
      </w:r>
      <w:r w:rsidRPr="00523D44">
        <w:rPr>
          <w:rFonts w:ascii="Times New Roman" w:hAnsi="Times New Roman" w:cs="Times New Roman"/>
          <w:b/>
          <w:sz w:val="24"/>
          <w:szCs w:val="26"/>
        </w:rPr>
        <w:t xml:space="preserve"> диагностического задания:</w:t>
      </w:r>
    </w:p>
    <w:p w14:paraId="6370298A" w14:textId="77777777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b/>
          <w:i/>
          <w:sz w:val="24"/>
          <w:szCs w:val="26"/>
        </w:rPr>
        <w:t>грамматические</w:t>
      </w:r>
      <w:r w:rsidRPr="00523D44">
        <w:rPr>
          <w:rFonts w:ascii="Times New Roman" w:hAnsi="Times New Roman" w:cs="Times New Roman"/>
          <w:sz w:val="24"/>
          <w:szCs w:val="26"/>
        </w:rPr>
        <w:t xml:space="preserve">, орфографические, пунктуационные; </w:t>
      </w:r>
    </w:p>
    <w:p w14:paraId="60F679DC" w14:textId="77777777" w:rsidR="009F5371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b/>
          <w:i/>
          <w:sz w:val="24"/>
          <w:szCs w:val="26"/>
        </w:rPr>
        <w:t>фактические</w:t>
      </w:r>
      <w:r w:rsidRPr="00523D44">
        <w:rPr>
          <w:rFonts w:ascii="Times New Roman" w:hAnsi="Times New Roman" w:cs="Times New Roman"/>
          <w:sz w:val="24"/>
          <w:szCs w:val="26"/>
        </w:rPr>
        <w:t xml:space="preserve">: неверное указание числовых значений, дат, искажения фактов; </w:t>
      </w:r>
    </w:p>
    <w:p w14:paraId="1C4B15E3" w14:textId="77777777" w:rsidR="00014C73" w:rsidRPr="00523D44" w:rsidRDefault="00014C73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b/>
          <w:i/>
          <w:sz w:val="24"/>
          <w:szCs w:val="26"/>
        </w:rPr>
        <w:t>многословные формулировки</w:t>
      </w:r>
      <w:r w:rsidRPr="00523D44">
        <w:rPr>
          <w:rFonts w:ascii="Times New Roman" w:hAnsi="Times New Roman" w:cs="Times New Roman"/>
          <w:sz w:val="24"/>
          <w:szCs w:val="26"/>
        </w:rPr>
        <w:t xml:space="preserve">, требующие слишком много времени на прочтение; 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повторяющиеся формулировки</w:t>
      </w:r>
      <w:r w:rsidRPr="00523D44">
        <w:rPr>
          <w:rFonts w:ascii="Times New Roman" w:hAnsi="Times New Roman" w:cs="Times New Roman"/>
          <w:sz w:val="24"/>
          <w:szCs w:val="26"/>
        </w:rPr>
        <w:t xml:space="preserve">; 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большие иллюстрации</w:t>
      </w:r>
      <w:r w:rsidRPr="00523D44">
        <w:rPr>
          <w:rFonts w:ascii="Times New Roman" w:hAnsi="Times New Roman" w:cs="Times New Roman"/>
          <w:sz w:val="24"/>
          <w:szCs w:val="26"/>
        </w:rPr>
        <w:t xml:space="preserve">; </w:t>
      </w:r>
    </w:p>
    <w:p w14:paraId="6AADC7E2" w14:textId="70793F6E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b/>
          <w:i/>
          <w:sz w:val="24"/>
          <w:szCs w:val="26"/>
        </w:rPr>
        <w:t>логические</w:t>
      </w:r>
      <w:r w:rsidRPr="00523D44">
        <w:rPr>
          <w:rFonts w:ascii="Times New Roman" w:hAnsi="Times New Roman" w:cs="Times New Roman"/>
          <w:sz w:val="24"/>
          <w:szCs w:val="26"/>
        </w:rPr>
        <w:t>, в том числе</w:t>
      </w:r>
      <w:r w:rsidR="00E91E6C" w:rsidRPr="00523D44">
        <w:rPr>
          <w:rFonts w:ascii="Times New Roman" w:hAnsi="Times New Roman" w:cs="Times New Roman"/>
          <w:sz w:val="24"/>
          <w:szCs w:val="26"/>
        </w:rPr>
        <w:t xml:space="preserve"> </w:t>
      </w:r>
      <w:r w:rsidRPr="00523D44">
        <w:rPr>
          <w:rFonts w:ascii="Times New Roman" w:hAnsi="Times New Roman" w:cs="Times New Roman"/>
          <w:sz w:val="24"/>
          <w:szCs w:val="26"/>
        </w:rPr>
        <w:t xml:space="preserve">приводящие к неоднозначной трактовке тестового задания; </w:t>
      </w:r>
    </w:p>
    <w:p w14:paraId="27DA1693" w14:textId="76227632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b/>
          <w:i/>
          <w:sz w:val="24"/>
          <w:szCs w:val="26"/>
        </w:rPr>
        <w:t>отсутствие инструкции</w:t>
      </w:r>
      <w:r w:rsidRPr="00523D44">
        <w:rPr>
          <w:rFonts w:ascii="Times New Roman" w:hAnsi="Times New Roman" w:cs="Times New Roman"/>
          <w:sz w:val="24"/>
          <w:szCs w:val="26"/>
        </w:rPr>
        <w:t xml:space="preserve"> для выполнения тестового задания («установите последовательность …», «установите соответствие …», «выберите верный вариант ответа …» и т.п.); </w:t>
      </w:r>
    </w:p>
    <w:p w14:paraId="570C2873" w14:textId="77777777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b/>
          <w:i/>
          <w:sz w:val="24"/>
          <w:szCs w:val="26"/>
        </w:rPr>
        <w:t xml:space="preserve">отрицательно сформулированные </w:t>
      </w:r>
      <w:r w:rsidRPr="00523D44">
        <w:rPr>
          <w:rFonts w:ascii="Times New Roman" w:hAnsi="Times New Roman" w:cs="Times New Roman"/>
          <w:sz w:val="24"/>
          <w:szCs w:val="26"/>
        </w:rPr>
        <w:t xml:space="preserve">тестовые задания, сложно поддающиеся логическому анализу («какие из предложенных … не являются …»). </w:t>
      </w:r>
    </w:p>
    <w:p w14:paraId="3EE99D73" w14:textId="77777777" w:rsidR="00FE3029" w:rsidRPr="00523D44" w:rsidRDefault="00FE3029" w:rsidP="00864E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17BEF701" w14:textId="7E04AD75" w:rsidR="009F5371" w:rsidRPr="00523D44" w:rsidRDefault="009F5371" w:rsidP="00864E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23D44">
        <w:rPr>
          <w:rFonts w:ascii="Times New Roman" w:hAnsi="Times New Roman" w:cs="Times New Roman"/>
          <w:b/>
          <w:sz w:val="24"/>
          <w:szCs w:val="26"/>
        </w:rPr>
        <w:t xml:space="preserve">Общие ошибки в </w:t>
      </w:r>
      <w:r w:rsidRPr="00523D44">
        <w:rPr>
          <w:rFonts w:ascii="Times New Roman" w:hAnsi="Times New Roman" w:cs="Times New Roman"/>
          <w:b/>
          <w:sz w:val="24"/>
          <w:szCs w:val="26"/>
          <w:u w:val="single"/>
        </w:rPr>
        <w:t xml:space="preserve">тексте </w:t>
      </w:r>
      <w:r w:rsidR="004A2744" w:rsidRPr="00523D44">
        <w:rPr>
          <w:rFonts w:ascii="Times New Roman" w:hAnsi="Times New Roman" w:cs="Times New Roman"/>
          <w:b/>
          <w:sz w:val="24"/>
          <w:szCs w:val="26"/>
          <w:u w:val="single"/>
        </w:rPr>
        <w:t xml:space="preserve">вариантов </w:t>
      </w:r>
      <w:r w:rsidRPr="00523D44">
        <w:rPr>
          <w:rFonts w:ascii="Times New Roman" w:hAnsi="Times New Roman" w:cs="Times New Roman"/>
          <w:b/>
          <w:sz w:val="24"/>
          <w:szCs w:val="26"/>
          <w:u w:val="single"/>
        </w:rPr>
        <w:t>ответов на задания (</w:t>
      </w:r>
      <w:proofErr w:type="spellStart"/>
      <w:r w:rsidRPr="00523D44">
        <w:rPr>
          <w:rFonts w:ascii="Times New Roman" w:hAnsi="Times New Roman" w:cs="Times New Roman"/>
          <w:b/>
          <w:sz w:val="24"/>
          <w:szCs w:val="26"/>
          <w:u w:val="single"/>
        </w:rPr>
        <w:t>дистракторе</w:t>
      </w:r>
      <w:proofErr w:type="spellEnd"/>
      <w:r w:rsidRPr="00523D44">
        <w:rPr>
          <w:rFonts w:ascii="Times New Roman" w:hAnsi="Times New Roman" w:cs="Times New Roman"/>
          <w:b/>
          <w:sz w:val="24"/>
          <w:szCs w:val="26"/>
          <w:u w:val="single"/>
        </w:rPr>
        <w:t>)</w:t>
      </w:r>
      <w:r w:rsidRPr="00523D44">
        <w:rPr>
          <w:rFonts w:ascii="Times New Roman" w:hAnsi="Times New Roman" w:cs="Times New Roman"/>
          <w:b/>
          <w:sz w:val="24"/>
          <w:szCs w:val="26"/>
        </w:rPr>
        <w:t xml:space="preserve">: </w:t>
      </w:r>
    </w:p>
    <w:p w14:paraId="14168D80" w14:textId="77777777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b/>
          <w:i/>
          <w:sz w:val="24"/>
          <w:szCs w:val="26"/>
        </w:rPr>
        <w:t>грамматические</w:t>
      </w:r>
      <w:r w:rsidRPr="00523D44">
        <w:rPr>
          <w:rFonts w:ascii="Times New Roman" w:hAnsi="Times New Roman" w:cs="Times New Roman"/>
          <w:sz w:val="24"/>
          <w:szCs w:val="26"/>
        </w:rPr>
        <w:t xml:space="preserve">, орфографические, пунктуационные; </w:t>
      </w:r>
    </w:p>
    <w:p w14:paraId="403F1A74" w14:textId="77777777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b/>
          <w:i/>
          <w:sz w:val="24"/>
          <w:szCs w:val="26"/>
        </w:rPr>
        <w:t>фактические</w:t>
      </w:r>
      <w:r w:rsidRPr="00523D44">
        <w:rPr>
          <w:rFonts w:ascii="Times New Roman" w:hAnsi="Times New Roman" w:cs="Times New Roman"/>
          <w:sz w:val="24"/>
          <w:szCs w:val="26"/>
        </w:rPr>
        <w:t xml:space="preserve">: неверное указание числовых значений, дат, искажения фактов; </w:t>
      </w:r>
    </w:p>
    <w:p w14:paraId="4FE69B66" w14:textId="77777777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b/>
          <w:i/>
          <w:sz w:val="24"/>
          <w:szCs w:val="26"/>
        </w:rPr>
        <w:t>многословные формулировки</w:t>
      </w:r>
      <w:r w:rsidRPr="00523D44">
        <w:rPr>
          <w:rFonts w:ascii="Times New Roman" w:hAnsi="Times New Roman" w:cs="Times New Roman"/>
          <w:sz w:val="24"/>
          <w:szCs w:val="26"/>
        </w:rPr>
        <w:t xml:space="preserve">, требующие слишком много времени на прочтение; 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повторяющиеся формулировки</w:t>
      </w:r>
      <w:r w:rsidRPr="00523D44">
        <w:rPr>
          <w:rFonts w:ascii="Times New Roman" w:hAnsi="Times New Roman" w:cs="Times New Roman"/>
          <w:sz w:val="24"/>
          <w:szCs w:val="26"/>
        </w:rPr>
        <w:t xml:space="preserve">; </w:t>
      </w:r>
    </w:p>
    <w:p w14:paraId="5CE467ED" w14:textId="77777777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23D44">
        <w:rPr>
          <w:rFonts w:ascii="Times New Roman" w:hAnsi="Times New Roman" w:cs="Times New Roman"/>
          <w:sz w:val="24"/>
          <w:szCs w:val="26"/>
        </w:rPr>
        <w:t>использование «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предсказуемого</w:t>
      </w:r>
      <w:r w:rsidRPr="00523D44">
        <w:rPr>
          <w:rFonts w:ascii="Times New Roman" w:hAnsi="Times New Roman" w:cs="Times New Roman"/>
          <w:sz w:val="24"/>
          <w:szCs w:val="26"/>
        </w:rPr>
        <w:t xml:space="preserve">» 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варианта</w:t>
      </w:r>
      <w:r w:rsidRPr="00523D44">
        <w:rPr>
          <w:rFonts w:ascii="Times New Roman" w:hAnsi="Times New Roman" w:cs="Times New Roman"/>
          <w:sz w:val="24"/>
          <w:szCs w:val="26"/>
        </w:rPr>
        <w:t xml:space="preserve"> правильного ответа и (или) 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недостаточное количество</w:t>
      </w:r>
      <w:r w:rsidRPr="00523D4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523D44">
        <w:rPr>
          <w:rFonts w:ascii="Times New Roman" w:hAnsi="Times New Roman" w:cs="Times New Roman"/>
          <w:sz w:val="24"/>
          <w:szCs w:val="26"/>
        </w:rPr>
        <w:t>дистракторов</w:t>
      </w:r>
      <w:proofErr w:type="spellEnd"/>
      <w:r w:rsidRPr="00523D44">
        <w:rPr>
          <w:rFonts w:ascii="Times New Roman" w:hAnsi="Times New Roman" w:cs="Times New Roman"/>
          <w:sz w:val="24"/>
          <w:szCs w:val="26"/>
        </w:rPr>
        <w:t xml:space="preserve">; </w:t>
      </w:r>
    </w:p>
    <w:p w14:paraId="4173E110" w14:textId="77777777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sz w:val="24"/>
          <w:szCs w:val="26"/>
        </w:rPr>
        <w:t xml:space="preserve">нарушение принципа 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однородности подбора</w:t>
      </w:r>
      <w:r w:rsidRPr="00523D4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523D44">
        <w:rPr>
          <w:rFonts w:ascii="Times New Roman" w:hAnsi="Times New Roman" w:cs="Times New Roman"/>
          <w:sz w:val="24"/>
          <w:szCs w:val="26"/>
        </w:rPr>
        <w:t>дистракторов</w:t>
      </w:r>
      <w:proofErr w:type="spellEnd"/>
      <w:r w:rsidRPr="00523D44">
        <w:rPr>
          <w:rFonts w:ascii="Times New Roman" w:hAnsi="Times New Roman" w:cs="Times New Roman"/>
          <w:sz w:val="24"/>
          <w:szCs w:val="26"/>
        </w:rPr>
        <w:t xml:space="preserve">; </w:t>
      </w:r>
    </w:p>
    <w:p w14:paraId="158E0738" w14:textId="77777777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sz w:val="24"/>
          <w:szCs w:val="26"/>
        </w:rPr>
        <w:t xml:space="preserve">нарушение 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единообразия обозначения</w:t>
      </w:r>
      <w:r w:rsidRPr="00523D4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523D44">
        <w:rPr>
          <w:rFonts w:ascii="Times New Roman" w:hAnsi="Times New Roman" w:cs="Times New Roman"/>
          <w:sz w:val="24"/>
          <w:szCs w:val="26"/>
        </w:rPr>
        <w:t>дистракторов</w:t>
      </w:r>
      <w:proofErr w:type="spellEnd"/>
      <w:r w:rsidRPr="00523D44">
        <w:rPr>
          <w:rFonts w:ascii="Times New Roman" w:hAnsi="Times New Roman" w:cs="Times New Roman"/>
          <w:sz w:val="24"/>
          <w:szCs w:val="26"/>
        </w:rPr>
        <w:t xml:space="preserve">; </w:t>
      </w:r>
    </w:p>
    <w:p w14:paraId="04B7B21C" w14:textId="77777777" w:rsidR="009F5371" w:rsidRPr="00523D44" w:rsidRDefault="009F5371" w:rsidP="00864EA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3D44">
        <w:rPr>
          <w:rFonts w:ascii="Times New Roman" w:hAnsi="Times New Roman" w:cs="Times New Roman"/>
          <w:sz w:val="24"/>
          <w:szCs w:val="26"/>
        </w:rPr>
        <w:t xml:space="preserve">использование </w:t>
      </w:r>
      <w:proofErr w:type="spellStart"/>
      <w:r w:rsidRPr="00523D44">
        <w:rPr>
          <w:rFonts w:ascii="Times New Roman" w:hAnsi="Times New Roman" w:cs="Times New Roman"/>
          <w:sz w:val="24"/>
          <w:szCs w:val="26"/>
        </w:rPr>
        <w:t>дистракторов</w:t>
      </w:r>
      <w:proofErr w:type="spellEnd"/>
      <w:r w:rsidRPr="00523D44">
        <w:rPr>
          <w:rFonts w:ascii="Times New Roman" w:hAnsi="Times New Roman" w:cs="Times New Roman"/>
          <w:sz w:val="24"/>
          <w:szCs w:val="26"/>
        </w:rPr>
        <w:t xml:space="preserve"> с формулировкой варианта «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все ответы верные</w:t>
      </w:r>
      <w:r w:rsidRPr="00523D44">
        <w:rPr>
          <w:rFonts w:ascii="Times New Roman" w:hAnsi="Times New Roman" w:cs="Times New Roman"/>
          <w:sz w:val="24"/>
          <w:szCs w:val="26"/>
        </w:rPr>
        <w:t xml:space="preserve">» или </w:t>
      </w:r>
      <w:r w:rsidRPr="00523D44">
        <w:rPr>
          <w:rFonts w:ascii="Times New Roman" w:hAnsi="Times New Roman" w:cs="Times New Roman"/>
          <w:b/>
          <w:i/>
          <w:sz w:val="24"/>
          <w:szCs w:val="26"/>
        </w:rPr>
        <w:t>«нет верных ответов</w:t>
      </w:r>
      <w:r w:rsidRPr="00523D44">
        <w:rPr>
          <w:rFonts w:ascii="Times New Roman" w:hAnsi="Times New Roman" w:cs="Times New Roman"/>
          <w:sz w:val="24"/>
          <w:szCs w:val="26"/>
        </w:rPr>
        <w:t xml:space="preserve">». </w:t>
      </w:r>
    </w:p>
    <w:p w14:paraId="16388995" w14:textId="77777777" w:rsidR="009F5371" w:rsidRPr="00E247E5" w:rsidRDefault="009F5371" w:rsidP="00864EA3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B513DF8" w14:textId="308D750F" w:rsidR="004A2744" w:rsidRDefault="004A2744" w:rsidP="00864EA3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14:paraId="54E77AD5" w14:textId="528794E7" w:rsidR="007F1CB2" w:rsidRDefault="00523D44" w:rsidP="00D77DF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6A1354" w:rsidRPr="00523D44">
        <w:rPr>
          <w:rFonts w:ascii="Times New Roman" w:hAnsi="Times New Roman" w:cs="Times New Roman"/>
          <w:b/>
          <w:sz w:val="24"/>
          <w:szCs w:val="24"/>
        </w:rPr>
        <w:t xml:space="preserve">Примеры оценочных средств </w:t>
      </w:r>
      <w:r w:rsidRPr="0052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каждому типу заданий</w:t>
      </w:r>
      <w:r w:rsidRPr="0052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354" w:rsidRPr="00523D44">
        <w:rPr>
          <w:rFonts w:ascii="Times New Roman" w:hAnsi="Times New Roman" w:cs="Times New Roman"/>
          <w:b/>
          <w:sz w:val="24"/>
          <w:szCs w:val="24"/>
        </w:rPr>
        <w:t xml:space="preserve">с ключами правильных ответов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805A9E" w:rsidRPr="00805A9E">
        <w:rPr>
          <w:rFonts w:ascii="Times New Roman" w:hAnsi="Times New Roman" w:cs="Times New Roman"/>
          <w:i/>
          <w:sz w:val="24"/>
          <w:szCs w:val="24"/>
        </w:rPr>
        <w:t>для заполнения табл. 9 в РПД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7A97BEF" w14:textId="02EA5CB1" w:rsidR="00F00B4F" w:rsidRPr="00523D44" w:rsidRDefault="00F00B4F" w:rsidP="0086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540"/>
        <w:gridCol w:w="2117"/>
        <w:gridCol w:w="3013"/>
        <w:gridCol w:w="2508"/>
        <w:gridCol w:w="1461"/>
      </w:tblGrid>
      <w:tr w:rsidR="00174285" w:rsidRPr="002D04DD" w14:paraId="7D191E9F" w14:textId="77777777" w:rsidTr="00174285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97B0" w14:textId="77777777" w:rsidR="00F00B4F" w:rsidRPr="00BB4AA9" w:rsidRDefault="00F00B4F" w:rsidP="00864EA3">
            <w:pPr>
              <w:jc w:val="center"/>
              <w:rPr>
                <w:sz w:val="24"/>
                <w:szCs w:val="24"/>
              </w:rPr>
            </w:pPr>
            <w:r w:rsidRPr="00BB4AA9">
              <w:rPr>
                <w:sz w:val="24"/>
                <w:szCs w:val="24"/>
              </w:rPr>
              <w:t>№ 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04BF" w14:textId="77777777" w:rsidR="00F00B4F" w:rsidRPr="00BB4AA9" w:rsidRDefault="00F00B4F" w:rsidP="00864EA3">
            <w:pPr>
              <w:jc w:val="center"/>
              <w:rPr>
                <w:sz w:val="24"/>
                <w:szCs w:val="24"/>
              </w:rPr>
            </w:pPr>
            <w:r w:rsidRPr="00BB4AA9">
              <w:rPr>
                <w:sz w:val="24"/>
                <w:szCs w:val="24"/>
              </w:rPr>
              <w:t>Тип задания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C3A4" w14:textId="77777777" w:rsidR="00F00B4F" w:rsidRPr="00BB4AA9" w:rsidRDefault="00F00B4F" w:rsidP="00864EA3">
            <w:pPr>
              <w:jc w:val="center"/>
              <w:rPr>
                <w:sz w:val="24"/>
                <w:szCs w:val="24"/>
              </w:rPr>
            </w:pPr>
            <w:r w:rsidRPr="00BB4AA9">
              <w:rPr>
                <w:sz w:val="24"/>
                <w:szCs w:val="24"/>
              </w:rPr>
              <w:t>Формулировка задания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4386" w14:textId="77777777" w:rsidR="00F00B4F" w:rsidRPr="00BB4AA9" w:rsidRDefault="00F00B4F" w:rsidP="00864EA3">
            <w:pPr>
              <w:jc w:val="center"/>
              <w:rPr>
                <w:sz w:val="24"/>
                <w:szCs w:val="24"/>
              </w:rPr>
            </w:pPr>
            <w:r w:rsidRPr="00BB4AA9">
              <w:rPr>
                <w:sz w:val="24"/>
                <w:szCs w:val="24"/>
              </w:rPr>
              <w:t>Правильный</w:t>
            </w:r>
          </w:p>
          <w:p w14:paraId="331B1019" w14:textId="77777777" w:rsidR="00F00B4F" w:rsidRPr="00BB4AA9" w:rsidRDefault="00F00B4F" w:rsidP="00864EA3">
            <w:pPr>
              <w:jc w:val="center"/>
              <w:rPr>
                <w:sz w:val="24"/>
                <w:szCs w:val="24"/>
              </w:rPr>
            </w:pPr>
            <w:r w:rsidRPr="00BB4AA9">
              <w:rPr>
                <w:sz w:val="24"/>
                <w:szCs w:val="24"/>
              </w:rPr>
              <w:t>ответ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4D33" w14:textId="77777777" w:rsidR="00F00B4F" w:rsidRPr="00BB4AA9" w:rsidRDefault="00F00B4F" w:rsidP="00864EA3">
            <w:pPr>
              <w:jc w:val="center"/>
              <w:rPr>
                <w:sz w:val="24"/>
                <w:szCs w:val="24"/>
              </w:rPr>
            </w:pPr>
            <w:r w:rsidRPr="00BB4AA9">
              <w:rPr>
                <w:sz w:val="24"/>
                <w:szCs w:val="24"/>
              </w:rPr>
              <w:t>Время выполнения</w:t>
            </w:r>
          </w:p>
          <w:p w14:paraId="6DAF6741" w14:textId="77777777" w:rsidR="00F00B4F" w:rsidRPr="00BB4AA9" w:rsidRDefault="00F00B4F" w:rsidP="00864EA3">
            <w:pPr>
              <w:jc w:val="center"/>
              <w:rPr>
                <w:sz w:val="24"/>
                <w:szCs w:val="24"/>
              </w:rPr>
            </w:pPr>
            <w:r w:rsidRPr="00BB4AA9">
              <w:rPr>
                <w:sz w:val="24"/>
                <w:szCs w:val="24"/>
              </w:rPr>
              <w:t>(в минутах)</w:t>
            </w:r>
          </w:p>
        </w:tc>
      </w:tr>
      <w:tr w:rsidR="00F00B4F" w:rsidRPr="002D04DD" w14:paraId="0D8FFDDF" w14:textId="77777777" w:rsidTr="007064A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D43" w14:textId="77777777" w:rsidR="00F00B4F" w:rsidRPr="002D04DD" w:rsidRDefault="00F00B4F" w:rsidP="00864EA3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2D04DD">
              <w:rPr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14:paraId="154184CA" w14:textId="77777777" w:rsidR="00F00B4F" w:rsidRPr="002D04DD" w:rsidRDefault="00F00B4F" w:rsidP="00864EA3">
            <w:pPr>
              <w:rPr>
                <w:i/>
                <w:iCs/>
                <w:sz w:val="24"/>
                <w:szCs w:val="24"/>
              </w:rPr>
            </w:pPr>
            <w:r w:rsidRPr="002D04DD">
              <w:rPr>
                <w:b/>
                <w:i/>
                <w:iCs/>
                <w:sz w:val="24"/>
                <w:szCs w:val="24"/>
              </w:rPr>
              <w:t>…</w:t>
            </w:r>
          </w:p>
        </w:tc>
      </w:tr>
      <w:tr w:rsidR="00174285" w:rsidRPr="002D04DD" w14:paraId="5282F371" w14:textId="77777777" w:rsidTr="000D248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83C" w14:textId="77777777" w:rsidR="00F00B4F" w:rsidRPr="00484447" w:rsidRDefault="00F00B4F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F866" w14:textId="77777777" w:rsidR="00143123" w:rsidRPr="00484447" w:rsidRDefault="00174285" w:rsidP="00864EA3">
            <w:pPr>
              <w:jc w:val="center"/>
              <w:rPr>
                <w:sz w:val="24"/>
                <w:szCs w:val="24"/>
              </w:rPr>
            </w:pPr>
            <w:r w:rsidRPr="00484447">
              <w:rPr>
                <w:sz w:val="24"/>
                <w:szCs w:val="24"/>
              </w:rPr>
              <w:t xml:space="preserve">Задание </w:t>
            </w:r>
          </w:p>
          <w:p w14:paraId="0A6C2058" w14:textId="27581EB9" w:rsidR="00143123" w:rsidRPr="00484447" w:rsidRDefault="00174285" w:rsidP="00864EA3">
            <w:pPr>
              <w:jc w:val="center"/>
              <w:rPr>
                <w:sz w:val="24"/>
                <w:szCs w:val="24"/>
              </w:rPr>
            </w:pPr>
            <w:r w:rsidRPr="00484447">
              <w:rPr>
                <w:sz w:val="24"/>
                <w:szCs w:val="24"/>
              </w:rPr>
              <w:t>закрытого типа</w:t>
            </w:r>
            <w:r w:rsidR="00EC202F" w:rsidRPr="00484447">
              <w:rPr>
                <w:sz w:val="24"/>
                <w:szCs w:val="24"/>
              </w:rPr>
              <w:t xml:space="preserve"> </w:t>
            </w:r>
          </w:p>
          <w:p w14:paraId="0A47D6CB" w14:textId="712186BD" w:rsidR="00F00B4F" w:rsidRPr="00B505E4" w:rsidRDefault="00EC202F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 w:rsidRPr="00B505E4">
              <w:rPr>
                <w:i/>
                <w:szCs w:val="24"/>
              </w:rPr>
              <w:t xml:space="preserve">на выбор одного </w:t>
            </w:r>
            <w:r w:rsidR="002C1271" w:rsidRPr="00B505E4">
              <w:rPr>
                <w:i/>
                <w:szCs w:val="24"/>
              </w:rPr>
              <w:t xml:space="preserve">варианта </w:t>
            </w:r>
            <w:r w:rsidRPr="00B505E4">
              <w:rPr>
                <w:i/>
                <w:szCs w:val="24"/>
              </w:rPr>
              <w:t>ответа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D70" w14:textId="61E221A9" w:rsidR="00DC5A29" w:rsidRPr="00D27E09" w:rsidRDefault="004A4680" w:rsidP="00864EA3">
            <w:pPr>
              <w:rPr>
                <w:b/>
                <w:i/>
                <w:sz w:val="24"/>
                <w:szCs w:val="24"/>
              </w:rPr>
            </w:pPr>
            <w:r w:rsidRPr="00D27E09">
              <w:rPr>
                <w:b/>
                <w:i/>
                <w:sz w:val="22"/>
                <w:szCs w:val="22"/>
              </w:rPr>
              <w:t>Прочитайте текст, выберите один правильный вариант ответа</w:t>
            </w:r>
          </w:p>
          <w:p w14:paraId="0107D9EE" w14:textId="55C99749" w:rsidR="00F00B4F" w:rsidRPr="00450320" w:rsidRDefault="00F00B4F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Год крещения Руси</w:t>
            </w:r>
            <w:r w:rsidR="00BC336B" w:rsidRPr="00450320">
              <w:rPr>
                <w:sz w:val="24"/>
                <w:szCs w:val="24"/>
              </w:rPr>
              <w:t>?</w:t>
            </w:r>
          </w:p>
          <w:p w14:paraId="25402B12" w14:textId="77777777" w:rsidR="00F00B4F" w:rsidRPr="00450320" w:rsidRDefault="00F00B4F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1) 882</w:t>
            </w:r>
          </w:p>
          <w:p w14:paraId="29C12071" w14:textId="77777777" w:rsidR="00F00B4F" w:rsidRPr="00450320" w:rsidRDefault="00F00B4F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2) 988</w:t>
            </w:r>
          </w:p>
          <w:p w14:paraId="7106584A" w14:textId="77777777" w:rsidR="00F00B4F" w:rsidRPr="00450320" w:rsidRDefault="00F00B4F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3) 888</w:t>
            </w:r>
          </w:p>
          <w:p w14:paraId="43597465" w14:textId="77777777" w:rsidR="00F00B4F" w:rsidRPr="00450320" w:rsidRDefault="00F00B4F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4) 982</w:t>
            </w:r>
          </w:p>
          <w:p w14:paraId="1B761126" w14:textId="77777777" w:rsidR="00B272E6" w:rsidRPr="002D04DD" w:rsidRDefault="00B272E6" w:rsidP="00864EA3">
            <w:pPr>
              <w:rPr>
                <w:i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D39" w14:textId="77777777" w:rsidR="00F00B4F" w:rsidRPr="00450320" w:rsidRDefault="00F00B4F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52F3" w14:textId="77777777" w:rsidR="00F00B4F" w:rsidRPr="00450320" w:rsidRDefault="00F00B4F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 xml:space="preserve">1 </w:t>
            </w:r>
          </w:p>
        </w:tc>
      </w:tr>
      <w:tr w:rsidR="00B505E4" w:rsidRPr="002D04DD" w14:paraId="35B03AEF" w14:textId="77777777" w:rsidTr="000D2483">
        <w:trPr>
          <w:trHeight w:val="19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E4A" w14:textId="77777777" w:rsidR="00D10982" w:rsidRPr="00484447" w:rsidRDefault="00D10982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57D" w14:textId="77777777" w:rsidR="00143123" w:rsidRPr="00484447" w:rsidRDefault="00EC202F" w:rsidP="00864EA3">
            <w:pPr>
              <w:jc w:val="center"/>
              <w:rPr>
                <w:sz w:val="24"/>
                <w:szCs w:val="24"/>
              </w:rPr>
            </w:pPr>
            <w:r w:rsidRPr="00484447">
              <w:rPr>
                <w:sz w:val="24"/>
                <w:szCs w:val="24"/>
              </w:rPr>
              <w:t xml:space="preserve">Задание </w:t>
            </w:r>
          </w:p>
          <w:p w14:paraId="080F5E29" w14:textId="500554C9" w:rsidR="00143123" w:rsidRPr="00484447" w:rsidRDefault="00EC202F" w:rsidP="00864EA3">
            <w:pPr>
              <w:jc w:val="center"/>
              <w:rPr>
                <w:sz w:val="24"/>
                <w:szCs w:val="24"/>
              </w:rPr>
            </w:pPr>
            <w:r w:rsidRPr="00484447">
              <w:rPr>
                <w:sz w:val="24"/>
                <w:szCs w:val="24"/>
              </w:rPr>
              <w:t xml:space="preserve">закрытого типа </w:t>
            </w:r>
          </w:p>
          <w:p w14:paraId="27F12BE6" w14:textId="509BF754" w:rsidR="00D10982" w:rsidRPr="00B505E4" w:rsidRDefault="00EC202F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 w:rsidRPr="00B505E4">
              <w:rPr>
                <w:i/>
                <w:szCs w:val="24"/>
              </w:rPr>
              <w:t>на выбор нескольких вариантов ответов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7E9" w14:textId="010D8AB2" w:rsidR="00D10982" w:rsidRPr="009A5A9A" w:rsidRDefault="009A5A9A" w:rsidP="00864EA3">
            <w:pPr>
              <w:rPr>
                <w:b/>
                <w:i/>
                <w:sz w:val="24"/>
                <w:szCs w:val="24"/>
              </w:rPr>
            </w:pPr>
            <w:r w:rsidRPr="009A5A9A">
              <w:rPr>
                <w:b/>
                <w:i/>
                <w:sz w:val="22"/>
                <w:szCs w:val="22"/>
              </w:rPr>
              <w:t>Прочитайте текст, выберите все правильные варианты ответов</w:t>
            </w:r>
          </w:p>
          <w:p w14:paraId="5042321F" w14:textId="77777777" w:rsidR="00ED5A00" w:rsidRPr="00D243CF" w:rsidRDefault="00ED5A00" w:rsidP="00864EA3">
            <w:pPr>
              <w:jc w:val="both"/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Консультирование по правовым вопросам включает в себя:</w:t>
            </w:r>
          </w:p>
          <w:p w14:paraId="1689B34B" w14:textId="2424C542" w:rsidR="00ED5A00" w:rsidRPr="00D243CF" w:rsidRDefault="00ED5A00" w:rsidP="00864EA3">
            <w:pPr>
              <w:jc w:val="both"/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а) разъяснение клиенту законных вариантов решения его проблемы</w:t>
            </w:r>
          </w:p>
          <w:p w14:paraId="3BB00A88" w14:textId="6A4337C8" w:rsidR="00ED5A00" w:rsidRPr="00D243CF" w:rsidRDefault="00ED5A00" w:rsidP="00864EA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243CF">
              <w:rPr>
                <w:sz w:val="24"/>
                <w:szCs w:val="24"/>
              </w:rPr>
              <w:t>б) опрос общественного мнения</w:t>
            </w:r>
            <w:r w:rsidRPr="00D243CF">
              <w:rPr>
                <w:sz w:val="24"/>
                <w:szCs w:val="24"/>
              </w:rPr>
              <w:br/>
              <w:t xml:space="preserve">в) </w:t>
            </w:r>
            <w:r w:rsidRPr="00D243CF">
              <w:rPr>
                <w:sz w:val="24"/>
                <w:szCs w:val="24"/>
                <w:shd w:val="clear" w:color="auto" w:fill="FFFFFF"/>
              </w:rPr>
              <w:t>получение информации от клиента о возникшей проблеме</w:t>
            </w:r>
          </w:p>
          <w:p w14:paraId="141D9699" w14:textId="77777777" w:rsidR="00B272E6" w:rsidRPr="00D243CF" w:rsidRDefault="00ED5A00" w:rsidP="00864EA3">
            <w:pPr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г) осуществление правосудия.</w:t>
            </w:r>
          </w:p>
          <w:p w14:paraId="6A2DE72D" w14:textId="6F602E98" w:rsidR="003C2854" w:rsidRPr="00625730" w:rsidRDefault="003C2854" w:rsidP="00864EA3">
            <w:pPr>
              <w:rPr>
                <w:i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FC5" w14:textId="5A1FF707" w:rsidR="00D10982" w:rsidRPr="00450320" w:rsidRDefault="00ED5A00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а, 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8CE" w14:textId="0B3C8357" w:rsidR="00D10982" w:rsidRPr="00450320" w:rsidRDefault="00ED5A00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1</w:t>
            </w:r>
          </w:p>
        </w:tc>
      </w:tr>
      <w:tr w:rsidR="007064A6" w:rsidRPr="002D04DD" w14:paraId="619D7130" w14:textId="77777777" w:rsidTr="000D248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149D" w14:textId="77777777" w:rsidR="00F00B4F" w:rsidRPr="00484447" w:rsidRDefault="00F00B4F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8FAA" w14:textId="77777777" w:rsidR="00143123" w:rsidRPr="00E514BF" w:rsidRDefault="000D2483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 xml:space="preserve">Задание </w:t>
            </w:r>
          </w:p>
          <w:p w14:paraId="676072BD" w14:textId="77777777" w:rsidR="00143123" w:rsidRPr="00E514BF" w:rsidRDefault="000D2483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 xml:space="preserve">закрытого типа </w:t>
            </w:r>
          </w:p>
          <w:p w14:paraId="249D875B" w14:textId="7A1EBB96" w:rsidR="00F00B4F" w:rsidRPr="00B505E4" w:rsidRDefault="000D2483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 w:rsidRPr="00B505E4">
              <w:rPr>
                <w:i/>
                <w:szCs w:val="24"/>
              </w:rPr>
              <w:t>на установление соответствия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A00" w14:textId="53FBC518" w:rsidR="00F00B4F" w:rsidRPr="002D04DD" w:rsidRDefault="00554D0D" w:rsidP="00864EA3">
            <w:pPr>
              <w:rPr>
                <w:i/>
                <w:sz w:val="24"/>
                <w:szCs w:val="24"/>
              </w:rPr>
            </w:pPr>
            <w:r w:rsidRPr="009A5A9A">
              <w:rPr>
                <w:b/>
                <w:i/>
                <w:sz w:val="22"/>
                <w:szCs w:val="22"/>
              </w:rPr>
              <w:t>Прочитайте текст</w:t>
            </w:r>
            <w:r w:rsidRPr="00D1098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и </w:t>
            </w:r>
            <w:r w:rsidRPr="00554D0D">
              <w:rPr>
                <w:b/>
                <w:i/>
                <w:sz w:val="22"/>
                <w:szCs w:val="24"/>
              </w:rPr>
              <w:t>у</w:t>
            </w:r>
            <w:r w:rsidR="00FD0D26" w:rsidRPr="00554D0D">
              <w:rPr>
                <w:b/>
                <w:i/>
                <w:sz w:val="22"/>
                <w:szCs w:val="24"/>
              </w:rPr>
              <w:t>становите</w:t>
            </w:r>
            <w:r w:rsidR="00F00B4F" w:rsidRPr="00554D0D">
              <w:rPr>
                <w:b/>
                <w:i/>
                <w:sz w:val="22"/>
                <w:szCs w:val="24"/>
              </w:rPr>
              <w:t xml:space="preserve"> соответствие </w:t>
            </w:r>
            <w:r w:rsidR="00FD0D26" w:rsidRPr="00554D0D">
              <w:rPr>
                <w:b/>
                <w:i/>
                <w:sz w:val="22"/>
                <w:szCs w:val="24"/>
              </w:rPr>
              <w:t xml:space="preserve">между </w:t>
            </w:r>
            <w:r w:rsidR="00F00B4F" w:rsidRPr="00554D0D">
              <w:rPr>
                <w:b/>
                <w:i/>
                <w:sz w:val="22"/>
                <w:szCs w:val="24"/>
              </w:rPr>
              <w:t>направлени</w:t>
            </w:r>
            <w:r w:rsidR="00FD0D26" w:rsidRPr="00554D0D">
              <w:rPr>
                <w:b/>
                <w:i/>
                <w:sz w:val="22"/>
                <w:szCs w:val="24"/>
              </w:rPr>
              <w:t>ем</w:t>
            </w:r>
            <w:r w:rsidR="00F00B4F" w:rsidRPr="00554D0D">
              <w:rPr>
                <w:b/>
                <w:i/>
                <w:sz w:val="22"/>
                <w:szCs w:val="24"/>
              </w:rPr>
              <w:t xml:space="preserve"> общественно-политической мысли и политической парти</w:t>
            </w:r>
            <w:r w:rsidR="00FD0D26" w:rsidRPr="00554D0D">
              <w:rPr>
                <w:b/>
                <w:i/>
                <w:sz w:val="22"/>
                <w:szCs w:val="24"/>
              </w:rPr>
              <w:t>ей</w:t>
            </w:r>
            <w:r w:rsidR="00F00B4F" w:rsidRPr="00554D0D">
              <w:rPr>
                <w:b/>
                <w:i/>
                <w:sz w:val="22"/>
                <w:szCs w:val="24"/>
              </w:rPr>
              <w:t xml:space="preserve"> начала XX в.</w:t>
            </w:r>
          </w:p>
          <w:p w14:paraId="47D2237B" w14:textId="5938BDE4" w:rsidR="00DF21B7" w:rsidRPr="00480521" w:rsidRDefault="00DF21B7" w:rsidP="00864EA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80521">
              <w:rPr>
                <w:b/>
                <w:sz w:val="24"/>
                <w:szCs w:val="24"/>
              </w:rPr>
              <w:t>Направление общественно-политической мысли:</w:t>
            </w:r>
          </w:p>
          <w:p w14:paraId="231567D4" w14:textId="77777777" w:rsidR="00F00B4F" w:rsidRPr="00D243CF" w:rsidRDefault="00F00B4F" w:rsidP="00864EA3">
            <w:pPr>
              <w:shd w:val="clear" w:color="auto" w:fill="FFFFFF"/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1) революционно-демократическое</w:t>
            </w:r>
          </w:p>
          <w:p w14:paraId="073D0417" w14:textId="77777777" w:rsidR="00F00B4F" w:rsidRPr="00D243CF" w:rsidRDefault="00F00B4F" w:rsidP="00864EA3">
            <w:pPr>
              <w:shd w:val="clear" w:color="auto" w:fill="FFFFFF"/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2) либерально-оппозиционное</w:t>
            </w:r>
          </w:p>
          <w:p w14:paraId="4AD29230" w14:textId="77777777" w:rsidR="00F00B4F" w:rsidRPr="00D243CF" w:rsidRDefault="00F00B4F" w:rsidP="00864EA3">
            <w:pPr>
              <w:shd w:val="clear" w:color="auto" w:fill="FFFFFF"/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3) консервативно-охранительное</w:t>
            </w:r>
          </w:p>
          <w:p w14:paraId="0B3F1F3F" w14:textId="77777777" w:rsidR="00F00B4F" w:rsidRPr="00D243CF" w:rsidRDefault="00F00B4F" w:rsidP="00864EA3">
            <w:pPr>
              <w:shd w:val="clear" w:color="auto" w:fill="FFFFFF"/>
              <w:rPr>
                <w:sz w:val="24"/>
                <w:szCs w:val="24"/>
              </w:rPr>
            </w:pPr>
          </w:p>
          <w:p w14:paraId="48083D3D" w14:textId="4A01E207" w:rsidR="00DF21B7" w:rsidRPr="00480521" w:rsidRDefault="00DF21B7" w:rsidP="00864EA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80521">
              <w:rPr>
                <w:b/>
                <w:sz w:val="24"/>
                <w:szCs w:val="24"/>
              </w:rPr>
              <w:t>Политическая партия:</w:t>
            </w:r>
          </w:p>
          <w:p w14:paraId="0F9E6545" w14:textId="77777777" w:rsidR="00F00B4F" w:rsidRPr="00D243CF" w:rsidRDefault="00F00B4F" w:rsidP="00864EA3">
            <w:pPr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а) «Союз русского народа»</w:t>
            </w:r>
          </w:p>
          <w:p w14:paraId="4A9FB014" w14:textId="77777777" w:rsidR="00F00B4F" w:rsidRPr="00D243CF" w:rsidRDefault="00F00B4F" w:rsidP="00864EA3">
            <w:pPr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б) РСДРП(б)</w:t>
            </w:r>
          </w:p>
          <w:p w14:paraId="6B32C8F4" w14:textId="2AAF127D" w:rsidR="00B272E6" w:rsidRPr="002D04DD" w:rsidRDefault="00F00B4F" w:rsidP="00864EA3">
            <w:pPr>
              <w:rPr>
                <w:i/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 xml:space="preserve">в) </w:t>
            </w:r>
            <w:r w:rsidR="003D7BF4">
              <w:rPr>
                <w:sz w:val="24"/>
                <w:szCs w:val="24"/>
              </w:rPr>
              <w:t>К</w:t>
            </w:r>
            <w:r w:rsidRPr="00D243CF">
              <w:rPr>
                <w:sz w:val="24"/>
                <w:szCs w:val="24"/>
              </w:rPr>
              <w:t>адеты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22BE" w14:textId="77777777" w:rsidR="00F00B4F" w:rsidRPr="00450320" w:rsidRDefault="00F00B4F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1 – б</w:t>
            </w:r>
          </w:p>
          <w:p w14:paraId="34C58E4B" w14:textId="77777777" w:rsidR="00F00B4F" w:rsidRPr="00450320" w:rsidRDefault="00F00B4F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2 – в</w:t>
            </w:r>
          </w:p>
          <w:p w14:paraId="19F0A0B9" w14:textId="77777777" w:rsidR="00F00B4F" w:rsidRPr="00450320" w:rsidRDefault="00F00B4F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3 – 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AC01" w14:textId="28596BF6" w:rsidR="00F00B4F" w:rsidRPr="00450320" w:rsidRDefault="00977E15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3</w:t>
            </w:r>
            <w:r w:rsidR="00F00B4F" w:rsidRPr="00450320">
              <w:rPr>
                <w:sz w:val="24"/>
                <w:szCs w:val="24"/>
              </w:rPr>
              <w:t xml:space="preserve"> </w:t>
            </w:r>
          </w:p>
        </w:tc>
      </w:tr>
      <w:tr w:rsidR="007064A6" w:rsidRPr="002D04DD" w14:paraId="68A60D06" w14:textId="77777777" w:rsidTr="000D2483">
        <w:trPr>
          <w:trHeight w:val="5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B92" w14:textId="77777777" w:rsidR="00F00B4F" w:rsidRPr="00484447" w:rsidRDefault="00F00B4F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7C0" w14:textId="77777777" w:rsidR="00143123" w:rsidRPr="00E514BF" w:rsidRDefault="0001555D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 xml:space="preserve">Задание </w:t>
            </w:r>
          </w:p>
          <w:p w14:paraId="4AC03C9D" w14:textId="0A6EAF0F" w:rsidR="00143123" w:rsidRPr="00E514BF" w:rsidRDefault="0001555D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 xml:space="preserve">закрытого типа </w:t>
            </w:r>
          </w:p>
          <w:p w14:paraId="1B8AA7C7" w14:textId="4BE21F29" w:rsidR="00F00B4F" w:rsidRPr="00B505E4" w:rsidRDefault="0001555D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 w:rsidRPr="00B505E4">
              <w:rPr>
                <w:i/>
                <w:szCs w:val="24"/>
              </w:rPr>
              <w:t>на установление последовательности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AF6" w14:textId="4CDF4B3A" w:rsidR="00F00B4F" w:rsidRPr="00037F18" w:rsidRDefault="00037F18" w:rsidP="00864EA3">
            <w:pPr>
              <w:rPr>
                <w:i/>
                <w:sz w:val="22"/>
                <w:szCs w:val="24"/>
              </w:rPr>
            </w:pPr>
            <w:r w:rsidRPr="009A5A9A">
              <w:rPr>
                <w:b/>
                <w:i/>
                <w:sz w:val="22"/>
                <w:szCs w:val="22"/>
              </w:rPr>
              <w:t>Прочитайте текст</w:t>
            </w:r>
            <w:r w:rsidRPr="00D1098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и </w:t>
            </w:r>
            <w:r w:rsidRPr="00554D0D">
              <w:rPr>
                <w:b/>
                <w:i/>
                <w:sz w:val="22"/>
                <w:szCs w:val="24"/>
              </w:rPr>
              <w:t>установите</w:t>
            </w:r>
            <w:r w:rsidR="0077548A" w:rsidRPr="0077548A">
              <w:rPr>
                <w:b/>
                <w:i/>
                <w:sz w:val="24"/>
                <w:szCs w:val="24"/>
              </w:rPr>
              <w:t xml:space="preserve"> </w:t>
            </w:r>
            <w:r w:rsidR="00F00B4F" w:rsidRPr="00037F18">
              <w:rPr>
                <w:b/>
                <w:i/>
                <w:sz w:val="22"/>
                <w:szCs w:val="24"/>
              </w:rPr>
              <w:t>правильную хронологию событий</w:t>
            </w:r>
            <w:r w:rsidR="00F00B4F" w:rsidRPr="00037F18">
              <w:rPr>
                <w:i/>
                <w:sz w:val="22"/>
                <w:szCs w:val="24"/>
              </w:rPr>
              <w:t xml:space="preserve">: </w:t>
            </w:r>
          </w:p>
          <w:p w14:paraId="6109B5A6" w14:textId="77777777" w:rsidR="00F00B4F" w:rsidRPr="00D243CF" w:rsidRDefault="00F00B4F" w:rsidP="00864EA3">
            <w:pPr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а) крещение Руси</w:t>
            </w:r>
          </w:p>
          <w:p w14:paraId="4C8A89AE" w14:textId="54F0B6DB" w:rsidR="00F00B4F" w:rsidRPr="00D243CF" w:rsidRDefault="00F00B4F" w:rsidP="00864EA3">
            <w:pPr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 xml:space="preserve">б) разгром половцев в начале </w:t>
            </w:r>
            <w:r w:rsidRPr="00D243CF">
              <w:rPr>
                <w:sz w:val="24"/>
                <w:szCs w:val="24"/>
                <w:lang w:val="en-US"/>
              </w:rPr>
              <w:t>XII</w:t>
            </w:r>
            <w:r w:rsidR="00297E9C">
              <w:rPr>
                <w:sz w:val="24"/>
                <w:szCs w:val="24"/>
              </w:rPr>
              <w:t> века</w:t>
            </w:r>
          </w:p>
          <w:p w14:paraId="797E4C69" w14:textId="77777777" w:rsidR="00F00B4F" w:rsidRPr="00D243CF" w:rsidRDefault="00F00B4F" w:rsidP="00864EA3">
            <w:pPr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в) поход Олега на Киев</w:t>
            </w:r>
          </w:p>
          <w:p w14:paraId="79D0B305" w14:textId="77777777" w:rsidR="00B272E6" w:rsidRPr="002D04DD" w:rsidRDefault="00B272E6" w:rsidP="00864EA3">
            <w:pPr>
              <w:rPr>
                <w:i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D05C" w14:textId="5ED17598" w:rsidR="00F00B4F" w:rsidRPr="00450320" w:rsidRDefault="006F5E4D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 xml:space="preserve">в, </w:t>
            </w:r>
            <w:r w:rsidR="00F00B4F" w:rsidRPr="00450320">
              <w:rPr>
                <w:sz w:val="24"/>
                <w:szCs w:val="24"/>
              </w:rPr>
              <w:t>а</w:t>
            </w:r>
            <w:r w:rsidRPr="00450320">
              <w:rPr>
                <w:sz w:val="24"/>
                <w:szCs w:val="24"/>
              </w:rPr>
              <w:t xml:space="preserve">, </w:t>
            </w:r>
            <w:r w:rsidR="00F00B4F" w:rsidRPr="00450320">
              <w:rPr>
                <w:sz w:val="24"/>
                <w:szCs w:val="24"/>
              </w:rPr>
              <w:t>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4000" w14:textId="51930697" w:rsidR="00F00B4F" w:rsidRPr="00450320" w:rsidRDefault="008A2094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3</w:t>
            </w:r>
          </w:p>
        </w:tc>
      </w:tr>
      <w:tr w:rsidR="007064A6" w:rsidRPr="002D04DD" w14:paraId="649E19FC" w14:textId="77777777" w:rsidTr="00245A2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4E4" w14:textId="77777777" w:rsidR="00F00B4F" w:rsidRPr="00484447" w:rsidRDefault="00F00B4F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D3B5" w14:textId="77777777" w:rsidR="00EA0BEA" w:rsidRPr="00E514BF" w:rsidRDefault="00245A2F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 xml:space="preserve">Задание </w:t>
            </w:r>
            <w:r w:rsidRPr="00E514BF">
              <w:rPr>
                <w:sz w:val="22"/>
                <w:szCs w:val="24"/>
              </w:rPr>
              <w:t>комбинированного</w:t>
            </w:r>
            <w:r w:rsidRPr="00E514BF">
              <w:rPr>
                <w:sz w:val="24"/>
                <w:szCs w:val="24"/>
              </w:rPr>
              <w:t xml:space="preserve"> типа </w:t>
            </w:r>
          </w:p>
          <w:p w14:paraId="72B2D660" w14:textId="6497E686" w:rsidR="00F00B4F" w:rsidRPr="00B505E4" w:rsidRDefault="00245A2F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 w:rsidRPr="00B505E4">
              <w:rPr>
                <w:i/>
                <w:szCs w:val="24"/>
              </w:rPr>
              <w:t xml:space="preserve">с выбором одного </w:t>
            </w:r>
            <w:r w:rsidR="00EA0BEA" w:rsidRPr="00B505E4">
              <w:rPr>
                <w:i/>
                <w:szCs w:val="24"/>
              </w:rPr>
              <w:t>варианта</w:t>
            </w:r>
            <w:r w:rsidRPr="00B505E4">
              <w:rPr>
                <w:i/>
                <w:szCs w:val="24"/>
              </w:rPr>
              <w:t xml:space="preserve"> ответа и обоснованием выбора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9B7" w14:textId="59D72811" w:rsidR="007B0883" w:rsidRPr="009335D3" w:rsidRDefault="003F2E09" w:rsidP="00864EA3">
            <w:pPr>
              <w:rPr>
                <w:b/>
                <w:i/>
                <w:sz w:val="24"/>
                <w:szCs w:val="24"/>
              </w:rPr>
            </w:pPr>
            <w:r w:rsidRPr="009A5A9A">
              <w:rPr>
                <w:b/>
                <w:i/>
                <w:sz w:val="22"/>
                <w:szCs w:val="22"/>
              </w:rPr>
              <w:t>Прочитайте текст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D10982">
              <w:rPr>
                <w:b/>
                <w:i/>
                <w:sz w:val="24"/>
                <w:szCs w:val="24"/>
              </w:rPr>
              <w:t xml:space="preserve"> </w:t>
            </w:r>
            <w:r w:rsidRPr="003F2E09">
              <w:rPr>
                <w:b/>
                <w:i/>
                <w:sz w:val="22"/>
                <w:szCs w:val="22"/>
              </w:rPr>
              <w:t>в</w:t>
            </w:r>
            <w:r w:rsidR="007B0883" w:rsidRPr="003F2E09">
              <w:rPr>
                <w:b/>
                <w:i/>
                <w:sz w:val="22"/>
                <w:szCs w:val="22"/>
              </w:rPr>
              <w:t xml:space="preserve">ыберите один правильный вариант ответа и напишите </w:t>
            </w:r>
            <w:r w:rsidR="009335D3" w:rsidRPr="009335D3">
              <w:rPr>
                <w:b/>
                <w:i/>
                <w:sz w:val="22"/>
                <w:szCs w:val="22"/>
              </w:rPr>
              <w:t>аргументы, обосновывающие выбор ответа</w:t>
            </w:r>
          </w:p>
          <w:p w14:paraId="1A570E7A" w14:textId="77777777" w:rsidR="002D3753" w:rsidRPr="00D243CF" w:rsidRDefault="002D3753" w:rsidP="00864EA3">
            <w:pPr>
              <w:jc w:val="both"/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 xml:space="preserve">Основным предметом исследований Э. </w:t>
            </w:r>
            <w:proofErr w:type="spellStart"/>
            <w:r w:rsidRPr="00D243CF">
              <w:rPr>
                <w:sz w:val="24"/>
                <w:szCs w:val="24"/>
              </w:rPr>
              <w:t>Толмена</w:t>
            </w:r>
            <w:proofErr w:type="spellEnd"/>
            <w:r w:rsidRPr="00D243CF">
              <w:rPr>
                <w:sz w:val="24"/>
                <w:szCs w:val="24"/>
              </w:rPr>
              <w:t xml:space="preserve"> было поведение крыс в лабиринтах. Его интересовало, понимают ли крысы окружающую среду за счет сугубо поведенческих механизмов или же в основе их навигационных способностей лежат когнитивные процессы. Как Э. </w:t>
            </w:r>
            <w:proofErr w:type="spellStart"/>
            <w:r w:rsidRPr="00D243CF">
              <w:rPr>
                <w:sz w:val="24"/>
                <w:szCs w:val="24"/>
              </w:rPr>
              <w:t>Толмен</w:t>
            </w:r>
            <w:proofErr w:type="spellEnd"/>
            <w:r w:rsidRPr="00D243CF">
              <w:rPr>
                <w:sz w:val="24"/>
                <w:szCs w:val="24"/>
              </w:rPr>
              <w:t xml:space="preserve"> назвал это явление?</w:t>
            </w:r>
          </w:p>
          <w:p w14:paraId="18D31A1E" w14:textId="77777777" w:rsidR="002D3753" w:rsidRPr="00D243CF" w:rsidRDefault="002D3753" w:rsidP="00864EA3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Когнитивные искажения</w:t>
            </w:r>
          </w:p>
          <w:p w14:paraId="759DA26C" w14:textId="77777777" w:rsidR="002D3753" w:rsidRPr="00D243CF" w:rsidRDefault="002D3753" w:rsidP="00864EA3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 xml:space="preserve">Когнитивные карты. </w:t>
            </w:r>
          </w:p>
          <w:p w14:paraId="79BA89CC" w14:textId="77777777" w:rsidR="00741A6A" w:rsidRPr="00D243CF" w:rsidRDefault="002D3753" w:rsidP="00864EA3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Когнитивные стили.</w:t>
            </w:r>
          </w:p>
          <w:p w14:paraId="2F435E2A" w14:textId="77777777" w:rsidR="00604CE1" w:rsidRPr="00604CE1" w:rsidRDefault="002D3753" w:rsidP="00864EA3">
            <w:pPr>
              <w:pStyle w:val="a3"/>
              <w:numPr>
                <w:ilvl w:val="0"/>
                <w:numId w:val="13"/>
              </w:numPr>
              <w:jc w:val="both"/>
              <w:rPr>
                <w:i/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Зеркальные нейроны.</w:t>
            </w:r>
          </w:p>
          <w:p w14:paraId="29A0C495" w14:textId="6CFFE00E" w:rsidR="00604CE1" w:rsidRPr="00604CE1" w:rsidRDefault="00604CE1" w:rsidP="00864E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17A" w14:textId="77777777" w:rsidR="002D3753" w:rsidRPr="00450320" w:rsidRDefault="002D3753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2</w:t>
            </w:r>
          </w:p>
          <w:p w14:paraId="17A24858" w14:textId="6166FC47" w:rsidR="00F00B4F" w:rsidRPr="00450320" w:rsidRDefault="002D3753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Когнитивные карты – особая структура, которая указывает маршруты и определяет ответные реакции животных</w:t>
            </w:r>
            <w:r w:rsidR="005E59DE" w:rsidRPr="004503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24FF" w14:textId="65BB66DD" w:rsidR="00F00B4F" w:rsidRPr="00450320" w:rsidRDefault="00F00B4F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5</w:t>
            </w:r>
          </w:p>
        </w:tc>
      </w:tr>
      <w:tr w:rsidR="00174285" w:rsidRPr="002D04DD" w14:paraId="3675DC36" w14:textId="77777777" w:rsidTr="001742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1FF" w14:textId="45D850F7" w:rsidR="00F00B4F" w:rsidRPr="00484447" w:rsidRDefault="00F00B4F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C6DF" w14:textId="77777777" w:rsidR="00143123" w:rsidRPr="00E514BF" w:rsidRDefault="00F00B4F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>Задани</w:t>
            </w:r>
            <w:r w:rsidR="002B2DD4" w:rsidRPr="00E514BF">
              <w:rPr>
                <w:sz w:val="24"/>
                <w:szCs w:val="24"/>
              </w:rPr>
              <w:t>е</w:t>
            </w:r>
          </w:p>
          <w:p w14:paraId="3CD256B7" w14:textId="55DD0C5F" w:rsidR="00143123" w:rsidRPr="00E514BF" w:rsidRDefault="00F00B4F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>открытого типа</w:t>
            </w:r>
            <w:r w:rsidR="00143123" w:rsidRPr="00E514BF">
              <w:rPr>
                <w:sz w:val="24"/>
                <w:szCs w:val="24"/>
              </w:rPr>
              <w:t xml:space="preserve"> </w:t>
            </w:r>
          </w:p>
          <w:p w14:paraId="72FFD351" w14:textId="6C5576C1" w:rsidR="00F00B4F" w:rsidRPr="002D04DD" w:rsidRDefault="00143123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 w:rsidRPr="00B505E4">
              <w:rPr>
                <w:i/>
                <w:szCs w:val="24"/>
              </w:rPr>
              <w:t>с развернутым ответом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8E7" w14:textId="2D06A568" w:rsidR="00F00B4F" w:rsidRPr="006C4752" w:rsidRDefault="004647CD" w:rsidP="00864EA3">
            <w:pPr>
              <w:rPr>
                <w:b/>
                <w:i/>
                <w:sz w:val="22"/>
                <w:szCs w:val="24"/>
              </w:rPr>
            </w:pPr>
            <w:r w:rsidRPr="006C4752">
              <w:rPr>
                <w:b/>
                <w:i/>
                <w:sz w:val="22"/>
                <w:szCs w:val="24"/>
              </w:rPr>
              <w:t xml:space="preserve">Прочитайте </w:t>
            </w:r>
            <w:r w:rsidR="006C4752" w:rsidRPr="006C4752">
              <w:rPr>
                <w:b/>
                <w:i/>
                <w:sz w:val="22"/>
                <w:szCs w:val="24"/>
              </w:rPr>
              <w:t>текст</w:t>
            </w:r>
            <w:r w:rsidRPr="006C4752">
              <w:rPr>
                <w:b/>
                <w:i/>
                <w:sz w:val="22"/>
                <w:szCs w:val="24"/>
              </w:rPr>
              <w:t xml:space="preserve"> и напишите развернутый ответ</w:t>
            </w:r>
          </w:p>
          <w:p w14:paraId="0281FECE" w14:textId="4D377BE2" w:rsidR="00F00B4F" w:rsidRPr="00D243CF" w:rsidRDefault="002F591D" w:rsidP="00864EA3">
            <w:pPr>
              <w:rPr>
                <w:sz w:val="24"/>
                <w:szCs w:val="24"/>
              </w:rPr>
            </w:pPr>
            <w:r w:rsidRPr="00D243CF">
              <w:rPr>
                <w:rFonts w:eastAsia="Calibri"/>
                <w:sz w:val="24"/>
                <w:lang w:eastAsia="en-US"/>
              </w:rPr>
              <w:t>На какие два класса можно разделить специализированные программы</w:t>
            </w:r>
            <w:r w:rsidR="00414BD4" w:rsidRPr="00D243CF">
              <w:rPr>
                <w:rFonts w:eastAsia="Calibri"/>
                <w:sz w:val="24"/>
                <w:lang w:eastAsia="en-US"/>
              </w:rPr>
              <w:t>, которые</w:t>
            </w:r>
            <w:r w:rsidRPr="00D243CF">
              <w:rPr>
                <w:rFonts w:eastAsia="Calibri"/>
                <w:sz w:val="24"/>
                <w:lang w:eastAsia="en-US"/>
              </w:rPr>
              <w:t xml:space="preserve"> </w:t>
            </w:r>
            <w:r w:rsidR="00414BD4" w:rsidRPr="00D243CF">
              <w:rPr>
                <w:rFonts w:eastAsia="Calibri"/>
                <w:sz w:val="24"/>
                <w:lang w:eastAsia="en-US"/>
              </w:rPr>
              <w:t xml:space="preserve">используются </w:t>
            </w:r>
            <w:r w:rsidRPr="00D243CF">
              <w:rPr>
                <w:rFonts w:eastAsia="Calibri"/>
                <w:sz w:val="24"/>
                <w:lang w:eastAsia="en-US"/>
              </w:rPr>
              <w:t>д</w:t>
            </w:r>
            <w:r w:rsidR="00414BD4" w:rsidRPr="00D243CF">
              <w:rPr>
                <w:rFonts w:eastAsia="Calibri"/>
                <w:sz w:val="24"/>
                <w:lang w:eastAsia="en-US"/>
              </w:rPr>
              <w:t>ля создания копий информации?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04E6" w14:textId="73077395" w:rsidR="00B30439" w:rsidRDefault="00B30439" w:rsidP="00864EA3">
            <w:pPr>
              <w:suppressAutoHyphens/>
              <w:rPr>
                <w:rFonts w:eastAsia="Calibri"/>
                <w:sz w:val="24"/>
                <w:lang w:eastAsia="en-US"/>
              </w:rPr>
            </w:pPr>
            <w:r w:rsidRPr="00D243CF">
              <w:rPr>
                <w:rFonts w:eastAsia="Calibri"/>
                <w:sz w:val="24"/>
                <w:lang w:eastAsia="en-US"/>
              </w:rPr>
              <w:t>Специализированные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D243CF">
              <w:rPr>
                <w:rFonts w:eastAsia="Calibri"/>
                <w:sz w:val="24"/>
                <w:lang w:eastAsia="en-US"/>
              </w:rPr>
              <w:t>программы для создания копий информации</w:t>
            </w:r>
            <w:r>
              <w:rPr>
                <w:rFonts w:eastAsia="Calibri"/>
                <w:sz w:val="24"/>
                <w:lang w:eastAsia="en-US"/>
              </w:rPr>
              <w:t>:</w:t>
            </w:r>
          </w:p>
          <w:p w14:paraId="590E825A" w14:textId="5465932A" w:rsidR="00806486" w:rsidRPr="00450320" w:rsidRDefault="00806486" w:rsidP="00864EA3">
            <w:pPr>
              <w:suppressAutoHyphens/>
              <w:rPr>
                <w:rFonts w:eastAsia="Calibri"/>
                <w:sz w:val="24"/>
                <w:lang w:eastAsia="en-US"/>
              </w:rPr>
            </w:pPr>
            <w:r w:rsidRPr="00450320">
              <w:rPr>
                <w:rFonts w:eastAsia="Calibri"/>
                <w:sz w:val="24"/>
                <w:lang w:eastAsia="en-US"/>
              </w:rPr>
              <w:t>1) Программы резервного копирования, соединяющие несколько файлов в единый файл.</w:t>
            </w:r>
          </w:p>
          <w:p w14:paraId="5018C415" w14:textId="7FEA0C7E" w:rsidR="003C2854" w:rsidRPr="00B30439" w:rsidRDefault="00806486" w:rsidP="00864EA3">
            <w:pPr>
              <w:rPr>
                <w:rFonts w:eastAsia="Calibri"/>
                <w:sz w:val="24"/>
                <w:lang w:eastAsia="en-US"/>
              </w:rPr>
            </w:pPr>
            <w:r w:rsidRPr="00450320">
              <w:rPr>
                <w:rFonts w:eastAsia="Calibri"/>
                <w:sz w:val="24"/>
                <w:lang w:eastAsia="en-US"/>
              </w:rPr>
              <w:t>2) Программы-упаковщики, сокращающие объем исходных данных в результате компрессии.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9A7" w14:textId="1798F916" w:rsidR="00F00B4F" w:rsidRPr="00450320" w:rsidRDefault="00F00B4F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5</w:t>
            </w:r>
          </w:p>
        </w:tc>
      </w:tr>
      <w:tr w:rsidR="00F348D5" w:rsidRPr="002D04DD" w14:paraId="4D35DC48" w14:textId="77777777" w:rsidTr="001742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FBB1" w14:textId="77777777" w:rsidR="00F348D5" w:rsidRPr="00484447" w:rsidRDefault="00F348D5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8A2" w14:textId="77777777" w:rsidR="00C51AF0" w:rsidRPr="00E514BF" w:rsidRDefault="00C51AF0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>Задание</w:t>
            </w:r>
          </w:p>
          <w:p w14:paraId="30FA412A" w14:textId="77777777" w:rsidR="00C51AF0" w:rsidRPr="00E514BF" w:rsidRDefault="00C51AF0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 xml:space="preserve">открытого типа </w:t>
            </w:r>
          </w:p>
          <w:p w14:paraId="29D3BF05" w14:textId="3AA3DF64" w:rsidR="00F348D5" w:rsidRPr="00B505E4" w:rsidRDefault="00C51AF0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>
              <w:rPr>
                <w:i/>
                <w:szCs w:val="24"/>
              </w:rPr>
              <w:t>ситуационная задача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C061" w14:textId="4B29E737" w:rsidR="00F348D5" w:rsidRPr="004647CD" w:rsidRDefault="00F348D5" w:rsidP="00864EA3">
            <w:pPr>
              <w:rPr>
                <w:b/>
                <w:i/>
                <w:sz w:val="24"/>
                <w:szCs w:val="24"/>
              </w:rPr>
            </w:pPr>
            <w:r w:rsidRPr="004647CD">
              <w:rPr>
                <w:b/>
                <w:i/>
                <w:sz w:val="24"/>
                <w:szCs w:val="24"/>
              </w:rPr>
              <w:t>Прочитайте текст и напишите развернутый ответ</w:t>
            </w:r>
          </w:p>
          <w:p w14:paraId="4BA652F5" w14:textId="77777777" w:rsidR="00F348D5" w:rsidRPr="00D243CF" w:rsidRDefault="00F348D5" w:rsidP="00864EA3">
            <w:pPr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Молодой психолог отказывается от супервизии. Его аргументы: я ещё не наработал опыт и мне нечего предъявить на </w:t>
            </w:r>
            <w:proofErr w:type="spellStart"/>
            <w:r w:rsidRPr="00D243CF">
              <w:rPr>
                <w:sz w:val="24"/>
                <w:szCs w:val="24"/>
              </w:rPr>
              <w:t>супервизорской</w:t>
            </w:r>
            <w:proofErr w:type="spellEnd"/>
            <w:r w:rsidRPr="00D243CF">
              <w:rPr>
                <w:sz w:val="24"/>
                <w:szCs w:val="24"/>
              </w:rPr>
              <w:t xml:space="preserve"> встрече. Планирует начать встречи с супервизором с момента повышения квалификации.</w:t>
            </w:r>
          </w:p>
          <w:p w14:paraId="3B53F743" w14:textId="46C95573" w:rsidR="00F348D5" w:rsidRPr="004647CD" w:rsidRDefault="00F348D5" w:rsidP="00864EA3">
            <w:pPr>
              <w:rPr>
                <w:b/>
                <w:i/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>Супервизия какого уровня необходима молодому специалисту?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19D" w14:textId="77777777" w:rsidR="00F348D5" w:rsidRDefault="003908E9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Молодому специалисту необходима с</w:t>
            </w:r>
            <w:r w:rsidR="00F348D5" w:rsidRPr="00450320">
              <w:rPr>
                <w:sz w:val="24"/>
                <w:szCs w:val="24"/>
              </w:rPr>
              <w:t xml:space="preserve">упервизия первого (базового) уровня: супервизия как личностно-профессиональная поддержка, как помощь и совет более квалифицированного специалиста начинающему психотерапевту с целью повышения его профессионализма и уверенности, развития необходимых личностно-профессиональных качеств, наставничество в выборе направления и стиля работы. Обычно это совместный поиск и позитивное подкрепление ресурсов молодого специалиста, способствующие развитию таких личностно-профессиональных качеств, как эмпатия, конгруэнтность, аутентичность, спонтанность, активность, способность к концептуализации и др. </w:t>
            </w:r>
          </w:p>
          <w:p w14:paraId="7D95116F" w14:textId="77777777" w:rsidR="00BE7B36" w:rsidRDefault="00BE7B36" w:rsidP="00864EA3">
            <w:pPr>
              <w:rPr>
                <w:sz w:val="24"/>
                <w:szCs w:val="24"/>
              </w:rPr>
            </w:pPr>
          </w:p>
          <w:p w14:paraId="5ACAC183" w14:textId="77777777" w:rsidR="00BE7B36" w:rsidRDefault="00BE7B36" w:rsidP="00864EA3">
            <w:pPr>
              <w:rPr>
                <w:sz w:val="24"/>
                <w:szCs w:val="24"/>
              </w:rPr>
            </w:pPr>
          </w:p>
          <w:p w14:paraId="2F6EB7E6" w14:textId="77777777" w:rsidR="00BE7B36" w:rsidRDefault="00BE7B36" w:rsidP="00864EA3">
            <w:pPr>
              <w:rPr>
                <w:sz w:val="24"/>
                <w:szCs w:val="24"/>
              </w:rPr>
            </w:pPr>
          </w:p>
          <w:p w14:paraId="4591CF51" w14:textId="77777777" w:rsidR="00BE7B36" w:rsidRDefault="00BE7B36" w:rsidP="00864EA3">
            <w:pPr>
              <w:rPr>
                <w:sz w:val="24"/>
                <w:szCs w:val="24"/>
              </w:rPr>
            </w:pPr>
          </w:p>
          <w:p w14:paraId="05CB2B53" w14:textId="77777777" w:rsidR="00BE7B36" w:rsidRDefault="00BE7B36" w:rsidP="00864EA3">
            <w:pPr>
              <w:rPr>
                <w:sz w:val="24"/>
                <w:szCs w:val="24"/>
              </w:rPr>
            </w:pPr>
          </w:p>
          <w:p w14:paraId="5E49BAE9" w14:textId="77777777" w:rsidR="00BE7B36" w:rsidRDefault="00BE7B36" w:rsidP="00864EA3">
            <w:pPr>
              <w:rPr>
                <w:sz w:val="24"/>
                <w:szCs w:val="24"/>
              </w:rPr>
            </w:pPr>
          </w:p>
          <w:p w14:paraId="1F419404" w14:textId="0850CB68" w:rsidR="00BE7B36" w:rsidRPr="00450320" w:rsidRDefault="00BE7B36" w:rsidP="00864E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CA7" w14:textId="0D589058" w:rsidR="00F348D5" w:rsidRPr="00450320" w:rsidRDefault="00F348D5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8</w:t>
            </w:r>
          </w:p>
        </w:tc>
      </w:tr>
      <w:tr w:rsidR="00F348D5" w:rsidRPr="002D04DD" w14:paraId="2355087B" w14:textId="77777777" w:rsidTr="001742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A5F" w14:textId="77777777" w:rsidR="00F348D5" w:rsidRPr="00484447" w:rsidRDefault="00F348D5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5D4" w14:textId="77777777" w:rsidR="00C51AF0" w:rsidRPr="00E514BF" w:rsidRDefault="00C51AF0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>Задание</w:t>
            </w:r>
          </w:p>
          <w:p w14:paraId="7DD9DD86" w14:textId="77777777" w:rsidR="00C51AF0" w:rsidRPr="00E514BF" w:rsidRDefault="00C51AF0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 xml:space="preserve">открытого типа </w:t>
            </w:r>
          </w:p>
          <w:p w14:paraId="0384AB95" w14:textId="68E3E2EA" w:rsidR="00F348D5" w:rsidRPr="00B505E4" w:rsidRDefault="00C51AF0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>
              <w:rPr>
                <w:i/>
                <w:szCs w:val="24"/>
              </w:rPr>
              <w:t>расчетная задача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6F3" w14:textId="77777777" w:rsidR="000A6408" w:rsidRPr="000A6408" w:rsidRDefault="000A6408" w:rsidP="00864EA3">
            <w:pPr>
              <w:rPr>
                <w:b/>
                <w:sz w:val="24"/>
                <w:szCs w:val="24"/>
              </w:rPr>
            </w:pPr>
            <w:r w:rsidRPr="000A6408">
              <w:rPr>
                <w:b/>
                <w:i/>
                <w:sz w:val="22"/>
                <w:szCs w:val="22"/>
              </w:rPr>
              <w:t>Прочитайте текст, решите задачу, запишите расчеты и решение задачи</w:t>
            </w:r>
            <w:r w:rsidRPr="000A6408">
              <w:rPr>
                <w:b/>
                <w:sz w:val="24"/>
                <w:szCs w:val="24"/>
              </w:rPr>
              <w:t xml:space="preserve"> </w:t>
            </w:r>
          </w:p>
          <w:p w14:paraId="13B72808" w14:textId="063BA7E7" w:rsidR="00F348D5" w:rsidRPr="00D243CF" w:rsidRDefault="00F348D5" w:rsidP="00864EA3">
            <w:pPr>
              <w:rPr>
                <w:b/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 xml:space="preserve">В первой урне 3 чёрных и 7 белых шаров. Во второй урне 4 белых и 6 чёрных шаров. Из наудачу взятой урны вытаскивается один шар. </w:t>
            </w:r>
            <w:r w:rsidR="00D814BD">
              <w:rPr>
                <w:sz w:val="24"/>
                <w:szCs w:val="24"/>
              </w:rPr>
              <w:t xml:space="preserve">Какова </w:t>
            </w:r>
            <w:r w:rsidRPr="00D243CF">
              <w:rPr>
                <w:sz w:val="24"/>
                <w:szCs w:val="24"/>
              </w:rPr>
              <w:t>вероятность того, что этот шар белый</w:t>
            </w:r>
            <w:r w:rsidR="00D814BD">
              <w:rPr>
                <w:sz w:val="24"/>
                <w:szCs w:val="24"/>
              </w:rPr>
              <w:t>?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A7A" w14:textId="77777777" w:rsidR="00F348D5" w:rsidRPr="00450320" w:rsidRDefault="00F348D5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 xml:space="preserve">Для вычисления вероятности события </w:t>
            </w:r>
            <w:r w:rsidRPr="00450320">
              <w:rPr>
                <w:iCs/>
                <w:sz w:val="24"/>
                <w:szCs w:val="24"/>
              </w:rPr>
              <w:t>A</w:t>
            </w:r>
            <w:r w:rsidRPr="00450320">
              <w:rPr>
                <w:sz w:val="24"/>
                <w:szCs w:val="24"/>
              </w:rPr>
              <w:t xml:space="preserve"> (вынутый наудачу шар – белый) применим формулу полной вероятности: </w:t>
            </w:r>
          </w:p>
          <w:p w14:paraId="1C495A03" w14:textId="77777777" w:rsidR="00F348D5" w:rsidRPr="00450320" w:rsidRDefault="00F348D5" w:rsidP="00864EA3">
            <w:pPr>
              <w:rPr>
                <w:sz w:val="24"/>
                <w:szCs w:val="24"/>
                <w:lang w:val="en-US"/>
              </w:rPr>
            </w:pPr>
            <w:r w:rsidRPr="00450320">
              <w:rPr>
                <w:sz w:val="24"/>
                <w:szCs w:val="24"/>
                <w:lang w:val="en-US"/>
              </w:rPr>
              <w:t>P(A) = P(B1) * PB1(A) + P(B2) * PB2(A)</w:t>
            </w:r>
          </w:p>
          <w:p w14:paraId="450EE7B3" w14:textId="77777777" w:rsidR="00F348D5" w:rsidRPr="00450320" w:rsidRDefault="00F348D5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 xml:space="preserve">Здесь </w:t>
            </w:r>
            <w:r w:rsidRPr="00450320">
              <w:rPr>
                <w:sz w:val="24"/>
                <w:szCs w:val="24"/>
                <w:lang w:val="en-US"/>
              </w:rPr>
              <w:t>P</w:t>
            </w:r>
            <w:r w:rsidRPr="00450320">
              <w:rPr>
                <w:sz w:val="24"/>
                <w:szCs w:val="24"/>
              </w:rPr>
              <w:t>(</w:t>
            </w:r>
            <w:r w:rsidRPr="00450320">
              <w:rPr>
                <w:sz w:val="24"/>
                <w:szCs w:val="24"/>
                <w:lang w:val="en-US"/>
              </w:rPr>
              <w:t>B</w:t>
            </w:r>
            <w:r w:rsidRPr="00450320">
              <w:rPr>
                <w:sz w:val="24"/>
                <w:szCs w:val="24"/>
              </w:rPr>
              <w:t xml:space="preserve">1) – вероятность того, что шар извлечён из первой урны; </w:t>
            </w:r>
          </w:p>
          <w:p w14:paraId="67DBAA39" w14:textId="77777777" w:rsidR="00F348D5" w:rsidRPr="00450320" w:rsidRDefault="00F348D5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  <w:lang w:val="en-US"/>
              </w:rPr>
              <w:t>P</w:t>
            </w:r>
            <w:r w:rsidRPr="00450320">
              <w:rPr>
                <w:sz w:val="24"/>
                <w:szCs w:val="24"/>
              </w:rPr>
              <w:t>(</w:t>
            </w:r>
            <w:r w:rsidRPr="00450320">
              <w:rPr>
                <w:sz w:val="24"/>
                <w:szCs w:val="24"/>
                <w:lang w:val="en-US"/>
              </w:rPr>
              <w:t>B</w:t>
            </w:r>
            <w:r w:rsidRPr="00450320">
              <w:rPr>
                <w:sz w:val="24"/>
                <w:szCs w:val="24"/>
              </w:rPr>
              <w:t xml:space="preserve">2) – вероятность того, что шар извлечён из второй урны; </w:t>
            </w:r>
          </w:p>
          <w:p w14:paraId="711E31A2" w14:textId="77777777" w:rsidR="00F348D5" w:rsidRPr="00450320" w:rsidRDefault="00F348D5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  <w:lang w:val="en-US"/>
              </w:rPr>
              <w:t>PB</w:t>
            </w:r>
            <w:r w:rsidRPr="00450320">
              <w:rPr>
                <w:sz w:val="24"/>
                <w:szCs w:val="24"/>
              </w:rPr>
              <w:t>1(</w:t>
            </w:r>
            <w:r w:rsidRPr="00450320">
              <w:rPr>
                <w:sz w:val="24"/>
                <w:szCs w:val="24"/>
                <w:lang w:val="en-US"/>
              </w:rPr>
              <w:t>A</w:t>
            </w:r>
            <w:r w:rsidRPr="00450320">
              <w:rPr>
                <w:sz w:val="24"/>
                <w:szCs w:val="24"/>
              </w:rPr>
              <w:t xml:space="preserve">) – условная вероятность того, что вынутый шар белый, если он извлечён из первой урны; </w:t>
            </w:r>
          </w:p>
          <w:p w14:paraId="2E630764" w14:textId="77777777" w:rsidR="00F348D5" w:rsidRPr="00450320" w:rsidRDefault="00F348D5" w:rsidP="00864EA3">
            <w:pPr>
              <w:rPr>
                <w:sz w:val="24"/>
                <w:szCs w:val="24"/>
              </w:rPr>
            </w:pPr>
            <w:proofErr w:type="gramStart"/>
            <w:r w:rsidRPr="00450320">
              <w:rPr>
                <w:sz w:val="24"/>
                <w:szCs w:val="24"/>
                <w:lang w:val="en-US"/>
              </w:rPr>
              <w:t>PB</w:t>
            </w:r>
            <w:r w:rsidRPr="00450320">
              <w:rPr>
                <w:sz w:val="24"/>
                <w:szCs w:val="24"/>
              </w:rPr>
              <w:t>2(</w:t>
            </w:r>
            <w:proofErr w:type="gramEnd"/>
            <w:r w:rsidRPr="00450320">
              <w:rPr>
                <w:sz w:val="24"/>
                <w:szCs w:val="24"/>
                <w:lang w:val="en-US"/>
              </w:rPr>
              <w:t>A</w:t>
            </w:r>
            <w:r w:rsidRPr="00450320">
              <w:rPr>
                <w:sz w:val="24"/>
                <w:szCs w:val="24"/>
              </w:rPr>
              <w:t xml:space="preserve">) – условная вероятность того, что вынутый шар белый, если он извлечён из второй урны. </w:t>
            </w:r>
          </w:p>
          <w:p w14:paraId="281F64C4" w14:textId="77777777" w:rsidR="00F348D5" w:rsidRPr="00450320" w:rsidRDefault="00F348D5" w:rsidP="00864EA3">
            <w:pPr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 xml:space="preserve">Тогда </w:t>
            </w:r>
          </w:p>
          <w:p w14:paraId="430F0F16" w14:textId="07C7BB35" w:rsidR="00F348D5" w:rsidRPr="002D3D80" w:rsidRDefault="00F348D5" w:rsidP="00864EA3">
            <w:pPr>
              <w:rPr>
                <w:sz w:val="24"/>
                <w:szCs w:val="24"/>
              </w:rPr>
            </w:pPr>
            <w:proofErr w:type="gramStart"/>
            <w:r w:rsidRPr="00450320">
              <w:rPr>
                <w:sz w:val="24"/>
                <w:szCs w:val="24"/>
                <w:lang w:val="en-US"/>
              </w:rPr>
              <w:t>P(</w:t>
            </w:r>
            <w:proofErr w:type="gramEnd"/>
            <w:r w:rsidRPr="00450320">
              <w:rPr>
                <w:sz w:val="24"/>
                <w:szCs w:val="24"/>
                <w:lang w:val="en-US"/>
              </w:rPr>
              <w:t>A) = 1/2</w:t>
            </w:r>
            <w:r w:rsidRPr="00450320">
              <w:rPr>
                <w:sz w:val="24"/>
                <w:szCs w:val="24"/>
              </w:rPr>
              <w:t xml:space="preserve"> </w:t>
            </w:r>
            <w:r w:rsidRPr="00450320">
              <w:rPr>
                <w:sz w:val="24"/>
                <w:szCs w:val="24"/>
                <w:lang w:val="en-US"/>
              </w:rPr>
              <w:t>*</w:t>
            </w:r>
            <w:r w:rsidRPr="00450320">
              <w:rPr>
                <w:sz w:val="24"/>
                <w:szCs w:val="24"/>
              </w:rPr>
              <w:t xml:space="preserve"> </w:t>
            </w:r>
            <w:r w:rsidRPr="00450320">
              <w:rPr>
                <w:sz w:val="24"/>
                <w:szCs w:val="24"/>
                <w:lang w:val="en-US"/>
              </w:rPr>
              <w:t>7/10</w:t>
            </w:r>
            <w:r w:rsidRPr="00450320">
              <w:rPr>
                <w:sz w:val="24"/>
                <w:szCs w:val="24"/>
              </w:rPr>
              <w:t xml:space="preserve"> </w:t>
            </w:r>
            <w:r w:rsidRPr="00450320">
              <w:rPr>
                <w:sz w:val="24"/>
                <w:szCs w:val="24"/>
                <w:lang w:val="en-US"/>
              </w:rPr>
              <w:t>+</w:t>
            </w:r>
            <w:r w:rsidRPr="00450320">
              <w:rPr>
                <w:sz w:val="24"/>
                <w:szCs w:val="24"/>
              </w:rPr>
              <w:t xml:space="preserve"> </w:t>
            </w:r>
            <w:r w:rsidRPr="00450320">
              <w:rPr>
                <w:sz w:val="24"/>
                <w:szCs w:val="24"/>
                <w:lang w:val="en-US"/>
              </w:rPr>
              <w:t>1/2</w:t>
            </w:r>
            <w:r w:rsidRPr="00450320">
              <w:rPr>
                <w:sz w:val="24"/>
                <w:szCs w:val="24"/>
              </w:rPr>
              <w:t xml:space="preserve"> </w:t>
            </w:r>
            <w:r w:rsidRPr="00450320">
              <w:rPr>
                <w:sz w:val="24"/>
                <w:szCs w:val="24"/>
                <w:lang w:val="en-US"/>
              </w:rPr>
              <w:t>*</w:t>
            </w:r>
            <w:r w:rsidRPr="00450320">
              <w:rPr>
                <w:sz w:val="24"/>
                <w:szCs w:val="24"/>
              </w:rPr>
              <w:t xml:space="preserve"> </w:t>
            </w:r>
            <w:r w:rsidRPr="00450320">
              <w:rPr>
                <w:sz w:val="24"/>
                <w:szCs w:val="24"/>
                <w:lang w:val="en-US"/>
              </w:rPr>
              <w:t>4/10 = 11/20 = 0,55</w:t>
            </w:r>
            <w:r w:rsidR="002D3D80">
              <w:rPr>
                <w:sz w:val="24"/>
                <w:szCs w:val="24"/>
              </w:rPr>
              <w:t>.</w:t>
            </w:r>
          </w:p>
          <w:p w14:paraId="74877785" w14:textId="163AEE20" w:rsidR="00C520C4" w:rsidRPr="00450320" w:rsidRDefault="002D3D80" w:rsidP="00864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0,55.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2780" w14:textId="047D7164" w:rsidR="00F348D5" w:rsidRPr="00450320" w:rsidRDefault="00F348D5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7</w:t>
            </w:r>
          </w:p>
        </w:tc>
      </w:tr>
      <w:tr w:rsidR="00F348D5" w:rsidRPr="002D04DD" w14:paraId="661BDC48" w14:textId="77777777" w:rsidTr="001742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6364" w14:textId="77777777" w:rsidR="00F348D5" w:rsidRPr="00484447" w:rsidRDefault="00F348D5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388" w14:textId="77777777" w:rsidR="009278AF" w:rsidRPr="00E514BF" w:rsidRDefault="009278AF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>Задание</w:t>
            </w:r>
          </w:p>
          <w:p w14:paraId="75426DAD" w14:textId="77777777" w:rsidR="009278AF" w:rsidRPr="00E514BF" w:rsidRDefault="009278AF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 xml:space="preserve">открытого типа </w:t>
            </w:r>
          </w:p>
          <w:p w14:paraId="6E3EDC86" w14:textId="13FBAED0" w:rsidR="00F348D5" w:rsidRPr="00B505E4" w:rsidRDefault="009278AF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 w:rsidR="00DC4D7C">
              <w:rPr>
                <w:i/>
                <w:szCs w:val="24"/>
              </w:rPr>
              <w:t>с обоснованием ответа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336" w14:textId="760A751C" w:rsidR="004F5D1B" w:rsidRPr="008F58C9" w:rsidRDefault="008F58C9" w:rsidP="00864EA3">
            <w:pPr>
              <w:rPr>
                <w:b/>
                <w:i/>
                <w:sz w:val="24"/>
              </w:rPr>
            </w:pPr>
            <w:r w:rsidRPr="008F58C9">
              <w:rPr>
                <w:b/>
                <w:i/>
                <w:sz w:val="22"/>
                <w:szCs w:val="22"/>
              </w:rPr>
              <w:t>Прочитайте текст, запишите ответ</w:t>
            </w:r>
            <w:r>
              <w:rPr>
                <w:b/>
                <w:i/>
                <w:sz w:val="22"/>
                <w:szCs w:val="22"/>
              </w:rPr>
              <w:t xml:space="preserve"> и его обоснование</w:t>
            </w:r>
          </w:p>
          <w:p w14:paraId="7C9F01C7" w14:textId="275EC120" w:rsidR="00F348D5" w:rsidRPr="00D243CF" w:rsidRDefault="009278AF" w:rsidP="00864EA3">
            <w:pPr>
              <w:rPr>
                <w:b/>
                <w:sz w:val="24"/>
                <w:szCs w:val="24"/>
              </w:rPr>
            </w:pPr>
            <w:r w:rsidRPr="00D243CF">
              <w:rPr>
                <w:sz w:val="24"/>
              </w:rPr>
              <w:t>Как должны двигаться уборочные машины при густом хлебостое полеглых культур?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E4B" w14:textId="4F7707F0" w:rsidR="00C520C4" w:rsidRPr="00E72E7C" w:rsidRDefault="00C329EC" w:rsidP="00864EA3">
            <w:pPr>
              <w:rPr>
                <w:sz w:val="24"/>
              </w:rPr>
            </w:pPr>
            <w:r w:rsidRPr="00450320">
              <w:rPr>
                <w:sz w:val="24"/>
              </w:rPr>
              <w:t>Уборочные машины при густом хлебостое полеглых культур должны двигаться н</w:t>
            </w:r>
            <w:r w:rsidR="009278AF" w:rsidRPr="00450320">
              <w:rPr>
                <w:sz w:val="24"/>
              </w:rPr>
              <w:t>австречу наклонившимся колосьям</w:t>
            </w:r>
            <w:r w:rsidR="00DC4D7C" w:rsidRPr="00450320">
              <w:rPr>
                <w:sz w:val="24"/>
              </w:rPr>
              <w:t xml:space="preserve">, </w:t>
            </w:r>
            <w:r w:rsidR="00D0734B">
              <w:rPr>
                <w:sz w:val="24"/>
              </w:rPr>
              <w:t xml:space="preserve">т.к. </w:t>
            </w:r>
            <w:r w:rsidR="00E72E7C">
              <w:rPr>
                <w:sz w:val="24"/>
              </w:rPr>
              <w:t>при таком способе</w:t>
            </w:r>
            <w:r w:rsidR="00DC4D7C" w:rsidRPr="00450320">
              <w:rPr>
                <w:sz w:val="24"/>
              </w:rPr>
              <w:t xml:space="preserve"> </w:t>
            </w:r>
            <w:r w:rsidR="00684B33" w:rsidRPr="00450320">
              <w:rPr>
                <w:sz w:val="24"/>
              </w:rPr>
              <w:t>количество собранного урожая</w:t>
            </w:r>
            <w:r w:rsidR="00206F64">
              <w:rPr>
                <w:sz w:val="24"/>
              </w:rPr>
              <w:t xml:space="preserve"> </w:t>
            </w:r>
            <w:r w:rsidR="00FA7CDD">
              <w:rPr>
                <w:sz w:val="24"/>
              </w:rPr>
              <w:t>будет больше</w:t>
            </w:r>
            <w:r w:rsidR="00E72E7C">
              <w:rPr>
                <w:sz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EF4" w14:textId="5BBBFF21" w:rsidR="00F348D5" w:rsidRPr="00450320" w:rsidRDefault="00C520C4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3</w:t>
            </w:r>
          </w:p>
        </w:tc>
      </w:tr>
      <w:tr w:rsidR="00F348D5" w:rsidRPr="002D04DD" w14:paraId="1AA2E8CC" w14:textId="77777777" w:rsidTr="001742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B9D" w14:textId="77777777" w:rsidR="00F348D5" w:rsidRPr="00484447" w:rsidRDefault="00F348D5" w:rsidP="00864EA3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5F5" w14:textId="77777777" w:rsidR="009278AF" w:rsidRPr="00E514BF" w:rsidRDefault="009278AF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>Задание</w:t>
            </w:r>
          </w:p>
          <w:p w14:paraId="4F120954" w14:textId="77777777" w:rsidR="009278AF" w:rsidRPr="00E514BF" w:rsidRDefault="009278AF" w:rsidP="00864EA3">
            <w:pPr>
              <w:jc w:val="center"/>
              <w:rPr>
                <w:sz w:val="24"/>
                <w:szCs w:val="24"/>
              </w:rPr>
            </w:pPr>
            <w:r w:rsidRPr="00E514BF">
              <w:rPr>
                <w:sz w:val="24"/>
                <w:szCs w:val="24"/>
              </w:rPr>
              <w:t xml:space="preserve">открытого типа </w:t>
            </w:r>
          </w:p>
          <w:p w14:paraId="5991B8CD" w14:textId="45A55376" w:rsidR="00F348D5" w:rsidRPr="00B505E4" w:rsidRDefault="009278AF" w:rsidP="00864EA3">
            <w:pPr>
              <w:jc w:val="center"/>
              <w:rPr>
                <w:i/>
                <w:sz w:val="24"/>
                <w:szCs w:val="24"/>
              </w:rPr>
            </w:pPr>
            <w:r w:rsidRPr="00B505E4">
              <w:rPr>
                <w:i/>
                <w:sz w:val="24"/>
                <w:szCs w:val="24"/>
              </w:rPr>
              <w:t>(</w:t>
            </w:r>
            <w:r>
              <w:rPr>
                <w:i/>
                <w:szCs w:val="24"/>
              </w:rPr>
              <w:t>с дополнением предложения</w:t>
            </w:r>
            <w:r w:rsidRPr="00B505E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7D9" w14:textId="77777777" w:rsidR="00F348D5" w:rsidRPr="00C520C4" w:rsidRDefault="004541C7" w:rsidP="00864EA3">
            <w:pPr>
              <w:rPr>
                <w:b/>
                <w:i/>
                <w:sz w:val="24"/>
                <w:szCs w:val="24"/>
              </w:rPr>
            </w:pPr>
            <w:r w:rsidRPr="00C520C4">
              <w:rPr>
                <w:b/>
                <w:i/>
                <w:sz w:val="24"/>
                <w:szCs w:val="24"/>
              </w:rPr>
              <w:t>Дополните предложение</w:t>
            </w:r>
          </w:p>
          <w:p w14:paraId="06E5ABD2" w14:textId="20480F31" w:rsidR="004541C7" w:rsidRPr="00D243CF" w:rsidRDefault="00C520C4" w:rsidP="00864EA3">
            <w:pPr>
              <w:rPr>
                <w:sz w:val="24"/>
                <w:szCs w:val="24"/>
              </w:rPr>
            </w:pPr>
            <w:r w:rsidRPr="00D243CF">
              <w:rPr>
                <w:sz w:val="24"/>
                <w:szCs w:val="24"/>
              </w:rPr>
              <w:t xml:space="preserve">Способность противостоять коррупционному давлению и осуществлять выбор между криминальным и законопослушным поведением в пользу последнего, это – </w:t>
            </w:r>
            <w:r w:rsidR="00D243CF">
              <w:rPr>
                <w:sz w:val="24"/>
                <w:szCs w:val="24"/>
              </w:rPr>
              <w:t>_______.</w:t>
            </w:r>
          </w:p>
          <w:p w14:paraId="466B751B" w14:textId="62057851" w:rsidR="00C520C4" w:rsidRPr="00061522" w:rsidRDefault="00C520C4" w:rsidP="00864EA3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51E" w14:textId="155F8AAD" w:rsidR="00F348D5" w:rsidRPr="00450320" w:rsidRDefault="000651B5" w:rsidP="00864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20C4" w:rsidRPr="00450320">
              <w:rPr>
                <w:sz w:val="24"/>
                <w:szCs w:val="24"/>
              </w:rPr>
              <w:t>нтикоррупционная устойчивость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E3D" w14:textId="752D08EA" w:rsidR="00F348D5" w:rsidRPr="00450320" w:rsidRDefault="00C520C4" w:rsidP="00864EA3">
            <w:pPr>
              <w:jc w:val="center"/>
              <w:rPr>
                <w:sz w:val="24"/>
                <w:szCs w:val="24"/>
              </w:rPr>
            </w:pPr>
            <w:r w:rsidRPr="00450320">
              <w:rPr>
                <w:sz w:val="24"/>
                <w:szCs w:val="24"/>
              </w:rPr>
              <w:t>3</w:t>
            </w:r>
          </w:p>
        </w:tc>
      </w:tr>
    </w:tbl>
    <w:p w14:paraId="1F25BF0B" w14:textId="439555B5" w:rsidR="00165501" w:rsidRPr="00B9463C" w:rsidRDefault="00B9463C" w:rsidP="00864E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63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165501" w:rsidRPr="00B9463C">
        <w:rPr>
          <w:rFonts w:ascii="Times New Roman" w:hAnsi="Times New Roman" w:cs="Times New Roman"/>
          <w:b/>
          <w:sz w:val="26"/>
          <w:szCs w:val="26"/>
        </w:rPr>
        <w:t>Справочная информация для руководителей ОПОП</w:t>
      </w:r>
    </w:p>
    <w:p w14:paraId="0365F460" w14:textId="77777777" w:rsidR="00AA515D" w:rsidRPr="00A91C4B" w:rsidRDefault="00AA515D" w:rsidP="00864E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A661FF7" w14:textId="79C7C2DA" w:rsidR="00162DA1" w:rsidRPr="00864EA3" w:rsidRDefault="00162DA1" w:rsidP="00864EA3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E1367" w:rsidRPr="00864EA3">
        <w:rPr>
          <w:rFonts w:ascii="Times New Roman" w:hAnsi="Times New Roman" w:cs="Times New Roman"/>
          <w:i/>
          <w:sz w:val="26"/>
          <w:szCs w:val="26"/>
        </w:rPr>
        <w:t>Минимальное</w:t>
      </w:r>
      <w:r w:rsidR="004E1367" w:rsidRPr="00864EA3">
        <w:rPr>
          <w:rFonts w:ascii="Times New Roman" w:hAnsi="Times New Roman" w:cs="Times New Roman"/>
          <w:sz w:val="26"/>
          <w:szCs w:val="26"/>
        </w:rPr>
        <w:t xml:space="preserve"> к</w:t>
      </w:r>
      <w:r w:rsidRPr="00864EA3">
        <w:rPr>
          <w:rFonts w:ascii="Times New Roman" w:hAnsi="Times New Roman" w:cs="Times New Roman"/>
          <w:sz w:val="26"/>
          <w:szCs w:val="26"/>
        </w:rPr>
        <w:t xml:space="preserve">оличество оценочных материалов на образовательную программу составляет: 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8499"/>
      </w:tblGrid>
      <w:tr w:rsidR="00162DA1" w14:paraId="1D87D31E" w14:textId="77777777" w:rsidTr="00A53015">
        <w:tc>
          <w:tcPr>
            <w:tcW w:w="8499" w:type="dxa"/>
          </w:tcPr>
          <w:p w14:paraId="5AE4FB41" w14:textId="77777777" w:rsidR="00162DA1" w:rsidRPr="002D42E2" w:rsidRDefault="00162DA1" w:rsidP="00864EA3">
            <w:pPr>
              <w:pStyle w:val="a3"/>
              <w:tabs>
                <w:tab w:val="left" w:pos="0"/>
              </w:tabs>
              <w:spacing w:before="120" w:after="120"/>
              <w:ind w:left="0"/>
              <w:contextualSpacing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D42E2">
              <w:rPr>
                <w:b/>
                <w:sz w:val="26"/>
                <w:szCs w:val="26"/>
              </w:rPr>
              <w:t>Общее количество заданий =</w:t>
            </w:r>
            <w:r w:rsidRPr="002D42E2">
              <w:rPr>
                <w:b/>
                <w:sz w:val="26"/>
                <w:szCs w:val="26"/>
              </w:rPr>
              <w:br/>
              <w:t>количество компетенций × количество заданий на одну компетенцию</w:t>
            </w:r>
          </w:p>
        </w:tc>
      </w:tr>
    </w:tbl>
    <w:p w14:paraId="7C567BC4" w14:textId="77777777" w:rsidR="00B70836" w:rsidRPr="00B70836" w:rsidRDefault="00B70836" w:rsidP="00864E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70836">
        <w:rPr>
          <w:rFonts w:ascii="Times New Roman" w:hAnsi="Times New Roman" w:cs="Times New Roman"/>
          <w:sz w:val="12"/>
          <w:szCs w:val="12"/>
        </w:rPr>
        <w:tab/>
      </w:r>
    </w:p>
    <w:p w14:paraId="66F2A2EF" w14:textId="674C2A2D" w:rsidR="0093654D" w:rsidRDefault="00B70836" w:rsidP="00864E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4EA3">
        <w:rPr>
          <w:rFonts w:ascii="Times New Roman" w:hAnsi="Times New Roman" w:cs="Times New Roman"/>
          <w:sz w:val="26"/>
          <w:szCs w:val="26"/>
        </w:rPr>
        <w:t>где</w:t>
      </w:r>
      <w:r w:rsidR="00162DA1">
        <w:rPr>
          <w:rFonts w:ascii="Times New Roman" w:hAnsi="Times New Roman" w:cs="Times New Roman"/>
          <w:sz w:val="26"/>
          <w:szCs w:val="26"/>
        </w:rPr>
        <w:t xml:space="preserve"> на 1 компетенцию </w:t>
      </w:r>
      <w:r w:rsidR="00970D1C">
        <w:rPr>
          <w:rFonts w:ascii="Times New Roman" w:hAnsi="Times New Roman" w:cs="Times New Roman"/>
          <w:sz w:val="26"/>
          <w:szCs w:val="26"/>
        </w:rPr>
        <w:t>формируется</w:t>
      </w:r>
      <w:r w:rsidR="00162DA1">
        <w:rPr>
          <w:rFonts w:ascii="Times New Roman" w:hAnsi="Times New Roman" w:cs="Times New Roman"/>
          <w:sz w:val="26"/>
          <w:szCs w:val="26"/>
        </w:rPr>
        <w:t xml:space="preserve"> </w:t>
      </w:r>
      <w:r w:rsidR="001325F6">
        <w:rPr>
          <w:rFonts w:ascii="Times New Roman" w:hAnsi="Times New Roman" w:cs="Times New Roman"/>
          <w:sz w:val="26"/>
          <w:szCs w:val="26"/>
        </w:rPr>
        <w:t>не менее 10-ти</w:t>
      </w:r>
      <w:r w:rsidR="00162DA1">
        <w:rPr>
          <w:rFonts w:ascii="Times New Roman" w:hAnsi="Times New Roman" w:cs="Times New Roman"/>
          <w:sz w:val="26"/>
          <w:szCs w:val="26"/>
        </w:rPr>
        <w:t xml:space="preserve"> заданий</w:t>
      </w:r>
    </w:p>
    <w:p w14:paraId="260E086D" w14:textId="77777777" w:rsidR="00AA515D" w:rsidRDefault="00AA515D" w:rsidP="00864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FA2DBC" w14:textId="01347E59" w:rsidR="00165501" w:rsidRPr="005278A2" w:rsidRDefault="00162DA1" w:rsidP="00864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654D">
        <w:rPr>
          <w:rFonts w:ascii="Times New Roman" w:hAnsi="Times New Roman" w:cs="Times New Roman"/>
          <w:sz w:val="26"/>
          <w:szCs w:val="26"/>
        </w:rPr>
        <w:t xml:space="preserve">. </w:t>
      </w:r>
      <w:r w:rsidR="00165501" w:rsidRPr="005278A2">
        <w:rPr>
          <w:rFonts w:ascii="Times New Roman" w:hAnsi="Times New Roman" w:cs="Times New Roman"/>
          <w:sz w:val="26"/>
          <w:szCs w:val="26"/>
        </w:rPr>
        <w:t xml:space="preserve">Для </w:t>
      </w:r>
      <w:r w:rsidR="0056797B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5278A2" w:rsidRPr="005278A2">
        <w:rPr>
          <w:rFonts w:ascii="Times New Roman" w:hAnsi="Times New Roman" w:cs="Times New Roman"/>
          <w:sz w:val="26"/>
          <w:szCs w:val="26"/>
        </w:rPr>
        <w:t>оценочных материалов на образовательную программу</w:t>
      </w:r>
      <w:r w:rsidR="00165501" w:rsidRPr="005278A2">
        <w:rPr>
          <w:rFonts w:ascii="Times New Roman" w:hAnsi="Times New Roman" w:cs="Times New Roman"/>
          <w:sz w:val="26"/>
          <w:szCs w:val="26"/>
        </w:rPr>
        <w:t xml:space="preserve"> </w:t>
      </w:r>
      <w:r w:rsidR="00165501" w:rsidRPr="005278A2">
        <w:rPr>
          <w:rFonts w:ascii="Times New Roman" w:hAnsi="Times New Roman" w:cs="Times New Roman"/>
          <w:b/>
          <w:i/>
          <w:sz w:val="26"/>
          <w:szCs w:val="26"/>
        </w:rPr>
        <w:t>можно</w:t>
      </w:r>
      <w:r w:rsidR="00165501" w:rsidRPr="005278A2">
        <w:rPr>
          <w:rFonts w:ascii="Times New Roman" w:hAnsi="Times New Roman" w:cs="Times New Roman"/>
          <w:sz w:val="26"/>
          <w:szCs w:val="26"/>
        </w:rPr>
        <w:t xml:space="preserve"> составить таблицу (</w:t>
      </w:r>
      <w:r w:rsidR="00165501" w:rsidRPr="005278A2">
        <w:rPr>
          <w:rFonts w:ascii="Times New Roman" w:hAnsi="Times New Roman" w:cs="Times New Roman"/>
          <w:i/>
          <w:sz w:val="26"/>
          <w:szCs w:val="26"/>
        </w:rPr>
        <w:t>пример</w:t>
      </w:r>
      <w:r w:rsidR="00165501" w:rsidRPr="005278A2">
        <w:rPr>
          <w:rFonts w:ascii="Times New Roman" w:hAnsi="Times New Roman" w:cs="Times New Roman"/>
          <w:sz w:val="26"/>
          <w:szCs w:val="26"/>
        </w:rPr>
        <w:t>):</w:t>
      </w:r>
    </w:p>
    <w:p w14:paraId="7F5FA4EC" w14:textId="77777777" w:rsidR="00A91C4B" w:rsidRDefault="00A91C4B" w:rsidP="00864EA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6"/>
        <w:gridCol w:w="3332"/>
        <w:gridCol w:w="2146"/>
        <w:gridCol w:w="1120"/>
        <w:gridCol w:w="1178"/>
      </w:tblGrid>
      <w:tr w:rsidR="00165501" w:rsidRPr="000D0717" w14:paraId="22CB5F59" w14:textId="77777777" w:rsidTr="00224180">
        <w:tc>
          <w:tcPr>
            <w:tcW w:w="993" w:type="pct"/>
          </w:tcPr>
          <w:p w14:paraId="20A97096" w14:textId="77777777" w:rsidR="00165501" w:rsidRPr="000D0717" w:rsidRDefault="00165501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717" w:type="pct"/>
          </w:tcPr>
          <w:p w14:paraId="1F50FD97" w14:textId="77777777" w:rsidR="00165501" w:rsidRPr="000D0717" w:rsidRDefault="00165501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индикаторов </w:t>
            </w:r>
            <w:proofErr w:type="spellStart"/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сформированности</w:t>
            </w:r>
            <w:proofErr w:type="spellEnd"/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компетенции</w:t>
            </w:r>
          </w:p>
        </w:tc>
        <w:tc>
          <w:tcPr>
            <w:tcW w:w="1106" w:type="pct"/>
          </w:tcPr>
          <w:p w14:paraId="011D4E32" w14:textId="77777777" w:rsidR="00165501" w:rsidRPr="000D0717" w:rsidRDefault="00165501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дисциплины/ модуля/ практики</w:t>
            </w:r>
          </w:p>
        </w:tc>
        <w:tc>
          <w:tcPr>
            <w:tcW w:w="577" w:type="pct"/>
          </w:tcPr>
          <w:p w14:paraId="5C4D7A73" w14:textId="77777777" w:rsidR="00165501" w:rsidRPr="000D0717" w:rsidRDefault="00165501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</w:t>
            </w:r>
          </w:p>
        </w:tc>
        <w:tc>
          <w:tcPr>
            <w:tcW w:w="607" w:type="pct"/>
          </w:tcPr>
          <w:p w14:paraId="235F8704" w14:textId="77777777" w:rsidR="00165501" w:rsidRPr="000D0717" w:rsidRDefault="00165501" w:rsidP="00864E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задания</w:t>
            </w:r>
          </w:p>
        </w:tc>
      </w:tr>
      <w:tr w:rsidR="00165501" w:rsidRPr="000D0717" w14:paraId="38CC4DC8" w14:textId="77777777" w:rsidTr="00224180">
        <w:trPr>
          <w:trHeight w:val="120"/>
        </w:trPr>
        <w:tc>
          <w:tcPr>
            <w:tcW w:w="993" w:type="pct"/>
            <w:vMerge w:val="restart"/>
          </w:tcPr>
          <w:p w14:paraId="6F15AA54" w14:textId="3D503F64" w:rsidR="00165501" w:rsidRPr="000D0717" w:rsidRDefault="006260B7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УК.4. </w:t>
            </w:r>
            <w:r w:rsidR="00165501"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="00165501"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ых</w:t>
            </w:r>
            <w:proofErr w:type="spellEnd"/>
            <w:r w:rsidR="00165501"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языке(ах)</w:t>
            </w:r>
          </w:p>
        </w:tc>
        <w:tc>
          <w:tcPr>
            <w:tcW w:w="1717" w:type="pct"/>
            <w:vMerge w:val="restart"/>
          </w:tcPr>
          <w:p w14:paraId="2D343FEB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УК-4.1. Владеет системой норм русского литературного языка при его использовании в качестве государственного языка Российской Федерации и нормами иностранного(</w:t>
            </w:r>
            <w:proofErr w:type="spellStart"/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ых</w:t>
            </w:r>
            <w:proofErr w:type="spellEnd"/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языка(</w:t>
            </w:r>
            <w:proofErr w:type="spellStart"/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ов</w:t>
            </w:r>
            <w:proofErr w:type="spellEnd"/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), использует различные формы, виды устной и письменной коммуникации</w:t>
            </w:r>
          </w:p>
        </w:tc>
        <w:tc>
          <w:tcPr>
            <w:tcW w:w="1106" w:type="pct"/>
            <w:vMerge w:val="restart"/>
          </w:tcPr>
          <w:p w14:paraId="4884E752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577" w:type="pct"/>
          </w:tcPr>
          <w:p w14:paraId="2DAB2389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197F0415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1, 2</w:t>
            </w:r>
          </w:p>
        </w:tc>
      </w:tr>
      <w:tr w:rsidR="00165501" w:rsidRPr="000D0717" w14:paraId="1D2E4146" w14:textId="77777777" w:rsidTr="00224180">
        <w:trPr>
          <w:trHeight w:val="120"/>
        </w:trPr>
        <w:tc>
          <w:tcPr>
            <w:tcW w:w="993" w:type="pct"/>
            <w:vMerge/>
          </w:tcPr>
          <w:p w14:paraId="10D0B552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/>
          </w:tcPr>
          <w:p w14:paraId="31C8BF17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7D57A6F3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7" w:type="pct"/>
          </w:tcPr>
          <w:p w14:paraId="26ACB110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07" w:type="pct"/>
          </w:tcPr>
          <w:p w14:paraId="4A118529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16, 17</w:t>
            </w:r>
          </w:p>
        </w:tc>
      </w:tr>
      <w:tr w:rsidR="00165501" w:rsidRPr="000D0717" w14:paraId="066F1DB0" w14:textId="77777777" w:rsidTr="00224180">
        <w:tc>
          <w:tcPr>
            <w:tcW w:w="993" w:type="pct"/>
            <w:vMerge/>
          </w:tcPr>
          <w:p w14:paraId="128AE9EF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/>
          </w:tcPr>
          <w:p w14:paraId="763D1E95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6" w:type="pct"/>
          </w:tcPr>
          <w:p w14:paraId="21CB3324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Речевые практики</w:t>
            </w:r>
          </w:p>
        </w:tc>
        <w:tc>
          <w:tcPr>
            <w:tcW w:w="577" w:type="pct"/>
          </w:tcPr>
          <w:p w14:paraId="0B75AD0B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07" w:type="pct"/>
          </w:tcPr>
          <w:p w14:paraId="3C7C44FB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10, 11 </w:t>
            </w:r>
          </w:p>
        </w:tc>
      </w:tr>
      <w:tr w:rsidR="00165501" w:rsidRPr="000D0717" w14:paraId="32C7B7C9" w14:textId="77777777" w:rsidTr="00224180">
        <w:trPr>
          <w:trHeight w:val="120"/>
        </w:trPr>
        <w:tc>
          <w:tcPr>
            <w:tcW w:w="993" w:type="pct"/>
            <w:vMerge/>
          </w:tcPr>
          <w:p w14:paraId="6FD2ADDE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 w:val="restart"/>
          </w:tcPr>
          <w:p w14:paraId="0065220D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УК-4.2. Использует языковые средства для достижения профессиональных целей на русском и иностранном(</w:t>
            </w:r>
            <w:proofErr w:type="spellStart"/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ых</w:t>
            </w:r>
            <w:proofErr w:type="spellEnd"/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языке(ах) в рамках межличностного и межкультурного общения</w:t>
            </w:r>
          </w:p>
        </w:tc>
        <w:tc>
          <w:tcPr>
            <w:tcW w:w="1106" w:type="pct"/>
            <w:vMerge w:val="restart"/>
          </w:tcPr>
          <w:p w14:paraId="42D7FEB3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577" w:type="pct"/>
          </w:tcPr>
          <w:p w14:paraId="7352F8C9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511F247D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3, 4</w:t>
            </w:r>
          </w:p>
        </w:tc>
      </w:tr>
      <w:tr w:rsidR="00165501" w:rsidRPr="000D0717" w14:paraId="0ED02D77" w14:textId="77777777" w:rsidTr="00224180">
        <w:trPr>
          <w:trHeight w:val="120"/>
        </w:trPr>
        <w:tc>
          <w:tcPr>
            <w:tcW w:w="993" w:type="pct"/>
            <w:vMerge/>
          </w:tcPr>
          <w:p w14:paraId="32E274D5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/>
          </w:tcPr>
          <w:p w14:paraId="34A8EEEA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4FE25130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7" w:type="pct"/>
          </w:tcPr>
          <w:p w14:paraId="38517189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07" w:type="pct"/>
          </w:tcPr>
          <w:p w14:paraId="277D591B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18, 19 </w:t>
            </w:r>
          </w:p>
        </w:tc>
      </w:tr>
      <w:tr w:rsidR="00165501" w:rsidRPr="000D0717" w14:paraId="6FC98745" w14:textId="77777777" w:rsidTr="00224180">
        <w:tc>
          <w:tcPr>
            <w:tcW w:w="993" w:type="pct"/>
            <w:vMerge/>
          </w:tcPr>
          <w:p w14:paraId="636CDABC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/>
          </w:tcPr>
          <w:p w14:paraId="62105A74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6" w:type="pct"/>
          </w:tcPr>
          <w:p w14:paraId="286AED28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Речевые практики</w:t>
            </w:r>
          </w:p>
        </w:tc>
        <w:tc>
          <w:tcPr>
            <w:tcW w:w="577" w:type="pct"/>
          </w:tcPr>
          <w:p w14:paraId="2918E948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07" w:type="pct"/>
          </w:tcPr>
          <w:p w14:paraId="3BBA2927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12, 13 </w:t>
            </w:r>
          </w:p>
        </w:tc>
      </w:tr>
      <w:tr w:rsidR="00165501" w:rsidRPr="000D0717" w14:paraId="7638C700" w14:textId="77777777" w:rsidTr="00224180">
        <w:tc>
          <w:tcPr>
            <w:tcW w:w="993" w:type="pct"/>
            <w:vMerge/>
          </w:tcPr>
          <w:p w14:paraId="2157548F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/>
          </w:tcPr>
          <w:p w14:paraId="2E53BA68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6" w:type="pct"/>
          </w:tcPr>
          <w:p w14:paraId="5D22F40F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Психология делового общения</w:t>
            </w:r>
          </w:p>
        </w:tc>
        <w:tc>
          <w:tcPr>
            <w:tcW w:w="577" w:type="pct"/>
          </w:tcPr>
          <w:p w14:paraId="20F9B9D8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07" w:type="pct"/>
          </w:tcPr>
          <w:p w14:paraId="275B5781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20, 21, 22</w:t>
            </w:r>
          </w:p>
        </w:tc>
      </w:tr>
      <w:tr w:rsidR="00165501" w:rsidRPr="000D0717" w14:paraId="5767F434" w14:textId="77777777" w:rsidTr="00224180">
        <w:trPr>
          <w:trHeight w:val="120"/>
        </w:trPr>
        <w:tc>
          <w:tcPr>
            <w:tcW w:w="993" w:type="pct"/>
            <w:vMerge/>
          </w:tcPr>
          <w:p w14:paraId="7B3754B7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 w:val="restart"/>
          </w:tcPr>
          <w:p w14:paraId="14B9EB4A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УК-4.3. Осуществляет коммуникацию в цифровой среде для достижения профессиональных целей и эффективного взаимодействия</w:t>
            </w:r>
          </w:p>
        </w:tc>
        <w:tc>
          <w:tcPr>
            <w:tcW w:w="1106" w:type="pct"/>
            <w:vMerge w:val="restart"/>
          </w:tcPr>
          <w:p w14:paraId="3B8444A2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577" w:type="pct"/>
          </w:tcPr>
          <w:p w14:paraId="5C49D105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07" w:type="pct"/>
          </w:tcPr>
          <w:p w14:paraId="16E48250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5, 6</w:t>
            </w:r>
          </w:p>
        </w:tc>
      </w:tr>
      <w:tr w:rsidR="00165501" w:rsidRPr="000D0717" w14:paraId="68F64D89" w14:textId="77777777" w:rsidTr="00224180">
        <w:trPr>
          <w:trHeight w:val="120"/>
        </w:trPr>
        <w:tc>
          <w:tcPr>
            <w:tcW w:w="993" w:type="pct"/>
            <w:vMerge/>
          </w:tcPr>
          <w:p w14:paraId="4A10511F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/>
          </w:tcPr>
          <w:p w14:paraId="6F04F11E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2BA30A74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7" w:type="pct"/>
          </w:tcPr>
          <w:p w14:paraId="28D4D60A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07" w:type="pct"/>
          </w:tcPr>
          <w:p w14:paraId="08240591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7, 8, 9</w:t>
            </w:r>
          </w:p>
        </w:tc>
      </w:tr>
      <w:tr w:rsidR="00165501" w:rsidRPr="000D0717" w14:paraId="320200DC" w14:textId="77777777" w:rsidTr="00224180">
        <w:tc>
          <w:tcPr>
            <w:tcW w:w="993" w:type="pct"/>
            <w:vMerge/>
          </w:tcPr>
          <w:p w14:paraId="4C097402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/>
          </w:tcPr>
          <w:p w14:paraId="21B45881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6" w:type="pct"/>
          </w:tcPr>
          <w:p w14:paraId="1EB4164C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Речевые практики</w:t>
            </w:r>
          </w:p>
        </w:tc>
        <w:tc>
          <w:tcPr>
            <w:tcW w:w="577" w:type="pct"/>
          </w:tcPr>
          <w:p w14:paraId="7DC81562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07" w:type="pct"/>
          </w:tcPr>
          <w:p w14:paraId="7FE93E25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14, 15</w:t>
            </w:r>
          </w:p>
        </w:tc>
      </w:tr>
      <w:tr w:rsidR="00165501" w:rsidRPr="000D0717" w14:paraId="7953F1BD" w14:textId="77777777" w:rsidTr="00224180">
        <w:tc>
          <w:tcPr>
            <w:tcW w:w="993" w:type="pct"/>
            <w:vMerge/>
          </w:tcPr>
          <w:p w14:paraId="11E7D5A9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7" w:type="pct"/>
            <w:vMerge/>
          </w:tcPr>
          <w:p w14:paraId="05FC70CA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6" w:type="pct"/>
          </w:tcPr>
          <w:p w14:paraId="407FB84B" w14:textId="77777777" w:rsidR="00165501" w:rsidRPr="00A91C4B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Психология делового общения</w:t>
            </w:r>
          </w:p>
        </w:tc>
        <w:tc>
          <w:tcPr>
            <w:tcW w:w="577" w:type="pct"/>
          </w:tcPr>
          <w:p w14:paraId="7ECDF6F3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07" w:type="pct"/>
          </w:tcPr>
          <w:p w14:paraId="3E87C316" w14:textId="77777777" w:rsidR="00165501" w:rsidRPr="000D0717" w:rsidRDefault="00165501" w:rsidP="00864E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07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23, 24, 25, 26</w:t>
            </w:r>
          </w:p>
        </w:tc>
      </w:tr>
    </w:tbl>
    <w:p w14:paraId="246DDC31" w14:textId="77777777" w:rsidR="00165501" w:rsidRPr="000D0717" w:rsidRDefault="00165501" w:rsidP="00864EA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61EBDC0" w14:textId="77777777" w:rsidR="00165501" w:rsidRPr="00B42B18" w:rsidRDefault="00165501" w:rsidP="00864E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165501" w:rsidRPr="00B42B18" w:rsidSect="004A2744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6390C" w14:textId="77777777" w:rsidR="004B5AD8" w:rsidRDefault="004B5AD8" w:rsidP="009523B1">
      <w:pPr>
        <w:spacing w:after="0" w:line="240" w:lineRule="auto"/>
      </w:pPr>
      <w:r>
        <w:separator/>
      </w:r>
    </w:p>
  </w:endnote>
  <w:endnote w:type="continuationSeparator" w:id="0">
    <w:p w14:paraId="1F9FD0D7" w14:textId="77777777" w:rsidR="004B5AD8" w:rsidRDefault="004B5AD8" w:rsidP="0095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B9423" w14:textId="77777777" w:rsidR="004B5AD8" w:rsidRDefault="004B5AD8" w:rsidP="009523B1">
      <w:pPr>
        <w:spacing w:after="0" w:line="240" w:lineRule="auto"/>
      </w:pPr>
      <w:r>
        <w:separator/>
      </w:r>
    </w:p>
  </w:footnote>
  <w:footnote w:type="continuationSeparator" w:id="0">
    <w:p w14:paraId="3C91DBD1" w14:textId="77777777" w:rsidR="004B5AD8" w:rsidRDefault="004B5AD8" w:rsidP="009523B1">
      <w:pPr>
        <w:spacing w:after="0" w:line="240" w:lineRule="auto"/>
      </w:pPr>
      <w:r>
        <w:continuationSeparator/>
      </w:r>
    </w:p>
  </w:footnote>
  <w:footnote w:id="1">
    <w:p w14:paraId="30AD029E" w14:textId="53DFA4C5" w:rsidR="009523B1" w:rsidRPr="009523B1" w:rsidRDefault="009523B1" w:rsidP="009523B1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9523B1">
        <w:rPr>
          <w:rFonts w:ascii="Times New Roman" w:hAnsi="Times New Roman" w:cs="Times New Roman"/>
          <w:i/>
          <w:sz w:val="16"/>
          <w:szCs w:val="16"/>
        </w:rPr>
        <w:t>Памятка разработана по итогу обучающего вебинара «Разработка и использование оценочных средств при реализации образовательной программы, государственной аккредитации и государственного контроля в сфере образования», пров</w:t>
      </w:r>
      <w:r>
        <w:rPr>
          <w:rFonts w:ascii="Times New Roman" w:hAnsi="Times New Roman" w:cs="Times New Roman"/>
          <w:i/>
          <w:sz w:val="16"/>
          <w:szCs w:val="16"/>
        </w:rPr>
        <w:t xml:space="preserve">еденного </w:t>
      </w:r>
      <w:r w:rsidRPr="009523B1">
        <w:rPr>
          <w:rFonts w:ascii="Times New Roman" w:hAnsi="Times New Roman" w:cs="Times New Roman"/>
          <w:i/>
          <w:sz w:val="16"/>
          <w:szCs w:val="16"/>
        </w:rPr>
        <w:t>ФГБУ «</w:t>
      </w:r>
      <w:proofErr w:type="spellStart"/>
      <w:r w:rsidRPr="009523B1">
        <w:rPr>
          <w:rFonts w:ascii="Times New Roman" w:hAnsi="Times New Roman" w:cs="Times New Roman"/>
          <w:i/>
          <w:sz w:val="16"/>
          <w:szCs w:val="16"/>
        </w:rPr>
        <w:t>Росаккр</w:t>
      </w:r>
      <w:r w:rsidR="003C09B0">
        <w:rPr>
          <w:rFonts w:ascii="Times New Roman" w:hAnsi="Times New Roman" w:cs="Times New Roman"/>
          <w:i/>
          <w:sz w:val="16"/>
          <w:szCs w:val="16"/>
        </w:rPr>
        <w:t>едагентство</w:t>
      </w:r>
      <w:proofErr w:type="spellEnd"/>
      <w:r w:rsidR="003C09B0">
        <w:rPr>
          <w:rFonts w:ascii="Times New Roman" w:hAnsi="Times New Roman" w:cs="Times New Roman"/>
          <w:i/>
          <w:sz w:val="16"/>
          <w:szCs w:val="16"/>
        </w:rPr>
        <w:t>» 14 марта 2024 г.</w:t>
      </w:r>
    </w:p>
  </w:footnote>
  <w:footnote w:id="2">
    <w:p w14:paraId="612B3BEF" w14:textId="2AB2AFA1" w:rsidR="00B70EC9" w:rsidRPr="00B70EC9" w:rsidRDefault="00B70EC9">
      <w:pPr>
        <w:pStyle w:val="a9"/>
        <w:rPr>
          <w:rFonts w:ascii="Times New Roman" w:hAnsi="Times New Roman" w:cs="Times New Roman"/>
          <w:i/>
          <w:sz w:val="16"/>
        </w:rPr>
      </w:pPr>
      <w:r>
        <w:rPr>
          <w:rStyle w:val="ab"/>
        </w:rPr>
        <w:footnoteRef/>
      </w:r>
      <w:r>
        <w:t xml:space="preserve"> </w:t>
      </w:r>
      <w:r w:rsidRPr="00B70EC9">
        <w:rPr>
          <w:rFonts w:ascii="Times New Roman" w:hAnsi="Times New Roman" w:cs="Times New Roman"/>
          <w:i/>
          <w:sz w:val="16"/>
        </w:rPr>
        <w:t xml:space="preserve">Формулировка инструкции может </w:t>
      </w:r>
      <w:r w:rsidR="00451D00">
        <w:rPr>
          <w:rFonts w:ascii="Times New Roman" w:hAnsi="Times New Roman" w:cs="Times New Roman"/>
          <w:i/>
          <w:sz w:val="16"/>
        </w:rPr>
        <w:t>редактироваться</w:t>
      </w:r>
      <w:r w:rsidRPr="00B70EC9">
        <w:rPr>
          <w:rFonts w:ascii="Times New Roman" w:hAnsi="Times New Roman" w:cs="Times New Roman"/>
          <w:i/>
          <w:sz w:val="16"/>
        </w:rPr>
        <w:t xml:space="preserve"> в зависимости от </w:t>
      </w:r>
      <w:r w:rsidR="00451D00">
        <w:rPr>
          <w:rFonts w:ascii="Times New Roman" w:hAnsi="Times New Roman" w:cs="Times New Roman"/>
          <w:i/>
          <w:sz w:val="16"/>
        </w:rPr>
        <w:t>содержания задания</w:t>
      </w:r>
    </w:p>
  </w:footnote>
  <w:footnote w:id="3">
    <w:p w14:paraId="216284CB" w14:textId="36B08C71" w:rsidR="001B7802" w:rsidRDefault="001B7802" w:rsidP="00C56FE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="00C56FEA" w:rsidRPr="00C56FEA">
        <w:rPr>
          <w:rFonts w:ascii="Times New Roman" w:hAnsi="Times New Roman" w:cs="Times New Roman"/>
          <w:i/>
          <w:sz w:val="16"/>
        </w:rPr>
        <w:t>В</w:t>
      </w:r>
      <w:r w:rsidRPr="00C56FEA">
        <w:rPr>
          <w:rFonts w:ascii="Times New Roman" w:hAnsi="Times New Roman" w:cs="Times New Roman"/>
          <w:i/>
          <w:sz w:val="16"/>
        </w:rPr>
        <w:t>ключени</w:t>
      </w:r>
      <w:r w:rsidR="00C56FEA" w:rsidRPr="00C56FEA">
        <w:rPr>
          <w:rFonts w:ascii="Times New Roman" w:hAnsi="Times New Roman" w:cs="Times New Roman"/>
          <w:i/>
          <w:sz w:val="16"/>
        </w:rPr>
        <w:t>е</w:t>
      </w:r>
      <w:r w:rsidRPr="00C56FEA">
        <w:rPr>
          <w:rFonts w:ascii="Times New Roman" w:hAnsi="Times New Roman" w:cs="Times New Roman"/>
          <w:i/>
          <w:sz w:val="16"/>
        </w:rPr>
        <w:t xml:space="preserve"> </w:t>
      </w:r>
      <w:r w:rsidR="00B427EC" w:rsidRPr="00C56FEA">
        <w:rPr>
          <w:rFonts w:ascii="Times New Roman" w:hAnsi="Times New Roman" w:cs="Times New Roman"/>
          <w:i/>
          <w:sz w:val="16"/>
        </w:rPr>
        <w:t xml:space="preserve">задания </w:t>
      </w:r>
      <w:r w:rsidRPr="00C56FEA">
        <w:rPr>
          <w:rFonts w:ascii="Times New Roman" w:hAnsi="Times New Roman" w:cs="Times New Roman"/>
          <w:i/>
          <w:sz w:val="16"/>
        </w:rPr>
        <w:t xml:space="preserve">комбинированного типа </w:t>
      </w:r>
      <w:r w:rsidR="00C56FEA" w:rsidRPr="00C56FEA">
        <w:rPr>
          <w:rFonts w:ascii="Times New Roman" w:hAnsi="Times New Roman" w:cs="Times New Roman"/>
          <w:i/>
          <w:sz w:val="16"/>
        </w:rPr>
        <w:t>осуществляется вместо задания открытого или закрытого типа (</w:t>
      </w:r>
      <w:r w:rsidR="0012794B">
        <w:rPr>
          <w:rFonts w:ascii="Times New Roman" w:hAnsi="Times New Roman" w:cs="Times New Roman"/>
          <w:i/>
          <w:sz w:val="16"/>
        </w:rPr>
        <w:t>по</w:t>
      </w:r>
      <w:r w:rsidR="00C56FEA" w:rsidRPr="00C56FEA">
        <w:rPr>
          <w:rFonts w:ascii="Times New Roman" w:hAnsi="Times New Roman" w:cs="Times New Roman"/>
          <w:i/>
          <w:sz w:val="16"/>
        </w:rPr>
        <w:t xml:space="preserve"> выбор</w:t>
      </w:r>
      <w:r w:rsidR="0012794B">
        <w:rPr>
          <w:rFonts w:ascii="Times New Roman" w:hAnsi="Times New Roman" w:cs="Times New Roman"/>
          <w:i/>
          <w:sz w:val="16"/>
        </w:rPr>
        <w:t>у</w:t>
      </w:r>
      <w:r w:rsidR="00C56FEA" w:rsidRPr="00C56FEA">
        <w:rPr>
          <w:rFonts w:ascii="Times New Roman" w:hAnsi="Times New Roman" w:cs="Times New Roman"/>
          <w:i/>
          <w:sz w:val="16"/>
        </w:rPr>
        <w:t xml:space="preserve"> преподавателя)</w:t>
      </w:r>
    </w:p>
  </w:footnote>
  <w:footnote w:id="4">
    <w:p w14:paraId="54B34FAE" w14:textId="77777777" w:rsidR="004A2744" w:rsidRPr="00D61D8E" w:rsidRDefault="004A2744" w:rsidP="004A274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D61D8E">
        <w:rPr>
          <w:rFonts w:ascii="Times New Roman" w:hAnsi="Times New Roman" w:cs="Times New Roman"/>
          <w:i/>
          <w:sz w:val="16"/>
          <w:szCs w:val="16"/>
        </w:rPr>
        <w:t xml:space="preserve">Ошибки перечислены представителями </w:t>
      </w:r>
      <w:proofErr w:type="spellStart"/>
      <w:r w:rsidRPr="00D61D8E">
        <w:rPr>
          <w:rFonts w:ascii="Times New Roman" w:hAnsi="Times New Roman" w:cs="Times New Roman"/>
          <w:i/>
          <w:sz w:val="16"/>
          <w:szCs w:val="16"/>
        </w:rPr>
        <w:t>Рособрнадзора</w:t>
      </w:r>
      <w:proofErr w:type="spellEnd"/>
      <w:r w:rsidRPr="00D61D8E">
        <w:rPr>
          <w:rFonts w:ascii="Times New Roman" w:hAnsi="Times New Roman" w:cs="Times New Roman"/>
          <w:i/>
          <w:sz w:val="16"/>
          <w:szCs w:val="16"/>
        </w:rPr>
        <w:t xml:space="preserve"> в ходе обучающего </w:t>
      </w:r>
      <w:proofErr w:type="spellStart"/>
      <w:r w:rsidRPr="00D61D8E">
        <w:rPr>
          <w:rFonts w:ascii="Times New Roman" w:hAnsi="Times New Roman" w:cs="Times New Roman"/>
          <w:i/>
          <w:sz w:val="16"/>
          <w:szCs w:val="16"/>
        </w:rPr>
        <w:t>вебинара</w:t>
      </w:r>
      <w:proofErr w:type="spellEnd"/>
      <w:r w:rsidRPr="00D61D8E">
        <w:rPr>
          <w:rFonts w:ascii="Times New Roman" w:hAnsi="Times New Roman" w:cs="Times New Roman"/>
          <w:i/>
          <w:sz w:val="16"/>
          <w:szCs w:val="16"/>
        </w:rPr>
        <w:t xml:space="preserve"> «Разработка и использование оценочных средств при реализации образовательной программы, государственной аккредитации и государственного контроля в сфере образования», проведенного ФГБУ «</w:t>
      </w:r>
      <w:proofErr w:type="spellStart"/>
      <w:r w:rsidRPr="00D61D8E">
        <w:rPr>
          <w:rFonts w:ascii="Times New Roman" w:hAnsi="Times New Roman" w:cs="Times New Roman"/>
          <w:i/>
          <w:sz w:val="16"/>
          <w:szCs w:val="16"/>
        </w:rPr>
        <w:t>Росаккредагентство</w:t>
      </w:r>
      <w:proofErr w:type="spellEnd"/>
      <w:r w:rsidRPr="00D61D8E">
        <w:rPr>
          <w:rFonts w:ascii="Times New Roman" w:hAnsi="Times New Roman" w:cs="Times New Roman"/>
          <w:i/>
          <w:sz w:val="16"/>
          <w:szCs w:val="16"/>
        </w:rPr>
        <w:t>» 14 марта 2024 г.</w:t>
      </w:r>
    </w:p>
    <w:p w14:paraId="6B7B1940" w14:textId="362F6E9D" w:rsidR="004A2744" w:rsidRDefault="004A274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DF0"/>
    <w:multiLevelType w:val="hybridMultilevel"/>
    <w:tmpl w:val="A5F2D492"/>
    <w:lvl w:ilvl="0" w:tplc="419A0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59A"/>
    <w:multiLevelType w:val="multilevel"/>
    <w:tmpl w:val="A8DECA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EF91541"/>
    <w:multiLevelType w:val="hybridMultilevel"/>
    <w:tmpl w:val="B4A00C72"/>
    <w:lvl w:ilvl="0" w:tplc="BD505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953433"/>
    <w:multiLevelType w:val="hybridMultilevel"/>
    <w:tmpl w:val="BEBA55E6"/>
    <w:lvl w:ilvl="0" w:tplc="E7BCD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408B4">
      <w:numFmt w:val="none"/>
      <w:lvlText w:val=""/>
      <w:lvlJc w:val="left"/>
      <w:pPr>
        <w:tabs>
          <w:tab w:val="num" w:pos="360"/>
        </w:tabs>
      </w:pPr>
    </w:lvl>
    <w:lvl w:ilvl="2" w:tplc="2B502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2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60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21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2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4D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28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6011E0"/>
    <w:multiLevelType w:val="hybridMultilevel"/>
    <w:tmpl w:val="03B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4771"/>
    <w:multiLevelType w:val="multilevel"/>
    <w:tmpl w:val="A8DECA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402EA"/>
    <w:multiLevelType w:val="hybridMultilevel"/>
    <w:tmpl w:val="E4BE04F4"/>
    <w:lvl w:ilvl="0" w:tplc="B8CAAA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310175"/>
    <w:multiLevelType w:val="hybridMultilevel"/>
    <w:tmpl w:val="6898E8D4"/>
    <w:lvl w:ilvl="0" w:tplc="7B281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A0B22"/>
    <w:multiLevelType w:val="hybridMultilevel"/>
    <w:tmpl w:val="C5B8D75C"/>
    <w:lvl w:ilvl="0" w:tplc="07A459EA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4160CB6"/>
    <w:multiLevelType w:val="hybridMultilevel"/>
    <w:tmpl w:val="43C09AEA"/>
    <w:lvl w:ilvl="0" w:tplc="F0825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968B2"/>
    <w:multiLevelType w:val="multilevel"/>
    <w:tmpl w:val="A8DECA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E286462"/>
    <w:multiLevelType w:val="hybridMultilevel"/>
    <w:tmpl w:val="C3A66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5B43E1"/>
    <w:multiLevelType w:val="hybridMultilevel"/>
    <w:tmpl w:val="9FD665FC"/>
    <w:lvl w:ilvl="0" w:tplc="915C1CE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240378"/>
    <w:multiLevelType w:val="hybridMultilevel"/>
    <w:tmpl w:val="7548DD3A"/>
    <w:lvl w:ilvl="0" w:tplc="8BCA3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85489"/>
    <w:multiLevelType w:val="hybridMultilevel"/>
    <w:tmpl w:val="A8EAC5A0"/>
    <w:lvl w:ilvl="0" w:tplc="1C7ABA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659CB"/>
    <w:multiLevelType w:val="multilevel"/>
    <w:tmpl w:val="A8DECA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49C26BA7"/>
    <w:multiLevelType w:val="hybridMultilevel"/>
    <w:tmpl w:val="B29C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5250"/>
    <w:multiLevelType w:val="hybridMultilevel"/>
    <w:tmpl w:val="E708B402"/>
    <w:lvl w:ilvl="0" w:tplc="F7A64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C57E77"/>
    <w:multiLevelType w:val="hybridMultilevel"/>
    <w:tmpl w:val="DC4E20FC"/>
    <w:lvl w:ilvl="0" w:tplc="418C0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F628D4"/>
    <w:multiLevelType w:val="hybridMultilevel"/>
    <w:tmpl w:val="E41EF2D6"/>
    <w:lvl w:ilvl="0" w:tplc="D1A06FF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4157CC"/>
    <w:multiLevelType w:val="hybridMultilevel"/>
    <w:tmpl w:val="EF508E2E"/>
    <w:lvl w:ilvl="0" w:tplc="418C0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9665E"/>
    <w:multiLevelType w:val="hybridMultilevel"/>
    <w:tmpl w:val="2C2AC3CC"/>
    <w:lvl w:ilvl="0" w:tplc="8B024A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1D1631"/>
    <w:multiLevelType w:val="hybridMultilevel"/>
    <w:tmpl w:val="154C5334"/>
    <w:lvl w:ilvl="0" w:tplc="419A0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E17DB"/>
    <w:multiLevelType w:val="hybridMultilevel"/>
    <w:tmpl w:val="C5B8D75C"/>
    <w:lvl w:ilvl="0" w:tplc="07A459EA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A641EE4"/>
    <w:multiLevelType w:val="hybridMultilevel"/>
    <w:tmpl w:val="A5B6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E7708"/>
    <w:multiLevelType w:val="multilevel"/>
    <w:tmpl w:val="A8DECA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8"/>
  </w:num>
  <w:num w:numId="5">
    <w:abstractNumId w:val="2"/>
  </w:num>
  <w:num w:numId="6">
    <w:abstractNumId w:val="24"/>
  </w:num>
  <w:num w:numId="7">
    <w:abstractNumId w:val="9"/>
  </w:num>
  <w:num w:numId="8">
    <w:abstractNumId w:val="13"/>
  </w:num>
  <w:num w:numId="9">
    <w:abstractNumId w:val="20"/>
  </w:num>
  <w:num w:numId="10">
    <w:abstractNumId w:val="4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5"/>
  </w:num>
  <w:num w:numId="16">
    <w:abstractNumId w:val="12"/>
  </w:num>
  <w:num w:numId="17">
    <w:abstractNumId w:val="25"/>
  </w:num>
  <w:num w:numId="18">
    <w:abstractNumId w:val="19"/>
  </w:num>
  <w:num w:numId="19">
    <w:abstractNumId w:val="18"/>
  </w:num>
  <w:num w:numId="20">
    <w:abstractNumId w:val="3"/>
  </w:num>
  <w:num w:numId="21">
    <w:abstractNumId w:val="23"/>
  </w:num>
  <w:num w:numId="22">
    <w:abstractNumId w:val="0"/>
  </w:num>
  <w:num w:numId="23">
    <w:abstractNumId w:val="16"/>
  </w:num>
  <w:num w:numId="24">
    <w:abstractNumId w:val="1"/>
  </w:num>
  <w:num w:numId="25">
    <w:abstractNumId w:val="26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AC"/>
    <w:rsid w:val="00001F40"/>
    <w:rsid w:val="00012FE9"/>
    <w:rsid w:val="00014C73"/>
    <w:rsid w:val="0001555D"/>
    <w:rsid w:val="00031895"/>
    <w:rsid w:val="00037F18"/>
    <w:rsid w:val="00041AC3"/>
    <w:rsid w:val="00050D70"/>
    <w:rsid w:val="000527A5"/>
    <w:rsid w:val="00053879"/>
    <w:rsid w:val="00054E53"/>
    <w:rsid w:val="000563CD"/>
    <w:rsid w:val="00061522"/>
    <w:rsid w:val="000651B5"/>
    <w:rsid w:val="000856CB"/>
    <w:rsid w:val="000947B0"/>
    <w:rsid w:val="000963DD"/>
    <w:rsid w:val="000A1268"/>
    <w:rsid w:val="000A6408"/>
    <w:rsid w:val="000B0047"/>
    <w:rsid w:val="000B4401"/>
    <w:rsid w:val="000B482F"/>
    <w:rsid w:val="000C020D"/>
    <w:rsid w:val="000C0365"/>
    <w:rsid w:val="000C4E46"/>
    <w:rsid w:val="000C5071"/>
    <w:rsid w:val="000D0717"/>
    <w:rsid w:val="000D2483"/>
    <w:rsid w:val="000E3938"/>
    <w:rsid w:val="000E4F10"/>
    <w:rsid w:val="000E6474"/>
    <w:rsid w:val="000F6C5C"/>
    <w:rsid w:val="001010CD"/>
    <w:rsid w:val="001052CB"/>
    <w:rsid w:val="00105E4F"/>
    <w:rsid w:val="001063E2"/>
    <w:rsid w:val="00111B40"/>
    <w:rsid w:val="001161F4"/>
    <w:rsid w:val="0012794B"/>
    <w:rsid w:val="001309E2"/>
    <w:rsid w:val="001325F6"/>
    <w:rsid w:val="00133AA9"/>
    <w:rsid w:val="00134048"/>
    <w:rsid w:val="00136DF5"/>
    <w:rsid w:val="00143123"/>
    <w:rsid w:val="001628C6"/>
    <w:rsid w:val="00162DA1"/>
    <w:rsid w:val="00165401"/>
    <w:rsid w:val="00165501"/>
    <w:rsid w:val="00174285"/>
    <w:rsid w:val="001865D9"/>
    <w:rsid w:val="00197278"/>
    <w:rsid w:val="001A2E6D"/>
    <w:rsid w:val="001B083B"/>
    <w:rsid w:val="001B5365"/>
    <w:rsid w:val="001B7802"/>
    <w:rsid w:val="001C392A"/>
    <w:rsid w:val="001C61EE"/>
    <w:rsid w:val="001D0FBB"/>
    <w:rsid w:val="001D36FA"/>
    <w:rsid w:val="001E7156"/>
    <w:rsid w:val="001F3156"/>
    <w:rsid w:val="00206F64"/>
    <w:rsid w:val="002074C1"/>
    <w:rsid w:val="00211068"/>
    <w:rsid w:val="00214157"/>
    <w:rsid w:val="00214BF4"/>
    <w:rsid w:val="0022472E"/>
    <w:rsid w:val="00225277"/>
    <w:rsid w:val="00226349"/>
    <w:rsid w:val="00226AAA"/>
    <w:rsid w:val="002378AA"/>
    <w:rsid w:val="00244485"/>
    <w:rsid w:val="00245A2F"/>
    <w:rsid w:val="0024662D"/>
    <w:rsid w:val="00247D12"/>
    <w:rsid w:val="0025076A"/>
    <w:rsid w:val="00251B30"/>
    <w:rsid w:val="00254A50"/>
    <w:rsid w:val="00255ABF"/>
    <w:rsid w:val="00267BBD"/>
    <w:rsid w:val="00275630"/>
    <w:rsid w:val="002761D5"/>
    <w:rsid w:val="00280071"/>
    <w:rsid w:val="00285A15"/>
    <w:rsid w:val="00286D2A"/>
    <w:rsid w:val="00295879"/>
    <w:rsid w:val="00297E9C"/>
    <w:rsid w:val="002A0A53"/>
    <w:rsid w:val="002A4E1E"/>
    <w:rsid w:val="002B2DD4"/>
    <w:rsid w:val="002C1271"/>
    <w:rsid w:val="002C1709"/>
    <w:rsid w:val="002C2221"/>
    <w:rsid w:val="002C6F03"/>
    <w:rsid w:val="002D247A"/>
    <w:rsid w:val="002D3753"/>
    <w:rsid w:val="002D3D80"/>
    <w:rsid w:val="002D42E2"/>
    <w:rsid w:val="002D45B6"/>
    <w:rsid w:val="002D4620"/>
    <w:rsid w:val="002D58D8"/>
    <w:rsid w:val="002E15D1"/>
    <w:rsid w:val="002E2175"/>
    <w:rsid w:val="002E2487"/>
    <w:rsid w:val="002E3C60"/>
    <w:rsid w:val="002E699A"/>
    <w:rsid w:val="002F109F"/>
    <w:rsid w:val="002F409C"/>
    <w:rsid w:val="002F53FD"/>
    <w:rsid w:val="002F591D"/>
    <w:rsid w:val="00304665"/>
    <w:rsid w:val="00306A01"/>
    <w:rsid w:val="00320BE1"/>
    <w:rsid w:val="003229B3"/>
    <w:rsid w:val="00323C3C"/>
    <w:rsid w:val="00336F9A"/>
    <w:rsid w:val="00337EE3"/>
    <w:rsid w:val="00343F06"/>
    <w:rsid w:val="00353CD4"/>
    <w:rsid w:val="003547E4"/>
    <w:rsid w:val="003639E3"/>
    <w:rsid w:val="00367404"/>
    <w:rsid w:val="003679BB"/>
    <w:rsid w:val="00370CFA"/>
    <w:rsid w:val="00370FE1"/>
    <w:rsid w:val="00371469"/>
    <w:rsid w:val="00382E0E"/>
    <w:rsid w:val="003908E9"/>
    <w:rsid w:val="00392EA8"/>
    <w:rsid w:val="00393254"/>
    <w:rsid w:val="003A014B"/>
    <w:rsid w:val="003B190F"/>
    <w:rsid w:val="003B1EBF"/>
    <w:rsid w:val="003B578C"/>
    <w:rsid w:val="003C09B0"/>
    <w:rsid w:val="003C2854"/>
    <w:rsid w:val="003C5EA4"/>
    <w:rsid w:val="003D1A78"/>
    <w:rsid w:val="003D7BF4"/>
    <w:rsid w:val="003F2E09"/>
    <w:rsid w:val="003F6709"/>
    <w:rsid w:val="00400F42"/>
    <w:rsid w:val="004034A9"/>
    <w:rsid w:val="00404A61"/>
    <w:rsid w:val="00406FCD"/>
    <w:rsid w:val="00414BD4"/>
    <w:rsid w:val="004255B9"/>
    <w:rsid w:val="00430B6E"/>
    <w:rsid w:val="00437D28"/>
    <w:rsid w:val="00450320"/>
    <w:rsid w:val="00451D00"/>
    <w:rsid w:val="004541C7"/>
    <w:rsid w:val="00457319"/>
    <w:rsid w:val="004604DC"/>
    <w:rsid w:val="00461B0F"/>
    <w:rsid w:val="00462411"/>
    <w:rsid w:val="004639ED"/>
    <w:rsid w:val="004647CD"/>
    <w:rsid w:val="004679A9"/>
    <w:rsid w:val="00470A06"/>
    <w:rsid w:val="00472E21"/>
    <w:rsid w:val="00475538"/>
    <w:rsid w:val="00475E22"/>
    <w:rsid w:val="00480521"/>
    <w:rsid w:val="00484447"/>
    <w:rsid w:val="004847C6"/>
    <w:rsid w:val="00487D72"/>
    <w:rsid w:val="004929F3"/>
    <w:rsid w:val="004A20D4"/>
    <w:rsid w:val="004A2744"/>
    <w:rsid w:val="004A4680"/>
    <w:rsid w:val="004A7D58"/>
    <w:rsid w:val="004A7F33"/>
    <w:rsid w:val="004B3213"/>
    <w:rsid w:val="004B36A8"/>
    <w:rsid w:val="004B39E0"/>
    <w:rsid w:val="004B5AD8"/>
    <w:rsid w:val="004C5502"/>
    <w:rsid w:val="004D42DA"/>
    <w:rsid w:val="004D7516"/>
    <w:rsid w:val="004E1367"/>
    <w:rsid w:val="004E159C"/>
    <w:rsid w:val="004E3A02"/>
    <w:rsid w:val="004E620D"/>
    <w:rsid w:val="004F5D1B"/>
    <w:rsid w:val="0050284B"/>
    <w:rsid w:val="00505816"/>
    <w:rsid w:val="00510075"/>
    <w:rsid w:val="005138F2"/>
    <w:rsid w:val="00514567"/>
    <w:rsid w:val="0051475B"/>
    <w:rsid w:val="0051621B"/>
    <w:rsid w:val="00523D44"/>
    <w:rsid w:val="005278A2"/>
    <w:rsid w:val="00527BF5"/>
    <w:rsid w:val="005330B5"/>
    <w:rsid w:val="00533B9C"/>
    <w:rsid w:val="005341AA"/>
    <w:rsid w:val="00537825"/>
    <w:rsid w:val="00545B55"/>
    <w:rsid w:val="00554D0D"/>
    <w:rsid w:val="0056429A"/>
    <w:rsid w:val="00564BC5"/>
    <w:rsid w:val="00566425"/>
    <w:rsid w:val="0056708D"/>
    <w:rsid w:val="0056797B"/>
    <w:rsid w:val="00567E8F"/>
    <w:rsid w:val="005704A2"/>
    <w:rsid w:val="0057255B"/>
    <w:rsid w:val="005729CA"/>
    <w:rsid w:val="00591243"/>
    <w:rsid w:val="005918E7"/>
    <w:rsid w:val="005A5F06"/>
    <w:rsid w:val="005B16FA"/>
    <w:rsid w:val="005D6232"/>
    <w:rsid w:val="005E59DE"/>
    <w:rsid w:val="005F042C"/>
    <w:rsid w:val="005F0EE9"/>
    <w:rsid w:val="00603AAD"/>
    <w:rsid w:val="00604CE1"/>
    <w:rsid w:val="00610B2B"/>
    <w:rsid w:val="0061479C"/>
    <w:rsid w:val="0061713A"/>
    <w:rsid w:val="00625730"/>
    <w:rsid w:val="006260B7"/>
    <w:rsid w:val="006274BF"/>
    <w:rsid w:val="00631676"/>
    <w:rsid w:val="00657C3B"/>
    <w:rsid w:val="006704F5"/>
    <w:rsid w:val="00672FFE"/>
    <w:rsid w:val="006746EB"/>
    <w:rsid w:val="00677497"/>
    <w:rsid w:val="00681218"/>
    <w:rsid w:val="00683828"/>
    <w:rsid w:val="00684B33"/>
    <w:rsid w:val="006867CC"/>
    <w:rsid w:val="0068783D"/>
    <w:rsid w:val="00692720"/>
    <w:rsid w:val="006A0C26"/>
    <w:rsid w:val="006A1354"/>
    <w:rsid w:val="006A7C6F"/>
    <w:rsid w:val="006B0B41"/>
    <w:rsid w:val="006B24D1"/>
    <w:rsid w:val="006B47B3"/>
    <w:rsid w:val="006B6139"/>
    <w:rsid w:val="006C4752"/>
    <w:rsid w:val="006D39BD"/>
    <w:rsid w:val="006D7D9B"/>
    <w:rsid w:val="006E081D"/>
    <w:rsid w:val="006E53CE"/>
    <w:rsid w:val="006F1894"/>
    <w:rsid w:val="006F578B"/>
    <w:rsid w:val="006F5E4D"/>
    <w:rsid w:val="00700C6A"/>
    <w:rsid w:val="00701686"/>
    <w:rsid w:val="0070336D"/>
    <w:rsid w:val="00705112"/>
    <w:rsid w:val="007064A6"/>
    <w:rsid w:val="00710C60"/>
    <w:rsid w:val="007169B9"/>
    <w:rsid w:val="0071796F"/>
    <w:rsid w:val="00725883"/>
    <w:rsid w:val="007315A0"/>
    <w:rsid w:val="00735C42"/>
    <w:rsid w:val="00741A6A"/>
    <w:rsid w:val="007443E8"/>
    <w:rsid w:val="00747F71"/>
    <w:rsid w:val="00750AD1"/>
    <w:rsid w:val="00756077"/>
    <w:rsid w:val="007604B6"/>
    <w:rsid w:val="00761836"/>
    <w:rsid w:val="00773569"/>
    <w:rsid w:val="0077548A"/>
    <w:rsid w:val="00777EDE"/>
    <w:rsid w:val="0078564E"/>
    <w:rsid w:val="00786144"/>
    <w:rsid w:val="007866BF"/>
    <w:rsid w:val="007A1D76"/>
    <w:rsid w:val="007A2F9E"/>
    <w:rsid w:val="007A5152"/>
    <w:rsid w:val="007B0883"/>
    <w:rsid w:val="007B17F0"/>
    <w:rsid w:val="007C2C19"/>
    <w:rsid w:val="007D223C"/>
    <w:rsid w:val="007E5742"/>
    <w:rsid w:val="007F1CB2"/>
    <w:rsid w:val="007F2D29"/>
    <w:rsid w:val="007F4801"/>
    <w:rsid w:val="007F74DA"/>
    <w:rsid w:val="00802837"/>
    <w:rsid w:val="00805A9E"/>
    <w:rsid w:val="00806486"/>
    <w:rsid w:val="00806E6F"/>
    <w:rsid w:val="0083426B"/>
    <w:rsid w:val="00842DE9"/>
    <w:rsid w:val="0084782E"/>
    <w:rsid w:val="00853C2B"/>
    <w:rsid w:val="0085516F"/>
    <w:rsid w:val="00855A4F"/>
    <w:rsid w:val="00864EA3"/>
    <w:rsid w:val="0087648F"/>
    <w:rsid w:val="008765E6"/>
    <w:rsid w:val="00884437"/>
    <w:rsid w:val="00890C0B"/>
    <w:rsid w:val="008A2094"/>
    <w:rsid w:val="008A49F8"/>
    <w:rsid w:val="008B312C"/>
    <w:rsid w:val="008B4B16"/>
    <w:rsid w:val="008B71B8"/>
    <w:rsid w:val="008B784D"/>
    <w:rsid w:val="008C7FD4"/>
    <w:rsid w:val="008D1AF2"/>
    <w:rsid w:val="008E19E4"/>
    <w:rsid w:val="008E3AE5"/>
    <w:rsid w:val="008E7F78"/>
    <w:rsid w:val="008F3691"/>
    <w:rsid w:val="008F58C9"/>
    <w:rsid w:val="00915C84"/>
    <w:rsid w:val="00920825"/>
    <w:rsid w:val="00923EC2"/>
    <w:rsid w:val="0092692C"/>
    <w:rsid w:val="009278AF"/>
    <w:rsid w:val="009335D3"/>
    <w:rsid w:val="00936516"/>
    <w:rsid w:val="0093654D"/>
    <w:rsid w:val="009371A7"/>
    <w:rsid w:val="00940D23"/>
    <w:rsid w:val="00942BCD"/>
    <w:rsid w:val="00945AEB"/>
    <w:rsid w:val="009523B1"/>
    <w:rsid w:val="00957CAA"/>
    <w:rsid w:val="00970D1C"/>
    <w:rsid w:val="00977E15"/>
    <w:rsid w:val="00981817"/>
    <w:rsid w:val="009834DD"/>
    <w:rsid w:val="009A2429"/>
    <w:rsid w:val="009A4B79"/>
    <w:rsid w:val="009A5A9A"/>
    <w:rsid w:val="009B6FB9"/>
    <w:rsid w:val="009C3452"/>
    <w:rsid w:val="009C4666"/>
    <w:rsid w:val="009C7843"/>
    <w:rsid w:val="009C7B73"/>
    <w:rsid w:val="009D054A"/>
    <w:rsid w:val="009D1012"/>
    <w:rsid w:val="009D3A03"/>
    <w:rsid w:val="009E1667"/>
    <w:rsid w:val="009F26A8"/>
    <w:rsid w:val="009F5371"/>
    <w:rsid w:val="009F5F99"/>
    <w:rsid w:val="00A01AED"/>
    <w:rsid w:val="00A03695"/>
    <w:rsid w:val="00A11D21"/>
    <w:rsid w:val="00A12705"/>
    <w:rsid w:val="00A134D1"/>
    <w:rsid w:val="00A213E5"/>
    <w:rsid w:val="00A218AD"/>
    <w:rsid w:val="00A241E0"/>
    <w:rsid w:val="00A32175"/>
    <w:rsid w:val="00A42A3F"/>
    <w:rsid w:val="00A461AF"/>
    <w:rsid w:val="00A479DB"/>
    <w:rsid w:val="00A5456C"/>
    <w:rsid w:val="00A6081A"/>
    <w:rsid w:val="00A713B6"/>
    <w:rsid w:val="00A72D05"/>
    <w:rsid w:val="00A74EE1"/>
    <w:rsid w:val="00A86F86"/>
    <w:rsid w:val="00A87536"/>
    <w:rsid w:val="00A91C4B"/>
    <w:rsid w:val="00AA0B72"/>
    <w:rsid w:val="00AA2FE4"/>
    <w:rsid w:val="00AA3B69"/>
    <w:rsid w:val="00AA4A01"/>
    <w:rsid w:val="00AA515D"/>
    <w:rsid w:val="00AB3384"/>
    <w:rsid w:val="00AB6A85"/>
    <w:rsid w:val="00AB769F"/>
    <w:rsid w:val="00AB7794"/>
    <w:rsid w:val="00AC21D2"/>
    <w:rsid w:val="00AC3441"/>
    <w:rsid w:val="00AC666A"/>
    <w:rsid w:val="00AD0A98"/>
    <w:rsid w:val="00AD5396"/>
    <w:rsid w:val="00AD74DA"/>
    <w:rsid w:val="00AE07AC"/>
    <w:rsid w:val="00AF235D"/>
    <w:rsid w:val="00B0184E"/>
    <w:rsid w:val="00B0352C"/>
    <w:rsid w:val="00B14225"/>
    <w:rsid w:val="00B15DB6"/>
    <w:rsid w:val="00B272E6"/>
    <w:rsid w:val="00B30439"/>
    <w:rsid w:val="00B30480"/>
    <w:rsid w:val="00B322D3"/>
    <w:rsid w:val="00B33886"/>
    <w:rsid w:val="00B427EC"/>
    <w:rsid w:val="00B42B18"/>
    <w:rsid w:val="00B42B9B"/>
    <w:rsid w:val="00B505E4"/>
    <w:rsid w:val="00B60C0F"/>
    <w:rsid w:val="00B6293B"/>
    <w:rsid w:val="00B64C6A"/>
    <w:rsid w:val="00B65235"/>
    <w:rsid w:val="00B65D8F"/>
    <w:rsid w:val="00B677B8"/>
    <w:rsid w:val="00B70836"/>
    <w:rsid w:val="00B70EC9"/>
    <w:rsid w:val="00B75586"/>
    <w:rsid w:val="00B7795B"/>
    <w:rsid w:val="00B84579"/>
    <w:rsid w:val="00B92730"/>
    <w:rsid w:val="00B9463C"/>
    <w:rsid w:val="00B97E78"/>
    <w:rsid w:val="00BA59F9"/>
    <w:rsid w:val="00BB42A1"/>
    <w:rsid w:val="00BB4AA9"/>
    <w:rsid w:val="00BC336B"/>
    <w:rsid w:val="00BC6E79"/>
    <w:rsid w:val="00BD5FF6"/>
    <w:rsid w:val="00BE5D43"/>
    <w:rsid w:val="00BE670B"/>
    <w:rsid w:val="00BE6D99"/>
    <w:rsid w:val="00BE734A"/>
    <w:rsid w:val="00BE7B36"/>
    <w:rsid w:val="00BF317B"/>
    <w:rsid w:val="00BF58AE"/>
    <w:rsid w:val="00BF6846"/>
    <w:rsid w:val="00C07030"/>
    <w:rsid w:val="00C24C04"/>
    <w:rsid w:val="00C257DA"/>
    <w:rsid w:val="00C26208"/>
    <w:rsid w:val="00C329EC"/>
    <w:rsid w:val="00C4747A"/>
    <w:rsid w:val="00C51AF0"/>
    <w:rsid w:val="00C520C4"/>
    <w:rsid w:val="00C53D0B"/>
    <w:rsid w:val="00C54960"/>
    <w:rsid w:val="00C56FEA"/>
    <w:rsid w:val="00C63659"/>
    <w:rsid w:val="00C66B5D"/>
    <w:rsid w:val="00C72AE0"/>
    <w:rsid w:val="00C80696"/>
    <w:rsid w:val="00C87247"/>
    <w:rsid w:val="00C92CB4"/>
    <w:rsid w:val="00C92FC1"/>
    <w:rsid w:val="00CA0E7C"/>
    <w:rsid w:val="00CA1853"/>
    <w:rsid w:val="00CA345A"/>
    <w:rsid w:val="00CB06E5"/>
    <w:rsid w:val="00CB124D"/>
    <w:rsid w:val="00CB15B9"/>
    <w:rsid w:val="00CC0EE7"/>
    <w:rsid w:val="00CC10B2"/>
    <w:rsid w:val="00CE0251"/>
    <w:rsid w:val="00CF2CAC"/>
    <w:rsid w:val="00D01309"/>
    <w:rsid w:val="00D06BFD"/>
    <w:rsid w:val="00D071C4"/>
    <w:rsid w:val="00D0734B"/>
    <w:rsid w:val="00D10982"/>
    <w:rsid w:val="00D201BA"/>
    <w:rsid w:val="00D243CF"/>
    <w:rsid w:val="00D26BAA"/>
    <w:rsid w:val="00D27E09"/>
    <w:rsid w:val="00D33121"/>
    <w:rsid w:val="00D36272"/>
    <w:rsid w:val="00D41068"/>
    <w:rsid w:val="00D41AF3"/>
    <w:rsid w:val="00D46BDF"/>
    <w:rsid w:val="00D46D4E"/>
    <w:rsid w:val="00D46F79"/>
    <w:rsid w:val="00D51E4F"/>
    <w:rsid w:val="00D54093"/>
    <w:rsid w:val="00D574FB"/>
    <w:rsid w:val="00D6119E"/>
    <w:rsid w:val="00D61701"/>
    <w:rsid w:val="00D6175C"/>
    <w:rsid w:val="00D61AB6"/>
    <w:rsid w:val="00D61D8E"/>
    <w:rsid w:val="00D71820"/>
    <w:rsid w:val="00D77DFA"/>
    <w:rsid w:val="00D814BD"/>
    <w:rsid w:val="00D93FF3"/>
    <w:rsid w:val="00D97C62"/>
    <w:rsid w:val="00DA5955"/>
    <w:rsid w:val="00DC4D7C"/>
    <w:rsid w:val="00DC5A29"/>
    <w:rsid w:val="00DC5D95"/>
    <w:rsid w:val="00DD2EED"/>
    <w:rsid w:val="00DD355C"/>
    <w:rsid w:val="00DD6D4A"/>
    <w:rsid w:val="00DE1878"/>
    <w:rsid w:val="00DE25E6"/>
    <w:rsid w:val="00DE6539"/>
    <w:rsid w:val="00DE66C9"/>
    <w:rsid w:val="00DF0E08"/>
    <w:rsid w:val="00DF21B7"/>
    <w:rsid w:val="00DF64E3"/>
    <w:rsid w:val="00E018CC"/>
    <w:rsid w:val="00E134AB"/>
    <w:rsid w:val="00E13B08"/>
    <w:rsid w:val="00E1524E"/>
    <w:rsid w:val="00E21C5F"/>
    <w:rsid w:val="00E247E5"/>
    <w:rsid w:val="00E339FD"/>
    <w:rsid w:val="00E35586"/>
    <w:rsid w:val="00E36884"/>
    <w:rsid w:val="00E413FD"/>
    <w:rsid w:val="00E514BF"/>
    <w:rsid w:val="00E51B08"/>
    <w:rsid w:val="00E53518"/>
    <w:rsid w:val="00E55C20"/>
    <w:rsid w:val="00E6083F"/>
    <w:rsid w:val="00E631B2"/>
    <w:rsid w:val="00E63A47"/>
    <w:rsid w:val="00E6558C"/>
    <w:rsid w:val="00E70BDA"/>
    <w:rsid w:val="00E72E7C"/>
    <w:rsid w:val="00E7726F"/>
    <w:rsid w:val="00E91E6C"/>
    <w:rsid w:val="00E9312F"/>
    <w:rsid w:val="00E96BE8"/>
    <w:rsid w:val="00EA0BEA"/>
    <w:rsid w:val="00EC161C"/>
    <w:rsid w:val="00EC202F"/>
    <w:rsid w:val="00ED33C7"/>
    <w:rsid w:val="00ED5A00"/>
    <w:rsid w:val="00ED62E6"/>
    <w:rsid w:val="00EE0A98"/>
    <w:rsid w:val="00EE2540"/>
    <w:rsid w:val="00F00B4F"/>
    <w:rsid w:val="00F011D2"/>
    <w:rsid w:val="00F13B12"/>
    <w:rsid w:val="00F1781A"/>
    <w:rsid w:val="00F22CDD"/>
    <w:rsid w:val="00F2334E"/>
    <w:rsid w:val="00F348D5"/>
    <w:rsid w:val="00F417BA"/>
    <w:rsid w:val="00F474B2"/>
    <w:rsid w:val="00F51924"/>
    <w:rsid w:val="00F6449C"/>
    <w:rsid w:val="00F661B6"/>
    <w:rsid w:val="00F725F2"/>
    <w:rsid w:val="00F90A9B"/>
    <w:rsid w:val="00F92000"/>
    <w:rsid w:val="00F96625"/>
    <w:rsid w:val="00FA356C"/>
    <w:rsid w:val="00FA45D1"/>
    <w:rsid w:val="00FA50DC"/>
    <w:rsid w:val="00FA55D4"/>
    <w:rsid w:val="00FA7CDD"/>
    <w:rsid w:val="00FB298F"/>
    <w:rsid w:val="00FB7537"/>
    <w:rsid w:val="00FC12E9"/>
    <w:rsid w:val="00FC1B7E"/>
    <w:rsid w:val="00FC31C3"/>
    <w:rsid w:val="00FC4017"/>
    <w:rsid w:val="00FD04E3"/>
    <w:rsid w:val="00FD0853"/>
    <w:rsid w:val="00FD0D26"/>
    <w:rsid w:val="00FD4434"/>
    <w:rsid w:val="00FE3029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487B"/>
  <w15:docId w15:val="{2C5A00E7-8CDD-4C29-A0FE-1A6FE7D5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BF68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F6846"/>
  </w:style>
  <w:style w:type="paragraph" w:styleId="a9">
    <w:name w:val="footnote text"/>
    <w:basedOn w:val="a"/>
    <w:link w:val="aa"/>
    <w:uiPriority w:val="99"/>
    <w:semiHidden/>
    <w:unhideWhenUsed/>
    <w:rsid w:val="009523B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23B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23B1"/>
    <w:rPr>
      <w:vertAlign w:val="superscript"/>
    </w:rPr>
  </w:style>
  <w:style w:type="paragraph" w:customStyle="1" w:styleId="Default">
    <w:name w:val="Default"/>
    <w:rsid w:val="00DF0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DF0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9137-54FE-40B4-9185-AE1ECD9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Ирина Алексеевна Еремицкая</cp:lastModifiedBy>
  <cp:revision>360</cp:revision>
  <cp:lastPrinted>2024-05-17T06:10:00Z</cp:lastPrinted>
  <dcterms:created xsi:type="dcterms:W3CDTF">2024-05-16T12:26:00Z</dcterms:created>
  <dcterms:modified xsi:type="dcterms:W3CDTF">2024-05-20T12:57:00Z</dcterms:modified>
</cp:coreProperties>
</file>