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7479E" w14:textId="77777777" w:rsidR="000D7692" w:rsidRPr="003C019F" w:rsidRDefault="000D7692" w:rsidP="000D7692">
      <w:pPr>
        <w:jc w:val="center"/>
        <w:rPr>
          <w:sz w:val="28"/>
          <w:szCs w:val="28"/>
        </w:rPr>
      </w:pPr>
      <w:bookmarkStart w:id="0" w:name="_Hlk33029900"/>
      <w:r w:rsidRPr="003C019F">
        <w:rPr>
          <w:sz w:val="28"/>
          <w:szCs w:val="28"/>
        </w:rPr>
        <w:t xml:space="preserve">МИНИСТЕРСТВО НАУКИ И ВЫСШЕГО ОБРАЗОВАНИЯ </w:t>
      </w:r>
    </w:p>
    <w:p w14:paraId="3BC35C6E" w14:textId="77777777" w:rsidR="000D7692" w:rsidRPr="003C019F" w:rsidRDefault="000D7692" w:rsidP="000D7692">
      <w:pPr>
        <w:jc w:val="center"/>
        <w:rPr>
          <w:sz w:val="28"/>
          <w:szCs w:val="28"/>
        </w:rPr>
      </w:pPr>
      <w:r w:rsidRPr="003C019F">
        <w:rPr>
          <w:sz w:val="28"/>
          <w:szCs w:val="28"/>
        </w:rPr>
        <w:t>РОССИЙСКОЙ ФЕДЕРАЦИИ</w:t>
      </w:r>
    </w:p>
    <w:p w14:paraId="50BDAE3E" w14:textId="77777777" w:rsidR="000D7692" w:rsidRPr="003C019F" w:rsidRDefault="000D7692" w:rsidP="000D7692">
      <w:pPr>
        <w:jc w:val="center"/>
        <w:rPr>
          <w:sz w:val="28"/>
          <w:szCs w:val="28"/>
        </w:rPr>
      </w:pPr>
      <w:r w:rsidRPr="003C019F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17D268E7" w14:textId="77777777" w:rsidR="000D7692" w:rsidRPr="003C019F" w:rsidRDefault="000D7692" w:rsidP="000D7692">
      <w:pPr>
        <w:jc w:val="center"/>
        <w:rPr>
          <w:sz w:val="28"/>
          <w:szCs w:val="28"/>
        </w:rPr>
      </w:pPr>
      <w:r w:rsidRPr="003C019F">
        <w:rPr>
          <w:sz w:val="28"/>
          <w:szCs w:val="28"/>
        </w:rPr>
        <w:t>высшего образования</w:t>
      </w:r>
    </w:p>
    <w:p w14:paraId="7E0F1A5D" w14:textId="77777777" w:rsidR="000D7692" w:rsidRPr="003C019F" w:rsidRDefault="000D7692" w:rsidP="000D7692">
      <w:pPr>
        <w:jc w:val="center"/>
        <w:rPr>
          <w:sz w:val="28"/>
          <w:szCs w:val="28"/>
        </w:rPr>
      </w:pPr>
      <w:r w:rsidRPr="003C019F">
        <w:rPr>
          <w:sz w:val="28"/>
          <w:szCs w:val="28"/>
        </w:rPr>
        <w:t>«Астраханский государственный университет им. В.Н. Татищева»</w:t>
      </w:r>
    </w:p>
    <w:p w14:paraId="247367AF" w14:textId="77777777" w:rsidR="000D7692" w:rsidRPr="003C019F" w:rsidRDefault="000D7692" w:rsidP="000D769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5"/>
      </w:tblGrid>
      <w:tr w:rsidR="000D7692" w:rsidRPr="003C019F" w14:paraId="4A6E5F69" w14:textId="77777777" w:rsidTr="00923BA1">
        <w:tc>
          <w:tcPr>
            <w:tcW w:w="4785" w:type="dxa"/>
            <w:shd w:val="clear" w:color="auto" w:fill="auto"/>
          </w:tcPr>
          <w:p w14:paraId="7A5D6ED3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</w:p>
          <w:p w14:paraId="6D719514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</w:p>
          <w:p w14:paraId="397106FE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  <w:r w:rsidRPr="003C019F">
              <w:rPr>
                <w:b/>
                <w:sz w:val="28"/>
                <w:szCs w:val="28"/>
              </w:rPr>
              <w:t>РАЗРАБОТАНА</w:t>
            </w:r>
          </w:p>
        </w:tc>
        <w:tc>
          <w:tcPr>
            <w:tcW w:w="4786" w:type="dxa"/>
            <w:shd w:val="clear" w:color="auto" w:fill="auto"/>
          </w:tcPr>
          <w:p w14:paraId="40261950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</w:p>
          <w:p w14:paraId="10A5E024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</w:p>
          <w:p w14:paraId="469482E5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  <w:r w:rsidRPr="003C019F">
              <w:rPr>
                <w:b/>
                <w:sz w:val="28"/>
                <w:szCs w:val="28"/>
              </w:rPr>
              <w:t>УТВЕРЖДЕНА</w:t>
            </w:r>
          </w:p>
        </w:tc>
      </w:tr>
      <w:tr w:rsidR="000D7692" w:rsidRPr="003C019F" w14:paraId="4FE3AACA" w14:textId="77777777" w:rsidTr="00923BA1">
        <w:tc>
          <w:tcPr>
            <w:tcW w:w="4785" w:type="dxa"/>
            <w:shd w:val="clear" w:color="auto" w:fill="auto"/>
          </w:tcPr>
          <w:p w14:paraId="074F1F48" w14:textId="77777777" w:rsidR="000D7692" w:rsidRPr="003C019F" w:rsidRDefault="000D7692" w:rsidP="00923BA1">
            <w:pPr>
              <w:jc w:val="center"/>
              <w:rPr>
                <w:sz w:val="28"/>
                <w:szCs w:val="28"/>
              </w:rPr>
            </w:pPr>
          </w:p>
          <w:p w14:paraId="016FC25C" w14:textId="77777777" w:rsidR="000D7692" w:rsidRPr="003C019F" w:rsidRDefault="000D7692" w:rsidP="00923BA1">
            <w:pPr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Кафедрой английской филологии,</w:t>
            </w:r>
          </w:p>
          <w:p w14:paraId="377FF58D" w14:textId="77777777" w:rsidR="000D7692" w:rsidRPr="003C019F" w:rsidRDefault="000D7692" w:rsidP="00923BA1">
            <w:pPr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лингводидактики и перевода</w:t>
            </w:r>
          </w:p>
          <w:p w14:paraId="42FBE98E" w14:textId="77777777" w:rsidR="000D7692" w:rsidRPr="003C019F" w:rsidRDefault="000D7692" w:rsidP="00923BA1">
            <w:pPr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Кафедрой романо-германской филологии</w:t>
            </w:r>
          </w:p>
        </w:tc>
        <w:tc>
          <w:tcPr>
            <w:tcW w:w="4786" w:type="dxa"/>
            <w:shd w:val="clear" w:color="auto" w:fill="auto"/>
          </w:tcPr>
          <w:p w14:paraId="553BCEE4" w14:textId="77777777" w:rsidR="000D7692" w:rsidRPr="003C019F" w:rsidRDefault="000D7692" w:rsidP="00923BA1">
            <w:pPr>
              <w:jc w:val="center"/>
              <w:rPr>
                <w:sz w:val="28"/>
                <w:szCs w:val="28"/>
              </w:rPr>
            </w:pPr>
          </w:p>
          <w:p w14:paraId="727CE6A7" w14:textId="72E5FAA4" w:rsidR="000D7692" w:rsidRPr="003C019F" w:rsidRDefault="000D7692" w:rsidP="00923BA1">
            <w:pPr>
              <w:jc w:val="center"/>
              <w:rPr>
                <w:sz w:val="28"/>
                <w:szCs w:val="28"/>
                <w:u w:val="single"/>
              </w:rPr>
            </w:pPr>
            <w:r w:rsidRPr="003C019F">
              <w:rPr>
                <w:sz w:val="28"/>
                <w:szCs w:val="28"/>
              </w:rPr>
              <w:t xml:space="preserve">Ученым советом </w:t>
            </w:r>
            <w:r>
              <w:rPr>
                <w:sz w:val="28"/>
                <w:szCs w:val="28"/>
              </w:rPr>
              <w:t>ФИЯ</w:t>
            </w:r>
          </w:p>
          <w:p w14:paraId="3CA98F1A" w14:textId="77777777" w:rsidR="000D7692" w:rsidRPr="003C019F" w:rsidRDefault="000D7692" w:rsidP="00923BA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0D7692" w:rsidRPr="003C019F" w14:paraId="35A39F74" w14:textId="77777777" w:rsidTr="00923BA1">
        <w:tc>
          <w:tcPr>
            <w:tcW w:w="4785" w:type="dxa"/>
            <w:shd w:val="clear" w:color="auto" w:fill="auto"/>
          </w:tcPr>
          <w:p w14:paraId="6C1BF91F" w14:textId="77777777" w:rsidR="000D7692" w:rsidRPr="003C019F" w:rsidRDefault="000D7692" w:rsidP="00923BA1">
            <w:pPr>
              <w:jc w:val="center"/>
              <w:rPr>
                <w:sz w:val="28"/>
                <w:szCs w:val="28"/>
              </w:rPr>
            </w:pPr>
          </w:p>
          <w:p w14:paraId="24C2FA45" w14:textId="0E9B459D" w:rsidR="000D7692" w:rsidRPr="003C019F" w:rsidRDefault="000D7692" w:rsidP="00553741">
            <w:pPr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Протокол</w:t>
            </w:r>
            <w:r w:rsidR="00BA070F">
              <w:rPr>
                <w:sz w:val="28"/>
                <w:szCs w:val="28"/>
              </w:rPr>
              <w:t xml:space="preserve"> №2</w:t>
            </w:r>
            <w:r w:rsidR="00553741">
              <w:rPr>
                <w:sz w:val="28"/>
                <w:szCs w:val="28"/>
              </w:rPr>
              <w:t xml:space="preserve"> </w:t>
            </w:r>
            <w:r w:rsidRPr="003C019F">
              <w:rPr>
                <w:sz w:val="28"/>
                <w:szCs w:val="28"/>
              </w:rPr>
              <w:t xml:space="preserve">от </w:t>
            </w:r>
            <w:r w:rsidR="00BA070F">
              <w:rPr>
                <w:sz w:val="28"/>
                <w:szCs w:val="28"/>
              </w:rPr>
              <w:t>05</w:t>
            </w:r>
            <w:r w:rsidRPr="003C019F">
              <w:rPr>
                <w:sz w:val="28"/>
                <w:szCs w:val="28"/>
              </w:rPr>
              <w:t>.0</w:t>
            </w:r>
            <w:r w:rsidR="00BA070F">
              <w:rPr>
                <w:sz w:val="28"/>
                <w:szCs w:val="28"/>
              </w:rPr>
              <w:t>9</w:t>
            </w:r>
            <w:r w:rsidRPr="003C019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  <w:shd w:val="clear" w:color="auto" w:fill="auto"/>
          </w:tcPr>
          <w:p w14:paraId="40A3008F" w14:textId="77777777" w:rsidR="008F5056" w:rsidRDefault="000D7692" w:rsidP="00553741">
            <w:pPr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 xml:space="preserve">            </w:t>
            </w:r>
          </w:p>
          <w:p w14:paraId="35090222" w14:textId="4859525A" w:rsidR="000D7692" w:rsidRPr="003C019F" w:rsidRDefault="00553741" w:rsidP="008F5056">
            <w:pPr>
              <w:jc w:val="center"/>
              <w:rPr>
                <w:sz w:val="28"/>
                <w:szCs w:val="28"/>
              </w:rPr>
            </w:pPr>
            <w:bookmarkStart w:id="1" w:name="_GoBack"/>
            <w:bookmarkEnd w:id="1"/>
            <w:r>
              <w:rPr>
                <w:sz w:val="28"/>
                <w:szCs w:val="28"/>
              </w:rPr>
              <w:t>П</w:t>
            </w:r>
            <w:r w:rsidR="00BA070F">
              <w:rPr>
                <w:sz w:val="28"/>
                <w:szCs w:val="28"/>
              </w:rPr>
              <w:t>ротокол № 2</w:t>
            </w:r>
            <w:r>
              <w:rPr>
                <w:sz w:val="28"/>
                <w:szCs w:val="28"/>
              </w:rPr>
              <w:t xml:space="preserve"> от </w:t>
            </w:r>
            <w:r w:rsidR="00BA070F">
              <w:rPr>
                <w:sz w:val="28"/>
                <w:szCs w:val="28"/>
              </w:rPr>
              <w:t>19</w:t>
            </w:r>
            <w:r w:rsidR="000D7692" w:rsidRPr="003C019F">
              <w:rPr>
                <w:sz w:val="28"/>
                <w:szCs w:val="28"/>
              </w:rPr>
              <w:t>.0</w:t>
            </w:r>
            <w:r w:rsidR="00BA070F">
              <w:rPr>
                <w:sz w:val="28"/>
                <w:szCs w:val="28"/>
              </w:rPr>
              <w:t>9</w:t>
            </w:r>
            <w:r w:rsidR="000D7692" w:rsidRPr="003C019F">
              <w:rPr>
                <w:sz w:val="28"/>
                <w:szCs w:val="28"/>
              </w:rPr>
              <w:t>.202</w:t>
            </w:r>
            <w:r w:rsidR="000D7692">
              <w:rPr>
                <w:sz w:val="28"/>
                <w:szCs w:val="28"/>
              </w:rPr>
              <w:t>4</w:t>
            </w:r>
          </w:p>
        </w:tc>
      </w:tr>
      <w:tr w:rsidR="000D7692" w:rsidRPr="003C019F" w14:paraId="489B9E16" w14:textId="77777777" w:rsidTr="00923BA1">
        <w:tc>
          <w:tcPr>
            <w:tcW w:w="4785" w:type="dxa"/>
            <w:shd w:val="clear" w:color="auto" w:fill="auto"/>
          </w:tcPr>
          <w:p w14:paraId="6128FB75" w14:textId="77777777" w:rsidR="000D7692" w:rsidRPr="003C019F" w:rsidRDefault="000D7692" w:rsidP="00923B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7C439AEE" w14:textId="77777777" w:rsidR="000D7692" w:rsidRPr="003C019F" w:rsidRDefault="000D7692" w:rsidP="00923BA1">
            <w:pPr>
              <w:rPr>
                <w:sz w:val="28"/>
                <w:szCs w:val="28"/>
              </w:rPr>
            </w:pPr>
          </w:p>
        </w:tc>
      </w:tr>
      <w:tr w:rsidR="000D7692" w:rsidRPr="003C019F" w14:paraId="1EC1AC04" w14:textId="77777777" w:rsidTr="00923BA1">
        <w:tblPrEx>
          <w:jc w:val="right"/>
        </w:tblPrEx>
        <w:trPr>
          <w:gridAfter w:val="1"/>
          <w:wAfter w:w="4785" w:type="dxa"/>
          <w:jc w:val="right"/>
        </w:trPr>
        <w:tc>
          <w:tcPr>
            <w:tcW w:w="4786" w:type="dxa"/>
            <w:shd w:val="clear" w:color="auto" w:fill="auto"/>
          </w:tcPr>
          <w:p w14:paraId="150C9520" w14:textId="77777777" w:rsidR="000D7692" w:rsidRPr="003C019F" w:rsidRDefault="000D7692" w:rsidP="00923B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7692" w:rsidRPr="003C019F" w14:paraId="623037E7" w14:textId="77777777" w:rsidTr="00923BA1">
        <w:tblPrEx>
          <w:jc w:val="right"/>
        </w:tblPrEx>
        <w:trPr>
          <w:gridAfter w:val="1"/>
          <w:wAfter w:w="4785" w:type="dxa"/>
          <w:jc w:val="right"/>
        </w:trPr>
        <w:tc>
          <w:tcPr>
            <w:tcW w:w="4786" w:type="dxa"/>
            <w:shd w:val="clear" w:color="auto" w:fill="auto"/>
          </w:tcPr>
          <w:p w14:paraId="06F0E28F" w14:textId="77777777" w:rsidR="000D7692" w:rsidRPr="003C019F" w:rsidRDefault="000D7692" w:rsidP="00923BA1">
            <w:pPr>
              <w:jc w:val="center"/>
              <w:rPr>
                <w:sz w:val="28"/>
                <w:szCs w:val="28"/>
              </w:rPr>
            </w:pPr>
          </w:p>
        </w:tc>
      </w:tr>
      <w:tr w:rsidR="000D7692" w:rsidRPr="003C019F" w14:paraId="41F83D98" w14:textId="77777777" w:rsidTr="00923BA1">
        <w:tblPrEx>
          <w:jc w:val="right"/>
        </w:tblPrEx>
        <w:trPr>
          <w:gridAfter w:val="1"/>
          <w:wAfter w:w="4785" w:type="dxa"/>
          <w:jc w:val="right"/>
        </w:trPr>
        <w:tc>
          <w:tcPr>
            <w:tcW w:w="4786" w:type="dxa"/>
            <w:shd w:val="clear" w:color="auto" w:fill="auto"/>
          </w:tcPr>
          <w:p w14:paraId="6EDD7C58" w14:textId="77777777" w:rsidR="000D7692" w:rsidRPr="003C019F" w:rsidRDefault="000D7692" w:rsidP="00923BA1">
            <w:pPr>
              <w:rPr>
                <w:sz w:val="28"/>
                <w:szCs w:val="28"/>
              </w:rPr>
            </w:pPr>
          </w:p>
        </w:tc>
      </w:tr>
    </w:tbl>
    <w:p w14:paraId="6B5FD359" w14:textId="77777777" w:rsidR="000D7692" w:rsidRPr="003C019F" w:rsidRDefault="000D7692" w:rsidP="000D7692">
      <w:pPr>
        <w:rPr>
          <w:sz w:val="28"/>
          <w:szCs w:val="28"/>
        </w:rPr>
      </w:pPr>
    </w:p>
    <w:p w14:paraId="563BE315" w14:textId="77777777" w:rsidR="000D7692" w:rsidRPr="003C019F" w:rsidRDefault="000D7692" w:rsidP="000D7692">
      <w:pPr>
        <w:rPr>
          <w:sz w:val="28"/>
          <w:szCs w:val="28"/>
        </w:rPr>
      </w:pPr>
    </w:p>
    <w:p w14:paraId="5283903E" w14:textId="77777777" w:rsidR="000D7692" w:rsidRPr="003C019F" w:rsidRDefault="000D7692" w:rsidP="000D7692">
      <w:pPr>
        <w:spacing w:line="360" w:lineRule="auto"/>
        <w:jc w:val="center"/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t xml:space="preserve">ПРОГРАММА КАНДИДАТСКОГО ЭКЗАМЕНА </w:t>
      </w:r>
    </w:p>
    <w:p w14:paraId="1C417EC8" w14:textId="77777777" w:rsidR="000D7692" w:rsidRPr="003C019F" w:rsidRDefault="000D7692" w:rsidP="000D7692">
      <w:pPr>
        <w:spacing w:line="360" w:lineRule="auto"/>
        <w:jc w:val="center"/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t>ПО ДИСЦИПЛИНЕ «ИНОСТРАННЫЙ ЯЗЫК»</w:t>
      </w:r>
    </w:p>
    <w:p w14:paraId="17A9737C" w14:textId="77777777" w:rsidR="000D7692" w:rsidRPr="003C019F" w:rsidRDefault="000D7692" w:rsidP="000D7692">
      <w:pPr>
        <w:spacing w:line="360" w:lineRule="auto"/>
        <w:jc w:val="center"/>
        <w:rPr>
          <w:b/>
          <w:sz w:val="28"/>
          <w:szCs w:val="28"/>
        </w:rPr>
      </w:pPr>
    </w:p>
    <w:p w14:paraId="5AC011B2" w14:textId="77777777" w:rsidR="000D7692" w:rsidRPr="003C019F" w:rsidRDefault="000D7692" w:rsidP="000D7692">
      <w:pPr>
        <w:spacing w:line="360" w:lineRule="auto"/>
        <w:rPr>
          <w:b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0D7692" w:rsidRPr="003C019F" w14:paraId="1B254F1A" w14:textId="77777777" w:rsidTr="00923BA1">
        <w:trPr>
          <w:jc w:val="right"/>
        </w:trPr>
        <w:tc>
          <w:tcPr>
            <w:tcW w:w="4785" w:type="dxa"/>
            <w:shd w:val="clear" w:color="auto" w:fill="auto"/>
          </w:tcPr>
          <w:p w14:paraId="1573B59B" w14:textId="77777777" w:rsidR="000D7692" w:rsidRPr="003C019F" w:rsidRDefault="000D7692" w:rsidP="00923BA1">
            <w:pPr>
              <w:jc w:val="center"/>
              <w:rPr>
                <w:sz w:val="28"/>
                <w:szCs w:val="28"/>
              </w:rPr>
            </w:pPr>
          </w:p>
          <w:p w14:paraId="130AA9EB" w14:textId="77777777" w:rsidR="000D7692" w:rsidRPr="003C019F" w:rsidRDefault="000D7692" w:rsidP="00923BA1">
            <w:pPr>
              <w:rPr>
                <w:sz w:val="28"/>
                <w:szCs w:val="28"/>
              </w:rPr>
            </w:pPr>
          </w:p>
        </w:tc>
      </w:tr>
    </w:tbl>
    <w:p w14:paraId="01584ACD" w14:textId="77777777" w:rsidR="000D7692" w:rsidRPr="003C019F" w:rsidRDefault="000D7692" w:rsidP="000D7692">
      <w:pPr>
        <w:spacing w:line="360" w:lineRule="auto"/>
        <w:jc w:val="center"/>
        <w:rPr>
          <w:b/>
          <w:sz w:val="28"/>
          <w:szCs w:val="28"/>
        </w:rPr>
      </w:pPr>
    </w:p>
    <w:p w14:paraId="333A5059" w14:textId="77777777" w:rsidR="000D7692" w:rsidRPr="003C019F" w:rsidRDefault="000D7692" w:rsidP="000D7692">
      <w:pPr>
        <w:spacing w:line="360" w:lineRule="auto"/>
        <w:jc w:val="center"/>
        <w:rPr>
          <w:b/>
          <w:sz w:val="28"/>
          <w:szCs w:val="28"/>
        </w:rPr>
      </w:pPr>
    </w:p>
    <w:p w14:paraId="5F2930CF" w14:textId="77777777" w:rsidR="000D7692" w:rsidRPr="003C019F" w:rsidRDefault="000D7692" w:rsidP="000D7692">
      <w:pPr>
        <w:spacing w:line="360" w:lineRule="auto"/>
        <w:jc w:val="center"/>
        <w:rPr>
          <w:b/>
          <w:sz w:val="28"/>
          <w:szCs w:val="28"/>
        </w:rPr>
      </w:pPr>
    </w:p>
    <w:p w14:paraId="4A426FAB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71C2DC05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5B7F910B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47EC3C1F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4CCB4508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2D242098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5E033525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3C1AA2AF" w14:textId="6409F770" w:rsidR="000D7692" w:rsidRPr="003C019F" w:rsidRDefault="000D7692" w:rsidP="000D7692">
      <w:pPr>
        <w:jc w:val="center"/>
        <w:rPr>
          <w:sz w:val="28"/>
          <w:szCs w:val="28"/>
        </w:rPr>
      </w:pPr>
      <w:r w:rsidRPr="003C019F">
        <w:rPr>
          <w:sz w:val="28"/>
          <w:szCs w:val="28"/>
        </w:rPr>
        <w:t>Астрахань – 202</w:t>
      </w:r>
      <w:r>
        <w:rPr>
          <w:sz w:val="28"/>
          <w:szCs w:val="28"/>
        </w:rPr>
        <w:t>4</w:t>
      </w:r>
      <w:r w:rsidRPr="003C019F">
        <w:rPr>
          <w:sz w:val="28"/>
          <w:szCs w:val="28"/>
        </w:rPr>
        <w:t xml:space="preserve"> </w:t>
      </w:r>
    </w:p>
    <w:p w14:paraId="64DFF009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</w:p>
    <w:p w14:paraId="7E0868A6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</w:p>
    <w:p w14:paraId="23A3B147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lastRenderedPageBreak/>
        <w:t>Программа кандидатского экзамена по дисциплине «Иностранный язык» разработана в соответствии с положениями следующих нормативных актов:</w:t>
      </w:r>
    </w:p>
    <w:p w14:paraId="59D4A5C4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</w:r>
      <w:proofErr w:type="gramStart"/>
      <w:r w:rsidRPr="003C019F">
        <w:rPr>
          <w:sz w:val="28"/>
          <w:szCs w:val="28"/>
        </w:rPr>
        <w:t>Федеральный  закон</w:t>
      </w:r>
      <w:proofErr w:type="gramEnd"/>
      <w:r w:rsidRPr="003C019F">
        <w:rPr>
          <w:sz w:val="28"/>
          <w:szCs w:val="28"/>
        </w:rPr>
        <w:t xml:space="preserve">  «Об  образовании  в Российской  Федерации» от 29.12.2012 3я 273-ФЗ;</w:t>
      </w:r>
    </w:p>
    <w:p w14:paraId="4DE83A27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</w:r>
      <w:proofErr w:type="gramStart"/>
      <w:r w:rsidRPr="003C019F">
        <w:rPr>
          <w:sz w:val="28"/>
          <w:szCs w:val="28"/>
        </w:rPr>
        <w:t>Постановление  Правительства</w:t>
      </w:r>
      <w:proofErr w:type="gramEnd"/>
      <w:r w:rsidRPr="003C019F">
        <w:rPr>
          <w:sz w:val="28"/>
          <w:szCs w:val="28"/>
        </w:rPr>
        <w:t xml:space="preserve">  Российской  Федерации  от 30.11.2021</w:t>
      </w:r>
      <w:r>
        <w:rPr>
          <w:sz w:val="28"/>
          <w:szCs w:val="28"/>
        </w:rPr>
        <w:t xml:space="preserve"> </w:t>
      </w:r>
      <w:r w:rsidRPr="003C019F">
        <w:rPr>
          <w:sz w:val="28"/>
          <w:szCs w:val="28"/>
        </w:rPr>
        <w:t>№ 2122 «Об утверждении Положения о подготовке научных и научно- педагогических кадров в аспирантуре (адъюнктуре)»;</w:t>
      </w:r>
    </w:p>
    <w:p w14:paraId="610BBDDC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  <w:t>Приказ Министерства науки и высшего образования Российской Федерации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14:paraId="1A7F9D01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  <w:t>Приказ Министерства науки и высшего образования Российской Федерации от 24.08.2021 № 786 «Об установлении соответствии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24.02.2021 №118»;</w:t>
      </w:r>
    </w:p>
    <w:p w14:paraId="2CB70169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  <w:t>Приказ Министерства образования и науки Российской Федерации от 18.03.2016 К° 227 «Об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 стажировки»;</w:t>
      </w:r>
    </w:p>
    <w:p w14:paraId="03BDEF04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  <w:t xml:space="preserve">Приказ Министерства образования и науки Российской Федерации от 28.03.2014 3o 247 «Об утверждении Порядка прикрепления лиц для сдачи </w:t>
      </w:r>
      <w:proofErr w:type="gramStart"/>
      <w:r w:rsidRPr="003C019F">
        <w:rPr>
          <w:sz w:val="28"/>
          <w:szCs w:val="28"/>
        </w:rPr>
        <w:t>кандидатских  экзаменов</w:t>
      </w:r>
      <w:proofErr w:type="gramEnd"/>
      <w:r w:rsidRPr="003C019F">
        <w:rPr>
          <w:sz w:val="28"/>
          <w:szCs w:val="28"/>
        </w:rPr>
        <w:t>,  сдачи  кандидатских  экзаменов  и  их  перечня» (с изменениями и дополнениями);</w:t>
      </w:r>
    </w:p>
    <w:p w14:paraId="28872613" w14:textId="77777777" w:rsidR="000D7692" w:rsidRPr="003C019F" w:rsidRDefault="000D7692" w:rsidP="000D7692">
      <w:pPr>
        <w:ind w:firstLine="72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-</w:t>
      </w:r>
      <w:r w:rsidRPr="003C019F">
        <w:rPr>
          <w:sz w:val="28"/>
          <w:szCs w:val="28"/>
        </w:rPr>
        <w:tab/>
        <w:t>Приказ Министерства науки и высшего образования Российской Федерации от 24.02.2021 № 118 «Об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 г. № 1093».</w:t>
      </w:r>
    </w:p>
    <w:p w14:paraId="63CC7487" w14:textId="77777777" w:rsidR="000D7692" w:rsidRPr="003C019F" w:rsidRDefault="000D7692" w:rsidP="000D7692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019F">
        <w:rPr>
          <w:rFonts w:ascii="Times New Roman" w:hAnsi="Times New Roman" w:cs="Times New Roman"/>
          <w:sz w:val="28"/>
          <w:szCs w:val="28"/>
        </w:rPr>
        <w:t>Программа предназначена для аспирантов очной формы обучения, а также для лиц, прикрепленных для сдачи кандидатских экзаменов без освоения программ подготовки научных и научно-педагогических кадров в аспирантуре.</w:t>
      </w:r>
    </w:p>
    <w:p w14:paraId="359F3FC7" w14:textId="77777777" w:rsidR="000D7692" w:rsidRPr="003C019F" w:rsidRDefault="000D7692" w:rsidP="000D7692">
      <w:pPr>
        <w:ind w:firstLine="720"/>
        <w:rPr>
          <w:sz w:val="28"/>
          <w:szCs w:val="28"/>
        </w:rPr>
      </w:pPr>
    </w:p>
    <w:p w14:paraId="395E7BE0" w14:textId="77777777" w:rsidR="000D7692" w:rsidRPr="003C019F" w:rsidRDefault="000D7692" w:rsidP="000D7692">
      <w:pPr>
        <w:ind w:firstLine="720"/>
        <w:rPr>
          <w:sz w:val="28"/>
          <w:szCs w:val="28"/>
        </w:rPr>
      </w:pPr>
    </w:p>
    <w:p w14:paraId="78C31E42" w14:textId="77777777" w:rsidR="000D7692" w:rsidRPr="003C019F" w:rsidRDefault="000D7692" w:rsidP="000D7692">
      <w:pPr>
        <w:ind w:firstLine="720"/>
        <w:rPr>
          <w:sz w:val="28"/>
          <w:szCs w:val="28"/>
        </w:rPr>
      </w:pPr>
    </w:p>
    <w:p w14:paraId="706CBAAB" w14:textId="77777777" w:rsidR="000D7692" w:rsidRPr="003C019F" w:rsidRDefault="000D7692" w:rsidP="000D7692">
      <w:pPr>
        <w:ind w:firstLine="720"/>
        <w:rPr>
          <w:sz w:val="28"/>
          <w:szCs w:val="28"/>
        </w:rPr>
      </w:pPr>
      <w:r w:rsidRPr="003C019F">
        <w:rPr>
          <w:sz w:val="28"/>
          <w:szCs w:val="28"/>
        </w:rPr>
        <w:t>Программу разработали:</w:t>
      </w:r>
    </w:p>
    <w:p w14:paraId="16421328" w14:textId="77777777" w:rsidR="000D7692" w:rsidRPr="003C019F" w:rsidRDefault="000D7692" w:rsidP="000D7692">
      <w:pPr>
        <w:rPr>
          <w:sz w:val="28"/>
          <w:szCs w:val="28"/>
        </w:rPr>
      </w:pPr>
    </w:p>
    <w:p w14:paraId="7FE5A1B2" w14:textId="77777777" w:rsidR="000D7692" w:rsidRPr="003C019F" w:rsidRDefault="000D7692" w:rsidP="000D7692">
      <w:pPr>
        <w:rPr>
          <w:sz w:val="28"/>
          <w:szCs w:val="28"/>
        </w:rPr>
      </w:pPr>
      <w:r w:rsidRPr="003C019F">
        <w:rPr>
          <w:sz w:val="28"/>
          <w:szCs w:val="28"/>
        </w:rPr>
        <w:t xml:space="preserve">Зав. кафедрой английской филологии, </w:t>
      </w:r>
    </w:p>
    <w:p w14:paraId="27792466" w14:textId="0F970382" w:rsidR="000D7692" w:rsidRPr="003C019F" w:rsidRDefault="000D7692" w:rsidP="000D7692">
      <w:pPr>
        <w:rPr>
          <w:sz w:val="28"/>
          <w:szCs w:val="28"/>
        </w:rPr>
      </w:pPr>
      <w:proofErr w:type="gramStart"/>
      <w:r w:rsidRPr="003C019F">
        <w:rPr>
          <w:sz w:val="28"/>
          <w:szCs w:val="28"/>
        </w:rPr>
        <w:t>лингводидактики  и</w:t>
      </w:r>
      <w:proofErr w:type="gramEnd"/>
      <w:r w:rsidRPr="003C019F">
        <w:rPr>
          <w:sz w:val="28"/>
          <w:szCs w:val="28"/>
        </w:rPr>
        <w:t xml:space="preserve"> перевода</w:t>
      </w:r>
      <w:r w:rsidR="00577EF0">
        <w:rPr>
          <w:sz w:val="28"/>
          <w:szCs w:val="28"/>
        </w:rPr>
        <w:t>,</w:t>
      </w:r>
    </w:p>
    <w:p w14:paraId="6D7624E9" w14:textId="2F6E5C7B" w:rsidR="000D7692" w:rsidRPr="003C019F" w:rsidRDefault="000D7692" w:rsidP="000D7692">
      <w:pPr>
        <w:rPr>
          <w:sz w:val="28"/>
          <w:szCs w:val="28"/>
        </w:rPr>
      </w:pPr>
      <w:r w:rsidRPr="003C019F">
        <w:rPr>
          <w:sz w:val="28"/>
          <w:szCs w:val="28"/>
        </w:rPr>
        <w:t>кандидат филологических наук</w:t>
      </w:r>
      <w:r w:rsidR="00577EF0">
        <w:rPr>
          <w:sz w:val="28"/>
          <w:szCs w:val="28"/>
        </w:rPr>
        <w:t>,</w:t>
      </w:r>
      <w:r w:rsidRPr="003C019F">
        <w:rPr>
          <w:sz w:val="28"/>
          <w:szCs w:val="28"/>
        </w:rPr>
        <w:t xml:space="preserve"> доцент                                               Е.В. </w:t>
      </w:r>
      <w:proofErr w:type="spellStart"/>
      <w:r w:rsidRPr="003C019F">
        <w:rPr>
          <w:sz w:val="28"/>
          <w:szCs w:val="28"/>
        </w:rPr>
        <w:t>Илова</w:t>
      </w:r>
      <w:proofErr w:type="spellEnd"/>
    </w:p>
    <w:p w14:paraId="6872DFE6" w14:textId="77777777" w:rsidR="000D7692" w:rsidRPr="003C019F" w:rsidRDefault="000D7692" w:rsidP="000D7692">
      <w:pPr>
        <w:rPr>
          <w:sz w:val="28"/>
          <w:szCs w:val="28"/>
        </w:rPr>
      </w:pPr>
    </w:p>
    <w:p w14:paraId="1A047211" w14:textId="37DEB4C0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Зав. кафедрой романо-германской филологии</w:t>
      </w:r>
      <w:r w:rsidR="00577EF0">
        <w:rPr>
          <w:sz w:val="28"/>
          <w:szCs w:val="28"/>
        </w:rPr>
        <w:t>,</w:t>
      </w:r>
    </w:p>
    <w:p w14:paraId="3798C527" w14:textId="75C8E9F6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 кандидат филологических наук</w:t>
      </w:r>
      <w:r w:rsidR="00577EF0">
        <w:rPr>
          <w:sz w:val="28"/>
          <w:szCs w:val="28"/>
        </w:rPr>
        <w:t>,</w:t>
      </w:r>
      <w:r w:rsidRPr="003C019F">
        <w:rPr>
          <w:sz w:val="28"/>
          <w:szCs w:val="28"/>
        </w:rPr>
        <w:t xml:space="preserve"> доцент                                        Е.В. Кузнецова</w:t>
      </w:r>
    </w:p>
    <w:p w14:paraId="7AD02DE0" w14:textId="77777777" w:rsidR="000D7692" w:rsidRPr="003C019F" w:rsidRDefault="000D7692" w:rsidP="000D7692">
      <w:pPr>
        <w:jc w:val="both"/>
        <w:rPr>
          <w:sz w:val="28"/>
          <w:szCs w:val="28"/>
        </w:rPr>
      </w:pPr>
    </w:p>
    <w:p w14:paraId="1F7CD9DF" w14:textId="77777777" w:rsidR="000D7692" w:rsidRPr="003C019F" w:rsidRDefault="000D7692" w:rsidP="000D7692">
      <w:pPr>
        <w:rPr>
          <w:sz w:val="28"/>
          <w:szCs w:val="28"/>
        </w:rPr>
      </w:pPr>
    </w:p>
    <w:p w14:paraId="13BEFE48" w14:textId="77777777" w:rsidR="000D7692" w:rsidRPr="003C019F" w:rsidRDefault="000D7692" w:rsidP="000D7692">
      <w:pPr>
        <w:ind w:firstLine="720"/>
        <w:rPr>
          <w:sz w:val="28"/>
          <w:szCs w:val="28"/>
        </w:rPr>
      </w:pPr>
    </w:p>
    <w:p w14:paraId="212DC176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73639345" w14:textId="77777777" w:rsidR="000D7692" w:rsidRPr="003C019F" w:rsidRDefault="000D7692" w:rsidP="000D7692">
      <w:pPr>
        <w:rPr>
          <w:sz w:val="28"/>
          <w:szCs w:val="28"/>
        </w:rPr>
      </w:pPr>
    </w:p>
    <w:p w14:paraId="4E15C23D" w14:textId="77777777" w:rsidR="000D7692" w:rsidRPr="003C019F" w:rsidRDefault="000D7692" w:rsidP="000D7692">
      <w:pPr>
        <w:rPr>
          <w:sz w:val="28"/>
          <w:szCs w:val="28"/>
        </w:rPr>
      </w:pPr>
    </w:p>
    <w:p w14:paraId="33C987E3" w14:textId="77777777" w:rsidR="000D7692" w:rsidRPr="003C019F" w:rsidRDefault="000D7692" w:rsidP="000D7692">
      <w:pPr>
        <w:rPr>
          <w:sz w:val="28"/>
          <w:szCs w:val="28"/>
        </w:rPr>
      </w:pPr>
    </w:p>
    <w:p w14:paraId="556ECE41" w14:textId="77777777" w:rsidR="000D7692" w:rsidRPr="003C019F" w:rsidRDefault="000D7692" w:rsidP="000D7692">
      <w:pPr>
        <w:rPr>
          <w:sz w:val="28"/>
          <w:szCs w:val="28"/>
        </w:rPr>
      </w:pPr>
    </w:p>
    <w:p w14:paraId="16EB75B2" w14:textId="77777777" w:rsidR="000D7692" w:rsidRPr="003C019F" w:rsidRDefault="000D7692" w:rsidP="000D7692">
      <w:pPr>
        <w:rPr>
          <w:sz w:val="28"/>
          <w:szCs w:val="28"/>
        </w:rPr>
      </w:pPr>
    </w:p>
    <w:p w14:paraId="620EFE96" w14:textId="77777777" w:rsidR="000D7692" w:rsidRPr="003C019F" w:rsidRDefault="000D7692" w:rsidP="000D7692">
      <w:pPr>
        <w:rPr>
          <w:sz w:val="28"/>
          <w:szCs w:val="28"/>
        </w:rPr>
      </w:pPr>
    </w:p>
    <w:p w14:paraId="7449A0EC" w14:textId="77777777" w:rsidR="000D7692" w:rsidRPr="003C019F" w:rsidRDefault="000D7692" w:rsidP="000D7692">
      <w:pPr>
        <w:rPr>
          <w:sz w:val="28"/>
          <w:szCs w:val="28"/>
        </w:rPr>
      </w:pPr>
    </w:p>
    <w:p w14:paraId="47AF752C" w14:textId="77777777" w:rsidR="000D7692" w:rsidRPr="003C019F" w:rsidRDefault="000D7692" w:rsidP="000D7692">
      <w:pPr>
        <w:rPr>
          <w:sz w:val="28"/>
          <w:szCs w:val="28"/>
        </w:rPr>
      </w:pPr>
    </w:p>
    <w:p w14:paraId="312EE124" w14:textId="77777777" w:rsidR="000D7692" w:rsidRPr="003C019F" w:rsidRDefault="000D7692" w:rsidP="000D7692">
      <w:pPr>
        <w:rPr>
          <w:sz w:val="28"/>
          <w:szCs w:val="28"/>
        </w:rPr>
      </w:pPr>
    </w:p>
    <w:p w14:paraId="6E7FF8D8" w14:textId="77777777" w:rsidR="000D7692" w:rsidRPr="003C019F" w:rsidRDefault="000D7692" w:rsidP="000D7692">
      <w:pPr>
        <w:rPr>
          <w:sz w:val="28"/>
          <w:szCs w:val="28"/>
        </w:rPr>
      </w:pPr>
    </w:p>
    <w:p w14:paraId="3E7A5D59" w14:textId="77777777" w:rsidR="000D7692" w:rsidRPr="003C019F" w:rsidRDefault="000D7692" w:rsidP="000D7692">
      <w:pPr>
        <w:rPr>
          <w:sz w:val="28"/>
          <w:szCs w:val="28"/>
        </w:rPr>
      </w:pPr>
    </w:p>
    <w:p w14:paraId="775BE1F1" w14:textId="77777777" w:rsidR="000D7692" w:rsidRPr="003C019F" w:rsidRDefault="000D7692" w:rsidP="000D7692">
      <w:pPr>
        <w:rPr>
          <w:sz w:val="28"/>
          <w:szCs w:val="28"/>
        </w:rPr>
      </w:pPr>
    </w:p>
    <w:p w14:paraId="1AF7C6C0" w14:textId="77777777" w:rsidR="000D7692" w:rsidRPr="003C019F" w:rsidRDefault="000D7692" w:rsidP="000D7692">
      <w:pPr>
        <w:rPr>
          <w:sz w:val="28"/>
          <w:szCs w:val="28"/>
        </w:rPr>
      </w:pPr>
    </w:p>
    <w:p w14:paraId="2E907251" w14:textId="77777777" w:rsidR="000D7692" w:rsidRPr="003C019F" w:rsidRDefault="000D7692" w:rsidP="000D7692">
      <w:pPr>
        <w:rPr>
          <w:sz w:val="28"/>
          <w:szCs w:val="28"/>
        </w:rPr>
      </w:pPr>
    </w:p>
    <w:p w14:paraId="767E5A99" w14:textId="77777777" w:rsidR="000D7692" w:rsidRPr="003C019F" w:rsidRDefault="000D7692" w:rsidP="000D7692">
      <w:pPr>
        <w:rPr>
          <w:sz w:val="28"/>
          <w:szCs w:val="28"/>
        </w:rPr>
      </w:pPr>
    </w:p>
    <w:p w14:paraId="6866A33B" w14:textId="77777777" w:rsidR="000D7692" w:rsidRPr="003C019F" w:rsidRDefault="000D7692" w:rsidP="000D7692">
      <w:pPr>
        <w:rPr>
          <w:sz w:val="28"/>
          <w:szCs w:val="28"/>
        </w:rPr>
      </w:pPr>
    </w:p>
    <w:p w14:paraId="4490EDD1" w14:textId="77777777" w:rsidR="000D7692" w:rsidRPr="003C019F" w:rsidRDefault="000D7692" w:rsidP="000D7692">
      <w:pPr>
        <w:jc w:val="center"/>
        <w:rPr>
          <w:b/>
          <w:sz w:val="28"/>
          <w:szCs w:val="28"/>
        </w:rPr>
      </w:pPr>
    </w:p>
    <w:p w14:paraId="07004D89" w14:textId="77777777" w:rsidR="000D7692" w:rsidRPr="003C019F" w:rsidRDefault="000D7692" w:rsidP="000D7692">
      <w:pPr>
        <w:rPr>
          <w:sz w:val="28"/>
          <w:szCs w:val="28"/>
        </w:rPr>
      </w:pPr>
    </w:p>
    <w:p w14:paraId="31AB35BF" w14:textId="77777777" w:rsidR="000D7692" w:rsidRPr="003C019F" w:rsidRDefault="000D7692" w:rsidP="000D7692">
      <w:pPr>
        <w:rPr>
          <w:sz w:val="28"/>
          <w:szCs w:val="28"/>
        </w:rPr>
      </w:pPr>
    </w:p>
    <w:p w14:paraId="1039A3FA" w14:textId="77777777" w:rsidR="000D7692" w:rsidRPr="003C019F" w:rsidRDefault="000D7692" w:rsidP="000D7692">
      <w:pPr>
        <w:rPr>
          <w:sz w:val="28"/>
          <w:szCs w:val="28"/>
        </w:rPr>
      </w:pPr>
    </w:p>
    <w:p w14:paraId="0E545B28" w14:textId="77777777" w:rsidR="000D7692" w:rsidRPr="003C019F" w:rsidRDefault="000D7692" w:rsidP="000D7692">
      <w:pPr>
        <w:rPr>
          <w:sz w:val="28"/>
          <w:szCs w:val="28"/>
        </w:rPr>
      </w:pPr>
    </w:p>
    <w:p w14:paraId="5539BCE3" w14:textId="77777777" w:rsidR="000D7692" w:rsidRPr="003C019F" w:rsidRDefault="000D7692" w:rsidP="000D7692">
      <w:pPr>
        <w:rPr>
          <w:sz w:val="28"/>
          <w:szCs w:val="28"/>
        </w:rPr>
      </w:pPr>
    </w:p>
    <w:p w14:paraId="23102283" w14:textId="77777777" w:rsidR="000D7692" w:rsidRPr="003C019F" w:rsidRDefault="000D7692" w:rsidP="000D7692">
      <w:pPr>
        <w:rPr>
          <w:sz w:val="28"/>
          <w:szCs w:val="28"/>
        </w:rPr>
      </w:pPr>
    </w:p>
    <w:p w14:paraId="3D08D175" w14:textId="77777777" w:rsidR="000D7692" w:rsidRPr="003C019F" w:rsidRDefault="000D7692" w:rsidP="000D7692">
      <w:pPr>
        <w:rPr>
          <w:sz w:val="28"/>
          <w:szCs w:val="28"/>
        </w:rPr>
      </w:pPr>
    </w:p>
    <w:p w14:paraId="1658557D" w14:textId="77777777" w:rsidR="000D7692" w:rsidRPr="003C019F" w:rsidRDefault="000D7692" w:rsidP="000D7692">
      <w:pPr>
        <w:rPr>
          <w:sz w:val="28"/>
          <w:szCs w:val="28"/>
        </w:rPr>
      </w:pPr>
    </w:p>
    <w:p w14:paraId="55D46A09" w14:textId="77777777" w:rsidR="000D7692" w:rsidRDefault="000D7692" w:rsidP="000D7692">
      <w:pPr>
        <w:rPr>
          <w:sz w:val="28"/>
          <w:szCs w:val="28"/>
        </w:rPr>
      </w:pPr>
    </w:p>
    <w:p w14:paraId="1D957F66" w14:textId="77777777" w:rsidR="00984EF1" w:rsidRDefault="00984EF1" w:rsidP="000D7692">
      <w:pPr>
        <w:rPr>
          <w:sz w:val="28"/>
          <w:szCs w:val="28"/>
        </w:rPr>
      </w:pPr>
    </w:p>
    <w:p w14:paraId="76DD0A4E" w14:textId="77777777" w:rsidR="00984EF1" w:rsidRPr="003C019F" w:rsidRDefault="00984EF1" w:rsidP="000D7692">
      <w:pPr>
        <w:rPr>
          <w:sz w:val="28"/>
          <w:szCs w:val="28"/>
        </w:rPr>
      </w:pPr>
    </w:p>
    <w:p w14:paraId="50F4BC00" w14:textId="77777777" w:rsidR="000D7692" w:rsidRPr="003C019F" w:rsidRDefault="000D7692" w:rsidP="000D7692">
      <w:pPr>
        <w:rPr>
          <w:sz w:val="28"/>
          <w:szCs w:val="28"/>
        </w:rPr>
      </w:pPr>
    </w:p>
    <w:p w14:paraId="57DD38F2" w14:textId="77777777" w:rsidR="000D7692" w:rsidRDefault="000D7692" w:rsidP="000D7692">
      <w:pPr>
        <w:rPr>
          <w:sz w:val="28"/>
          <w:szCs w:val="28"/>
        </w:rPr>
      </w:pPr>
    </w:p>
    <w:p w14:paraId="06E662D4" w14:textId="77777777" w:rsidR="00577EF0" w:rsidRDefault="00577EF0" w:rsidP="000D7692">
      <w:pPr>
        <w:rPr>
          <w:sz w:val="28"/>
          <w:szCs w:val="28"/>
        </w:rPr>
      </w:pPr>
    </w:p>
    <w:p w14:paraId="356245C8" w14:textId="77777777" w:rsidR="00577EF0" w:rsidRPr="003C019F" w:rsidRDefault="00577EF0" w:rsidP="000D7692">
      <w:pPr>
        <w:rPr>
          <w:sz w:val="28"/>
          <w:szCs w:val="28"/>
        </w:rPr>
      </w:pPr>
    </w:p>
    <w:p w14:paraId="5CDE79CC" w14:textId="77777777" w:rsidR="000D7692" w:rsidRPr="003C019F" w:rsidRDefault="000D7692" w:rsidP="000D7692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lastRenderedPageBreak/>
        <w:t>Пояснительная записка</w:t>
      </w:r>
    </w:p>
    <w:p w14:paraId="5DF377CD" w14:textId="77777777" w:rsidR="000D7692" w:rsidRPr="003C019F" w:rsidRDefault="000D7692" w:rsidP="000D7692">
      <w:pPr>
        <w:jc w:val="both"/>
        <w:rPr>
          <w:sz w:val="28"/>
          <w:szCs w:val="28"/>
        </w:rPr>
      </w:pPr>
    </w:p>
    <w:p w14:paraId="6047D481" w14:textId="77777777" w:rsidR="000D7692" w:rsidRPr="003C019F" w:rsidRDefault="000D7692" w:rsidP="000D7692">
      <w:pPr>
        <w:ind w:right="282"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 </w:t>
      </w:r>
      <w:proofErr w:type="gramStart"/>
      <w:r w:rsidRPr="003C019F">
        <w:rPr>
          <w:sz w:val="28"/>
          <w:szCs w:val="28"/>
        </w:rPr>
        <w:t>Изучение  иностранных</w:t>
      </w:r>
      <w:proofErr w:type="gramEnd"/>
      <w:r w:rsidRPr="003C019F">
        <w:rPr>
          <w:sz w:val="28"/>
          <w:szCs w:val="28"/>
        </w:rPr>
        <w:t xml:space="preserve">  языков  в  вузе  является  неотъемлемой составной частью подготовки специалистов различного профиля, которые в соответствии с требованиями Государственного образовательного стандарта должны достичь уровня владения иностранным языком, позволяющего им продолжить  обучение  и  вести  профессиональную  деятельность  в иноязычной среде. </w:t>
      </w:r>
      <w:proofErr w:type="gramStart"/>
      <w:r w:rsidRPr="003C019F">
        <w:rPr>
          <w:sz w:val="28"/>
          <w:szCs w:val="28"/>
        </w:rPr>
        <w:t>Окончившие  курс</w:t>
      </w:r>
      <w:proofErr w:type="gramEnd"/>
      <w:r w:rsidRPr="003C019F">
        <w:rPr>
          <w:sz w:val="28"/>
          <w:szCs w:val="28"/>
        </w:rPr>
        <w:t xml:space="preserve">  обучения  по  данной  программе  должны  владеть орфографической,   орфоэпической,   лексической,   грамматической   и стилистической  нормами  изучаемого  языка  в  пределах  программных требований  и  правильно  использовать  их  во  всех  видах  речевой коммуникации, в научной сфере в форме устного и письменного общения. </w:t>
      </w:r>
    </w:p>
    <w:p w14:paraId="3EB03B52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Основной целью изучения иностранного языка аспирантами всех специальностей является достижение практического владения языком, позволяющего использовать его в научной работе.</w:t>
      </w:r>
    </w:p>
    <w:p w14:paraId="09E08632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Практическое владение иностранным языком в рамках данного курса предполагает наличие таких умений в различных видах речевой коммуникации, которые дают возможность:</w:t>
      </w:r>
    </w:p>
    <w:p w14:paraId="0588D1A2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–</w:t>
      </w:r>
      <w:r w:rsidRPr="003C019F">
        <w:rPr>
          <w:bCs/>
          <w:sz w:val="28"/>
          <w:szCs w:val="28"/>
        </w:rPr>
        <w:tab/>
        <w:t>свободно читать оригинальную литературу на иностранном языке в соответствующей отрасли знаний;</w:t>
      </w:r>
    </w:p>
    <w:p w14:paraId="6CDEE06E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–</w:t>
      </w:r>
      <w:r w:rsidRPr="003C019F">
        <w:rPr>
          <w:bCs/>
          <w:sz w:val="28"/>
          <w:szCs w:val="28"/>
        </w:rPr>
        <w:tab/>
        <w:t>оформлять извлеченную из иностранных источников информацию в виде перевода или резюме;</w:t>
      </w:r>
    </w:p>
    <w:p w14:paraId="3D54DF16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–</w:t>
      </w:r>
      <w:r w:rsidRPr="003C019F">
        <w:rPr>
          <w:bCs/>
          <w:sz w:val="28"/>
          <w:szCs w:val="28"/>
        </w:rPr>
        <w:tab/>
        <w:t>делать сообщения и доклады на иностранном языке на темы, связанные с научной работой аспиранта;</w:t>
      </w:r>
    </w:p>
    <w:p w14:paraId="7BFF2408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–</w:t>
      </w:r>
      <w:r w:rsidRPr="003C019F">
        <w:rPr>
          <w:bCs/>
          <w:sz w:val="28"/>
          <w:szCs w:val="28"/>
        </w:rPr>
        <w:tab/>
        <w:t>вести беседу по специальности.</w:t>
      </w:r>
    </w:p>
    <w:p w14:paraId="06164D55" w14:textId="77777777" w:rsidR="000D7692" w:rsidRPr="003C019F" w:rsidRDefault="000D7692" w:rsidP="000D7692">
      <w:pPr>
        <w:ind w:right="282" w:firstLine="708"/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В задачи дисциплины «Иностранный язык» входит совершенствование и дальнейшее развитие полученных в высшей школе знаний, навыков и умений по иностранному языку в различных видах речевой коммуникации.</w:t>
      </w:r>
    </w:p>
    <w:p w14:paraId="20A16443" w14:textId="77777777" w:rsidR="000D7692" w:rsidRPr="003C019F" w:rsidRDefault="000D7692" w:rsidP="000D7692">
      <w:pPr>
        <w:pStyle w:val="a4"/>
        <w:jc w:val="both"/>
        <w:rPr>
          <w:b/>
          <w:bCs/>
          <w:sz w:val="28"/>
          <w:szCs w:val="28"/>
        </w:rPr>
      </w:pPr>
    </w:p>
    <w:p w14:paraId="6A902286" w14:textId="77777777" w:rsidR="000D7692" w:rsidRPr="003C019F" w:rsidRDefault="000D7692" w:rsidP="000D7692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Требования по видам речевой коммуникации</w:t>
      </w:r>
    </w:p>
    <w:p w14:paraId="368953C2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Говорение. К концу обучения аспирант должен владеть подготовленной, а также неподготовленной монологической речью, уметь делать резюме, сообщения, доклад на иностранном языке; диалогической речью в ситуациях научного и профессионального общения в пределах изученного языкового материала и в соответствии с избранной специальностью.</w:t>
      </w:r>
    </w:p>
    <w:p w14:paraId="4D5F1497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Аудирование. Аспирант должен уметь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догадки.</w:t>
      </w:r>
    </w:p>
    <w:p w14:paraId="53A5B9E6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Чтение. Аспирант должен уметь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догадки. </w:t>
      </w:r>
      <w:r w:rsidRPr="003C019F">
        <w:rPr>
          <w:sz w:val="28"/>
          <w:szCs w:val="28"/>
        </w:rPr>
        <w:lastRenderedPageBreak/>
        <w:t>Аспирант должен овладеть всеми видами чтения (изучающее, ознакомительное, поисковое и просмотровое).</w:t>
      </w:r>
    </w:p>
    <w:p w14:paraId="17D98C9E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Письмо. Аспирант должен владеть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исследования.</w:t>
      </w:r>
    </w:p>
    <w:p w14:paraId="0FF437A2" w14:textId="77777777" w:rsidR="000D7692" w:rsidRPr="003C019F" w:rsidRDefault="000D7692" w:rsidP="000D7692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Языковой материал</w:t>
      </w:r>
    </w:p>
    <w:p w14:paraId="2706F81A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</w:t>
      </w:r>
      <w:r w:rsidRPr="003C019F">
        <w:rPr>
          <w:sz w:val="28"/>
          <w:szCs w:val="28"/>
        </w:rPr>
        <w:tab/>
      </w:r>
      <w:r w:rsidRPr="003C019F">
        <w:rPr>
          <w:sz w:val="28"/>
          <w:szCs w:val="28"/>
          <w:u w:val="single"/>
        </w:rPr>
        <w:t>Виды речевых действий и приемы ведения общения.</w:t>
      </w:r>
    </w:p>
    <w:p w14:paraId="5168C467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При отборе конкретного языкового материала необходимо руководствоваться следующими функциональными категориями:</w:t>
      </w:r>
    </w:p>
    <w:p w14:paraId="3B437DC8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1.1.</w:t>
      </w:r>
      <w:r w:rsidRPr="003C019F">
        <w:rPr>
          <w:sz w:val="28"/>
          <w:szCs w:val="28"/>
        </w:rPr>
        <w:tab/>
        <w:t xml:space="preserve">Передача </w:t>
      </w:r>
      <w:proofErr w:type="spellStart"/>
      <w:r w:rsidRPr="003C019F">
        <w:rPr>
          <w:sz w:val="28"/>
          <w:szCs w:val="28"/>
        </w:rPr>
        <w:t>фактуальной</w:t>
      </w:r>
      <w:proofErr w:type="spellEnd"/>
      <w:r w:rsidRPr="003C019F">
        <w:rPr>
          <w:sz w:val="28"/>
          <w:szCs w:val="28"/>
        </w:rPr>
        <w:t xml:space="preserve"> информации:</w:t>
      </w:r>
    </w:p>
    <w:p w14:paraId="273D3DBF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–</w:t>
      </w:r>
      <w:r w:rsidRPr="003C019F">
        <w:rPr>
          <w:sz w:val="28"/>
          <w:szCs w:val="28"/>
        </w:rPr>
        <w:tab/>
        <w:t>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14:paraId="737684ED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1.2.</w:t>
      </w:r>
      <w:r w:rsidRPr="003C019F">
        <w:rPr>
          <w:sz w:val="28"/>
          <w:szCs w:val="28"/>
        </w:rPr>
        <w:tab/>
        <w:t>Передача эмоциональной оценки сообщения:</w:t>
      </w:r>
    </w:p>
    <w:p w14:paraId="24D66F50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– средства выражения одобрения/неодобрения, удивления, восхищения, предпочтения и т.д.</w:t>
      </w:r>
    </w:p>
    <w:p w14:paraId="5179033D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1.3.</w:t>
      </w:r>
      <w:r w:rsidRPr="003C019F">
        <w:rPr>
          <w:sz w:val="28"/>
          <w:szCs w:val="28"/>
        </w:rPr>
        <w:tab/>
        <w:t>Передача интеллектуальных отношений:</w:t>
      </w:r>
    </w:p>
    <w:p w14:paraId="2A7E1753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–</w:t>
      </w:r>
      <w:r w:rsidRPr="003C019F">
        <w:rPr>
          <w:sz w:val="28"/>
          <w:szCs w:val="28"/>
        </w:rPr>
        <w:tab/>
        <w:t>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14:paraId="42518EAA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1.4.</w:t>
      </w:r>
      <w:r w:rsidRPr="003C019F">
        <w:rPr>
          <w:sz w:val="28"/>
          <w:szCs w:val="28"/>
        </w:rPr>
        <w:tab/>
        <w:t>Структурирование дискурса:</w:t>
      </w:r>
    </w:p>
    <w:p w14:paraId="4DDADC7C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–</w:t>
      </w:r>
      <w:r w:rsidRPr="003C019F">
        <w:rPr>
          <w:sz w:val="28"/>
          <w:szCs w:val="28"/>
        </w:rPr>
        <w:tab/>
        <w:t>оформление введения в тему, развитие темы, смена темы, подведение итогов сообщения, инициирование и завершение разговора, приветствие, выражение благодарности, разочарования и т.д.;</w:t>
      </w:r>
    </w:p>
    <w:p w14:paraId="60495AE2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–</w:t>
      </w:r>
      <w:r w:rsidRPr="003C019F">
        <w:rPr>
          <w:sz w:val="28"/>
          <w:szCs w:val="28"/>
        </w:rPr>
        <w:tab/>
        <w:t>владение основными формулами этикета при ведении диалога, научной дискуссии, при построении сообщения и т.д.</w:t>
      </w:r>
    </w:p>
    <w:p w14:paraId="79308822" w14:textId="77777777" w:rsidR="000D7692" w:rsidRPr="003C019F" w:rsidRDefault="000D7692" w:rsidP="000D7692">
      <w:pPr>
        <w:jc w:val="both"/>
        <w:rPr>
          <w:sz w:val="28"/>
          <w:szCs w:val="28"/>
          <w:u w:val="single"/>
        </w:rPr>
      </w:pPr>
      <w:r w:rsidRPr="003C019F">
        <w:rPr>
          <w:sz w:val="28"/>
          <w:szCs w:val="28"/>
        </w:rPr>
        <w:t>2.</w:t>
      </w:r>
      <w:r w:rsidRPr="003C019F">
        <w:rPr>
          <w:sz w:val="28"/>
          <w:szCs w:val="28"/>
        </w:rPr>
        <w:tab/>
      </w:r>
      <w:r w:rsidRPr="003C019F">
        <w:rPr>
          <w:sz w:val="28"/>
          <w:szCs w:val="28"/>
          <w:u w:val="single"/>
        </w:rPr>
        <w:t>Фонетика.</w:t>
      </w:r>
    </w:p>
    <w:p w14:paraId="55E3801A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3C019F">
        <w:rPr>
          <w:sz w:val="28"/>
          <w:szCs w:val="28"/>
        </w:rPr>
        <w:t>паузация</w:t>
      </w:r>
      <w:proofErr w:type="spellEnd"/>
      <w:r w:rsidRPr="003C019F">
        <w:rPr>
          <w:sz w:val="28"/>
          <w:szCs w:val="28"/>
        </w:rPr>
        <w:t>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14:paraId="13B65A1D" w14:textId="77777777" w:rsidR="000D7692" w:rsidRPr="003C019F" w:rsidRDefault="000D7692" w:rsidP="000D7692">
      <w:pPr>
        <w:jc w:val="both"/>
        <w:rPr>
          <w:sz w:val="28"/>
          <w:szCs w:val="28"/>
          <w:u w:val="single"/>
        </w:rPr>
      </w:pPr>
      <w:r w:rsidRPr="003C019F">
        <w:rPr>
          <w:sz w:val="28"/>
          <w:szCs w:val="28"/>
        </w:rPr>
        <w:t>3.</w:t>
      </w:r>
      <w:r w:rsidRPr="003C019F">
        <w:rPr>
          <w:sz w:val="28"/>
          <w:szCs w:val="28"/>
        </w:rPr>
        <w:tab/>
      </w:r>
      <w:r w:rsidRPr="003C019F">
        <w:rPr>
          <w:sz w:val="28"/>
          <w:szCs w:val="28"/>
          <w:u w:val="single"/>
        </w:rPr>
        <w:t>Лексика.</w:t>
      </w:r>
    </w:p>
    <w:p w14:paraId="55ABB6E4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</w:t>
      </w:r>
    </w:p>
    <w:p w14:paraId="3794370C" w14:textId="77777777" w:rsidR="000D7692" w:rsidRPr="003C019F" w:rsidRDefault="000D7692" w:rsidP="000D7692">
      <w:pPr>
        <w:jc w:val="both"/>
        <w:rPr>
          <w:sz w:val="28"/>
          <w:szCs w:val="28"/>
          <w:u w:val="single"/>
        </w:rPr>
      </w:pPr>
      <w:r w:rsidRPr="003C019F">
        <w:rPr>
          <w:sz w:val="28"/>
          <w:szCs w:val="28"/>
        </w:rPr>
        <w:t>4.</w:t>
      </w:r>
      <w:r w:rsidRPr="003C019F">
        <w:rPr>
          <w:sz w:val="28"/>
          <w:szCs w:val="28"/>
        </w:rPr>
        <w:tab/>
      </w:r>
      <w:r w:rsidRPr="003C019F">
        <w:rPr>
          <w:sz w:val="28"/>
          <w:szCs w:val="28"/>
          <w:u w:val="single"/>
        </w:rPr>
        <w:t>Грамматика.</w:t>
      </w:r>
    </w:p>
    <w:p w14:paraId="4C10A89E" w14:textId="77777777" w:rsidR="000D7692" w:rsidRPr="003C019F" w:rsidRDefault="000D7692" w:rsidP="000D7692">
      <w:pPr>
        <w:ind w:firstLine="708"/>
        <w:jc w:val="both"/>
        <w:rPr>
          <w:i/>
          <w:iCs/>
          <w:sz w:val="28"/>
          <w:szCs w:val="28"/>
        </w:rPr>
      </w:pPr>
      <w:r w:rsidRPr="003C019F">
        <w:rPr>
          <w:i/>
          <w:iCs/>
          <w:sz w:val="28"/>
          <w:szCs w:val="28"/>
        </w:rPr>
        <w:t>Английский язык.</w:t>
      </w:r>
    </w:p>
    <w:p w14:paraId="36218666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 и относительные местоимения. Эллиптические предложения. Бессоюзные придаточные. Употребление личных форм глагола в активном и пассивном </w:t>
      </w:r>
      <w:r w:rsidRPr="003C019F">
        <w:rPr>
          <w:sz w:val="28"/>
          <w:szCs w:val="28"/>
        </w:rPr>
        <w:lastRenderedPageBreak/>
        <w:t>залогах. Согласование времен. 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3C019F">
        <w:rPr>
          <w:sz w:val="28"/>
          <w:szCs w:val="28"/>
        </w:rPr>
        <w:t>be</w:t>
      </w:r>
      <w:proofErr w:type="spellEnd"/>
      <w:r w:rsidRPr="003C019F">
        <w:rPr>
          <w:sz w:val="28"/>
          <w:szCs w:val="28"/>
        </w:rPr>
        <w:t xml:space="preserve"> + инф.) и в составном модальном сказуемом; (оборот «</w:t>
      </w:r>
      <w:proofErr w:type="spellStart"/>
      <w:r w:rsidRPr="003C019F">
        <w:rPr>
          <w:sz w:val="28"/>
          <w:szCs w:val="28"/>
        </w:rPr>
        <w:t>for</w:t>
      </w:r>
      <w:proofErr w:type="spellEnd"/>
      <w:r w:rsidRPr="003C019F">
        <w:rPr>
          <w:sz w:val="28"/>
          <w:szCs w:val="28"/>
        </w:rPr>
        <w:t xml:space="preserve"> + </w:t>
      </w:r>
      <w:proofErr w:type="spellStart"/>
      <w:r w:rsidRPr="003C019F">
        <w:rPr>
          <w:sz w:val="28"/>
          <w:szCs w:val="28"/>
        </w:rPr>
        <w:t>smb</w:t>
      </w:r>
      <w:proofErr w:type="spellEnd"/>
      <w:r w:rsidRPr="003C019F">
        <w:rPr>
          <w:sz w:val="28"/>
          <w:szCs w:val="28"/>
        </w:rPr>
        <w:t xml:space="preserve">. </w:t>
      </w:r>
      <w:proofErr w:type="spellStart"/>
      <w:r w:rsidRPr="003C019F">
        <w:rPr>
          <w:sz w:val="28"/>
          <w:szCs w:val="28"/>
        </w:rPr>
        <w:t>to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do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smth</w:t>
      </w:r>
      <w:proofErr w:type="spellEnd"/>
      <w:r w:rsidRPr="003C019F">
        <w:rPr>
          <w:sz w:val="28"/>
          <w:szCs w:val="28"/>
        </w:rPr>
        <w:t xml:space="preserve">.»). Сослагательное наклонение. Модальные глаголы. Модальные глаголы с простым и перфектным инфинитивом. Атрибутивные комплексы (цепочки существительных). Эмфатические (в том числе инверсионные) конструкции в форме </w:t>
      </w:r>
      <w:proofErr w:type="spellStart"/>
      <w:r w:rsidRPr="003C019F">
        <w:rPr>
          <w:sz w:val="28"/>
          <w:szCs w:val="28"/>
        </w:rPr>
        <w:t>Continuous</w:t>
      </w:r>
      <w:proofErr w:type="spellEnd"/>
      <w:r w:rsidRPr="003C019F">
        <w:rPr>
          <w:sz w:val="28"/>
          <w:szCs w:val="28"/>
        </w:rPr>
        <w:t xml:space="preserve"> или пассива; инвертированное придаточное уступительное или причины; двойное отрицание. Местоимения, слова-заместители (</w:t>
      </w:r>
      <w:proofErr w:type="spellStart"/>
      <w:r w:rsidRPr="003C019F">
        <w:rPr>
          <w:sz w:val="28"/>
          <w:szCs w:val="28"/>
        </w:rPr>
        <w:t>that</w:t>
      </w:r>
      <w:proofErr w:type="spellEnd"/>
      <w:r w:rsidRPr="003C019F">
        <w:rPr>
          <w:sz w:val="28"/>
          <w:szCs w:val="28"/>
        </w:rPr>
        <w:t xml:space="preserve"> (</w:t>
      </w:r>
      <w:proofErr w:type="spellStart"/>
      <w:r w:rsidRPr="003C019F">
        <w:rPr>
          <w:sz w:val="28"/>
          <w:szCs w:val="28"/>
        </w:rPr>
        <w:t>of</w:t>
      </w:r>
      <w:proofErr w:type="spellEnd"/>
      <w:r w:rsidRPr="003C019F">
        <w:rPr>
          <w:sz w:val="28"/>
          <w:szCs w:val="28"/>
        </w:rPr>
        <w:t xml:space="preserve">), </w:t>
      </w:r>
      <w:proofErr w:type="spellStart"/>
      <w:r w:rsidRPr="003C019F">
        <w:rPr>
          <w:sz w:val="28"/>
          <w:szCs w:val="28"/>
        </w:rPr>
        <w:t>those</w:t>
      </w:r>
      <w:proofErr w:type="spellEnd"/>
      <w:r w:rsidRPr="003C019F">
        <w:rPr>
          <w:sz w:val="28"/>
          <w:szCs w:val="28"/>
        </w:rPr>
        <w:t xml:space="preserve"> (</w:t>
      </w:r>
      <w:proofErr w:type="spellStart"/>
      <w:r w:rsidRPr="003C019F">
        <w:rPr>
          <w:sz w:val="28"/>
          <w:szCs w:val="28"/>
        </w:rPr>
        <w:t>of</w:t>
      </w:r>
      <w:proofErr w:type="spellEnd"/>
      <w:r w:rsidRPr="003C019F">
        <w:rPr>
          <w:sz w:val="28"/>
          <w:szCs w:val="28"/>
        </w:rPr>
        <w:t xml:space="preserve">), </w:t>
      </w:r>
      <w:proofErr w:type="spellStart"/>
      <w:r w:rsidRPr="003C019F">
        <w:rPr>
          <w:sz w:val="28"/>
          <w:szCs w:val="28"/>
        </w:rPr>
        <w:t>this</w:t>
      </w:r>
      <w:proofErr w:type="spell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these</w:t>
      </w:r>
      <w:proofErr w:type="spell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do</w:t>
      </w:r>
      <w:proofErr w:type="spell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one</w:t>
      </w:r>
      <w:proofErr w:type="spell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ones</w:t>
      </w:r>
      <w:proofErr w:type="spellEnd"/>
      <w:r w:rsidRPr="003C019F">
        <w:rPr>
          <w:sz w:val="28"/>
          <w:szCs w:val="28"/>
        </w:rPr>
        <w:t>), сложные и парные союзы, сравнительно-сопоставительные обороты (</w:t>
      </w:r>
      <w:proofErr w:type="spellStart"/>
      <w:r w:rsidRPr="003C019F">
        <w:rPr>
          <w:sz w:val="28"/>
          <w:szCs w:val="28"/>
        </w:rPr>
        <w:t>as</w:t>
      </w:r>
      <w:proofErr w:type="spellEnd"/>
      <w:r w:rsidRPr="003C019F">
        <w:rPr>
          <w:sz w:val="28"/>
          <w:szCs w:val="28"/>
        </w:rPr>
        <w:t xml:space="preserve"> ... </w:t>
      </w:r>
      <w:proofErr w:type="spellStart"/>
      <w:r w:rsidRPr="003C019F">
        <w:rPr>
          <w:sz w:val="28"/>
          <w:szCs w:val="28"/>
        </w:rPr>
        <w:t>as</w:t>
      </w:r>
      <w:proofErr w:type="spell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not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so</w:t>
      </w:r>
      <w:proofErr w:type="spellEnd"/>
      <w:r w:rsidRPr="003C019F">
        <w:rPr>
          <w:sz w:val="28"/>
          <w:szCs w:val="28"/>
        </w:rPr>
        <w:t xml:space="preserve"> ... </w:t>
      </w:r>
      <w:proofErr w:type="spellStart"/>
      <w:r w:rsidRPr="003C019F">
        <w:rPr>
          <w:sz w:val="28"/>
          <w:szCs w:val="28"/>
        </w:rPr>
        <w:t>as</w:t>
      </w:r>
      <w:proofErr w:type="spell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the</w:t>
      </w:r>
      <w:proofErr w:type="spellEnd"/>
      <w:r w:rsidRPr="003C019F">
        <w:rPr>
          <w:sz w:val="28"/>
          <w:szCs w:val="28"/>
        </w:rPr>
        <w:t xml:space="preserve"> ... </w:t>
      </w:r>
      <w:proofErr w:type="spellStart"/>
      <w:r w:rsidRPr="003C019F">
        <w:rPr>
          <w:sz w:val="28"/>
          <w:szCs w:val="28"/>
        </w:rPr>
        <w:t>the</w:t>
      </w:r>
      <w:proofErr w:type="spellEnd"/>
      <w:r w:rsidRPr="003C019F">
        <w:rPr>
          <w:sz w:val="28"/>
          <w:szCs w:val="28"/>
        </w:rPr>
        <w:t>).</w:t>
      </w:r>
    </w:p>
    <w:p w14:paraId="3F2DB818" w14:textId="77777777" w:rsidR="000D7692" w:rsidRPr="003C019F" w:rsidRDefault="000D7692" w:rsidP="000D7692">
      <w:pPr>
        <w:ind w:firstLine="708"/>
        <w:jc w:val="both"/>
        <w:rPr>
          <w:i/>
          <w:iCs/>
          <w:sz w:val="28"/>
          <w:szCs w:val="28"/>
        </w:rPr>
      </w:pPr>
      <w:r w:rsidRPr="003C019F">
        <w:rPr>
          <w:i/>
          <w:iCs/>
          <w:sz w:val="28"/>
          <w:szCs w:val="28"/>
        </w:rPr>
        <w:t>Французский язык.</w:t>
      </w:r>
    </w:p>
    <w:p w14:paraId="57FC3DAB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Возвратные глаголы в значении пассивной формы. Безличные конструкции. Конструкции с инфинитивом: </w:t>
      </w:r>
      <w:proofErr w:type="spellStart"/>
      <w:r w:rsidRPr="003C019F">
        <w:rPr>
          <w:sz w:val="28"/>
          <w:szCs w:val="28"/>
        </w:rPr>
        <w:t>avoir</w:t>
      </w:r>
      <w:proofErr w:type="spellEnd"/>
      <w:r w:rsidRPr="003C019F">
        <w:rPr>
          <w:sz w:val="28"/>
          <w:szCs w:val="28"/>
        </w:rPr>
        <w:t xml:space="preserve"> à + </w:t>
      </w:r>
      <w:proofErr w:type="spellStart"/>
      <w:r w:rsidRPr="003C019F">
        <w:rPr>
          <w:sz w:val="28"/>
          <w:szCs w:val="28"/>
        </w:rPr>
        <w:t>infinitif</w:t>
      </w:r>
      <w:proofErr w:type="spellEnd"/>
      <w:r w:rsidRPr="003C019F">
        <w:rPr>
          <w:sz w:val="28"/>
          <w:szCs w:val="28"/>
        </w:rPr>
        <w:t xml:space="preserve">; </w:t>
      </w:r>
      <w:proofErr w:type="spellStart"/>
      <w:r w:rsidRPr="003C019F">
        <w:rPr>
          <w:sz w:val="28"/>
          <w:szCs w:val="28"/>
        </w:rPr>
        <w:t>être</w:t>
      </w:r>
      <w:proofErr w:type="spellEnd"/>
      <w:r w:rsidRPr="003C019F">
        <w:rPr>
          <w:sz w:val="28"/>
          <w:szCs w:val="28"/>
        </w:rPr>
        <w:t xml:space="preserve"> à + </w:t>
      </w:r>
      <w:proofErr w:type="spellStart"/>
      <w:r w:rsidRPr="003C019F">
        <w:rPr>
          <w:sz w:val="28"/>
          <w:szCs w:val="28"/>
        </w:rPr>
        <w:t>infinitif</w:t>
      </w:r>
      <w:proofErr w:type="spellEnd"/>
      <w:r w:rsidRPr="003C019F">
        <w:rPr>
          <w:sz w:val="28"/>
          <w:szCs w:val="28"/>
        </w:rPr>
        <w:t xml:space="preserve">; </w:t>
      </w:r>
      <w:proofErr w:type="spellStart"/>
      <w:r w:rsidRPr="003C019F">
        <w:rPr>
          <w:sz w:val="28"/>
          <w:szCs w:val="28"/>
        </w:rPr>
        <w:t>laisser</w:t>
      </w:r>
      <w:proofErr w:type="spellEnd"/>
      <w:r w:rsidRPr="003C019F">
        <w:rPr>
          <w:sz w:val="28"/>
          <w:szCs w:val="28"/>
        </w:rPr>
        <w:t xml:space="preserve"> + </w:t>
      </w:r>
      <w:proofErr w:type="spellStart"/>
      <w:r w:rsidRPr="003C019F">
        <w:rPr>
          <w:sz w:val="28"/>
          <w:szCs w:val="28"/>
        </w:rPr>
        <w:t>infinitif</w:t>
      </w:r>
      <w:proofErr w:type="spellEnd"/>
      <w:r w:rsidRPr="003C019F">
        <w:rPr>
          <w:sz w:val="28"/>
          <w:szCs w:val="28"/>
        </w:rPr>
        <w:t xml:space="preserve">; </w:t>
      </w:r>
      <w:proofErr w:type="spellStart"/>
      <w:r w:rsidRPr="003C019F">
        <w:rPr>
          <w:sz w:val="28"/>
          <w:szCs w:val="28"/>
        </w:rPr>
        <w:t>faire</w:t>
      </w:r>
      <w:proofErr w:type="spellEnd"/>
      <w:r w:rsidRPr="003C019F">
        <w:rPr>
          <w:sz w:val="28"/>
          <w:szCs w:val="28"/>
        </w:rPr>
        <w:t xml:space="preserve"> + </w:t>
      </w:r>
      <w:proofErr w:type="spellStart"/>
      <w:r w:rsidRPr="003C019F">
        <w:rPr>
          <w:sz w:val="28"/>
          <w:szCs w:val="28"/>
        </w:rPr>
        <w:t>infinitif</w:t>
      </w:r>
      <w:proofErr w:type="spellEnd"/>
      <w:r w:rsidRPr="003C019F">
        <w:rPr>
          <w:sz w:val="28"/>
          <w:szCs w:val="28"/>
        </w:rPr>
        <w:t xml:space="preserve">. Неличные формы глагола: инфинитив настоящего и прошедшего времени; инфинитив, употребляемый с предлогами; инфинитивный оборот. Причастие настоящего времени; причастие прошедшего времени; деепричастие; сложное причастие прошедшего времени. 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proofErr w:type="spellStart"/>
      <w:r w:rsidRPr="003C019F">
        <w:rPr>
          <w:sz w:val="28"/>
          <w:szCs w:val="28"/>
        </w:rPr>
        <w:t>lе</w:t>
      </w:r>
      <w:proofErr w:type="spellEnd"/>
      <w:r w:rsidRPr="003C019F">
        <w:rPr>
          <w:sz w:val="28"/>
          <w:szCs w:val="28"/>
        </w:rPr>
        <w:t xml:space="preserve">, местоимения-наречия </w:t>
      </w:r>
      <w:proofErr w:type="spellStart"/>
      <w:r w:rsidRPr="003C019F">
        <w:rPr>
          <w:sz w:val="28"/>
          <w:szCs w:val="28"/>
        </w:rPr>
        <w:t>en</w:t>
      </w:r>
      <w:proofErr w:type="spellEnd"/>
      <w:r w:rsidRPr="003C019F">
        <w:rPr>
          <w:sz w:val="28"/>
          <w:szCs w:val="28"/>
        </w:rPr>
        <w:t xml:space="preserve"> и y.</w:t>
      </w:r>
    </w:p>
    <w:p w14:paraId="02D6B7DF" w14:textId="77777777" w:rsidR="000D7692" w:rsidRPr="003C019F" w:rsidRDefault="000D7692" w:rsidP="000D7692">
      <w:pPr>
        <w:ind w:firstLine="708"/>
        <w:jc w:val="both"/>
        <w:rPr>
          <w:i/>
          <w:iCs/>
          <w:sz w:val="28"/>
          <w:szCs w:val="28"/>
        </w:rPr>
      </w:pPr>
      <w:r w:rsidRPr="003C019F">
        <w:rPr>
          <w:i/>
          <w:iCs/>
          <w:sz w:val="28"/>
          <w:szCs w:val="28"/>
        </w:rPr>
        <w:t>Немецкий язык.</w:t>
      </w:r>
    </w:p>
    <w:p w14:paraId="025884F6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Простые распространенные, сложносочиненные и сложноподчиненные предложения. 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3C019F">
        <w:rPr>
          <w:sz w:val="28"/>
          <w:szCs w:val="28"/>
        </w:rPr>
        <w:t>zu</w:t>
      </w:r>
      <w:proofErr w:type="spellEnd"/>
      <w:r w:rsidRPr="003C019F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обороты в различных функциях. Модальные конструкции </w:t>
      </w:r>
      <w:proofErr w:type="spellStart"/>
      <w:r w:rsidRPr="003C019F">
        <w:rPr>
          <w:sz w:val="28"/>
          <w:szCs w:val="28"/>
        </w:rPr>
        <w:t>sein</w:t>
      </w:r>
      <w:proofErr w:type="spellEnd"/>
      <w:r w:rsidRPr="003C019F">
        <w:rPr>
          <w:sz w:val="28"/>
          <w:szCs w:val="28"/>
        </w:rPr>
        <w:t xml:space="preserve"> и </w:t>
      </w:r>
      <w:proofErr w:type="spellStart"/>
      <w:r w:rsidRPr="003C019F">
        <w:rPr>
          <w:sz w:val="28"/>
          <w:szCs w:val="28"/>
        </w:rPr>
        <w:t>haben</w:t>
      </w:r>
      <w:proofErr w:type="spellEnd"/>
      <w:r w:rsidRPr="003C019F">
        <w:rPr>
          <w:sz w:val="28"/>
          <w:szCs w:val="28"/>
        </w:rPr>
        <w:t xml:space="preserve"> + </w:t>
      </w:r>
      <w:proofErr w:type="spellStart"/>
      <w:r w:rsidRPr="003C019F">
        <w:rPr>
          <w:sz w:val="28"/>
          <w:szCs w:val="28"/>
        </w:rPr>
        <w:t>zu</w:t>
      </w:r>
      <w:proofErr w:type="spellEnd"/>
      <w:r w:rsidRPr="003C019F">
        <w:rPr>
          <w:sz w:val="28"/>
          <w:szCs w:val="28"/>
        </w:rPr>
        <w:t xml:space="preserve"> + </w:t>
      </w:r>
      <w:proofErr w:type="spellStart"/>
      <w:r w:rsidRPr="003C019F">
        <w:rPr>
          <w:sz w:val="28"/>
          <w:szCs w:val="28"/>
        </w:rPr>
        <w:t>infinitiv</w:t>
      </w:r>
      <w:proofErr w:type="spellEnd"/>
      <w:r w:rsidRPr="003C019F">
        <w:rPr>
          <w:sz w:val="28"/>
          <w:szCs w:val="28"/>
        </w:rPr>
        <w:t xml:space="preserve">. Модальные глаголы с инфинитивом I и II актива и пассива. Конъюнктив и </w:t>
      </w:r>
      <w:proofErr w:type="spellStart"/>
      <w:r w:rsidRPr="003C019F">
        <w:rPr>
          <w:sz w:val="28"/>
          <w:szCs w:val="28"/>
        </w:rPr>
        <w:t>кондиционалис</w:t>
      </w:r>
      <w:proofErr w:type="spellEnd"/>
      <w:r w:rsidRPr="003C019F">
        <w:rPr>
          <w:sz w:val="28"/>
          <w:szCs w:val="28"/>
        </w:rPr>
        <w:t xml:space="preserve"> в различных типах предложений. Футурум I и II в модальном значении. Модальные слова. Функции пассива и конструкции </w:t>
      </w:r>
      <w:proofErr w:type="spellStart"/>
      <w:r w:rsidRPr="003C019F">
        <w:rPr>
          <w:sz w:val="28"/>
          <w:szCs w:val="28"/>
        </w:rPr>
        <w:t>sein</w:t>
      </w:r>
      <w:proofErr w:type="spellEnd"/>
      <w:r w:rsidRPr="003C019F">
        <w:rPr>
          <w:sz w:val="28"/>
          <w:szCs w:val="28"/>
        </w:rPr>
        <w:t xml:space="preserve"> + </w:t>
      </w:r>
      <w:proofErr w:type="spellStart"/>
      <w:r w:rsidRPr="003C019F">
        <w:rPr>
          <w:sz w:val="28"/>
          <w:szCs w:val="28"/>
        </w:rPr>
        <w:t>Partizip</w:t>
      </w:r>
      <w:proofErr w:type="spellEnd"/>
      <w:r w:rsidRPr="003C019F">
        <w:rPr>
          <w:sz w:val="28"/>
          <w:szCs w:val="28"/>
        </w:rPr>
        <w:t xml:space="preserve"> II (</w:t>
      </w:r>
      <w:proofErr w:type="spellStart"/>
      <w:r w:rsidRPr="003C019F">
        <w:rPr>
          <w:sz w:val="28"/>
          <w:szCs w:val="28"/>
        </w:rPr>
        <w:t>статива</w:t>
      </w:r>
      <w:proofErr w:type="spellEnd"/>
      <w:r w:rsidRPr="003C019F">
        <w:rPr>
          <w:sz w:val="28"/>
          <w:szCs w:val="28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14:paraId="18F18586" w14:textId="77777777" w:rsidR="000D7692" w:rsidRPr="003C019F" w:rsidRDefault="000D7692" w:rsidP="000D7692">
      <w:pPr>
        <w:pStyle w:val="a4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lastRenderedPageBreak/>
        <w:t>Содержание и структура кандидатского экзамена по иностранному языку</w:t>
      </w:r>
    </w:p>
    <w:p w14:paraId="049C19FB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На кандидатском экзамене по иностранному языку как общенаучной дисциплине аспирант должен продемонстрировать умение пользоваться иностранным языком как средством профессионального общения в научной сфере.</w:t>
      </w:r>
    </w:p>
    <w:p w14:paraId="739D55CA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Аспирант должен владеть орфографической, орфоэпической, лексической и грамматической нормами изучаемого языка и правильно использовать их во всех видах речевой коммуникации, в научной сфере в форме устного и письменного общения.</w:t>
      </w:r>
    </w:p>
    <w:p w14:paraId="75F12973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Говорение. На кандидатском экзамене аспирант должен продемонстрировать владение подготовленной монологической речью, а также неподготовленной монологической и диалогической речью в ситуации официального общения в пределах программных требований.</w:t>
      </w:r>
    </w:p>
    <w:p w14:paraId="3FD00D59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Оценивается содержательность, адекватная реализация коммуникативного намерения, логичность, связность, смысловая и структурная завершенность, нормативность высказывания.</w:t>
      </w:r>
    </w:p>
    <w:p w14:paraId="2B9CF0D1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Чтение. Аспирант должен продемонстрировать умение читать оригинальную литературу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догадки.</w:t>
      </w:r>
    </w:p>
    <w:p w14:paraId="3ECF4177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Оцениваются навыки изучающего, а также поискового и просмотрового чтения.</w:t>
      </w:r>
    </w:p>
    <w:p w14:paraId="300F4D45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В первом случае оценивается умение максимально точно и адекватно извлекать основную информацию, содержащуюся в тексте, проводить обобщение и анализ основных положений предъявленного научного текста, а также составления резюме на иностранном языке.</w:t>
      </w:r>
    </w:p>
    <w:p w14:paraId="56141E24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Письменный перевод научного текста по специальности оценивается с учетом общей адекватности перевода, то есть отсутствия смысловых искажений, соответствия норме и узусу языка перевода, включая употребление терминов.</w:t>
      </w:r>
    </w:p>
    <w:p w14:paraId="5CD52F41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Резюме прочитанного текста оценивается с учетом объема и правильности извлеченной информации, адекватности реализации коммуникативного намерения, содержательности, логичности, смысловой и структурной завершенности, нормативности текста.</w:t>
      </w:r>
    </w:p>
    <w:p w14:paraId="7982CB31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автора.</w:t>
      </w:r>
    </w:p>
    <w:p w14:paraId="29BA1D4C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Оценивается объем и правильность извлеченной информации.</w:t>
      </w:r>
    </w:p>
    <w:p w14:paraId="6402C83F" w14:textId="488FED09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Кандидатский экзамен по иностранному языку проводится в два этапа: на первом этапе аспирант выполняет письменный перевод научно</w:t>
      </w:r>
      <w:r w:rsidR="00577EF0">
        <w:rPr>
          <w:sz w:val="28"/>
          <w:szCs w:val="28"/>
        </w:rPr>
        <w:t>й статьи (статей)</w:t>
      </w:r>
      <w:r w:rsidRPr="003C019F">
        <w:rPr>
          <w:sz w:val="28"/>
          <w:szCs w:val="28"/>
        </w:rPr>
        <w:t xml:space="preserve"> по специальности на язык обучения.</w:t>
      </w:r>
      <w:r w:rsidR="00577EF0">
        <w:rPr>
          <w:sz w:val="28"/>
          <w:szCs w:val="28"/>
        </w:rPr>
        <w:t xml:space="preserve"> Год публикации статьи (статей) должен предшествовать году сдачи кандидатского экзамена. </w:t>
      </w:r>
      <w:r w:rsidRPr="003C019F">
        <w:rPr>
          <w:sz w:val="28"/>
          <w:szCs w:val="28"/>
        </w:rPr>
        <w:t xml:space="preserve"> Объем текста</w:t>
      </w:r>
      <w:r w:rsidR="00577EF0">
        <w:rPr>
          <w:sz w:val="28"/>
          <w:szCs w:val="28"/>
        </w:rPr>
        <w:t xml:space="preserve"> статьи (статей)</w:t>
      </w:r>
      <w:r w:rsidRPr="003C019F">
        <w:rPr>
          <w:sz w:val="28"/>
          <w:szCs w:val="28"/>
        </w:rPr>
        <w:t xml:space="preserve"> – 15 000 печатных знаков.</w:t>
      </w:r>
    </w:p>
    <w:p w14:paraId="59C8F858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lastRenderedPageBreak/>
        <w:t>Успешное выполнение письменного перевода является условием допуска ко второму этапу экзамена. Качество перевода оценивается по зачетной системе. Второй этап экзамена проводится устно и включает в себя три задания:</w:t>
      </w:r>
    </w:p>
    <w:p w14:paraId="0DEC318C" w14:textId="3C1A9451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</w:t>
      </w:r>
      <w:r w:rsidRPr="003C019F">
        <w:rPr>
          <w:sz w:val="28"/>
          <w:szCs w:val="28"/>
        </w:rPr>
        <w:tab/>
        <w:t xml:space="preserve">Изучающее чтение оригинального текста </w:t>
      </w:r>
      <w:r w:rsidR="00577EF0">
        <w:rPr>
          <w:sz w:val="28"/>
          <w:szCs w:val="28"/>
        </w:rPr>
        <w:t xml:space="preserve">статьи (статей) </w:t>
      </w:r>
      <w:r w:rsidRPr="003C019F">
        <w:rPr>
          <w:sz w:val="28"/>
          <w:szCs w:val="28"/>
        </w:rPr>
        <w:t>по специальности</w:t>
      </w:r>
      <w:r w:rsidR="00577EF0">
        <w:rPr>
          <w:sz w:val="28"/>
          <w:szCs w:val="28"/>
        </w:rPr>
        <w:t>, год публикации предшествует году сдачи кандидатского экзамена</w:t>
      </w:r>
      <w:r w:rsidRPr="003C019F">
        <w:rPr>
          <w:sz w:val="28"/>
          <w:szCs w:val="28"/>
        </w:rPr>
        <w:t xml:space="preserve">. Объем 2500–3000 печатных знаков. Время выполнения работы – 45–60 минут. Форма проверки: передача извлеченной информации осуществляется на иностранном языке (гуманитарные специальности) или на языке обучения (естественнонаучные </w:t>
      </w:r>
      <w:r w:rsidR="00577EF0">
        <w:rPr>
          <w:sz w:val="28"/>
          <w:szCs w:val="28"/>
        </w:rPr>
        <w:t xml:space="preserve">и технические </w:t>
      </w:r>
      <w:r w:rsidRPr="003C019F">
        <w:rPr>
          <w:sz w:val="28"/>
          <w:szCs w:val="28"/>
        </w:rPr>
        <w:t>специальности).</w:t>
      </w:r>
    </w:p>
    <w:p w14:paraId="393578B7" w14:textId="26E5B714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2.</w:t>
      </w:r>
      <w:r w:rsidRPr="003C019F">
        <w:rPr>
          <w:sz w:val="28"/>
          <w:szCs w:val="28"/>
        </w:rPr>
        <w:tab/>
        <w:t xml:space="preserve">Беглое (просмотровое) чтение оригинального текста </w:t>
      </w:r>
      <w:r w:rsidR="00577EF0">
        <w:rPr>
          <w:sz w:val="28"/>
          <w:szCs w:val="28"/>
        </w:rPr>
        <w:t xml:space="preserve">статьи </w:t>
      </w:r>
      <w:r w:rsidRPr="003C019F">
        <w:rPr>
          <w:sz w:val="28"/>
          <w:szCs w:val="28"/>
        </w:rPr>
        <w:t>по специальности. Объем – 1000–1500 печатных знаков. Время выполнения – 2–3 минуты. Форма проверки – передача извлеченной информации на иностранном языке (гуманитарные специальности) и на языке обучения (естественнонаучные</w:t>
      </w:r>
      <w:r w:rsidR="00577EF0">
        <w:rPr>
          <w:sz w:val="28"/>
          <w:szCs w:val="28"/>
        </w:rPr>
        <w:t xml:space="preserve"> и технические</w:t>
      </w:r>
      <w:r w:rsidRPr="003C019F">
        <w:rPr>
          <w:sz w:val="28"/>
          <w:szCs w:val="28"/>
        </w:rPr>
        <w:t xml:space="preserve"> специальности).</w:t>
      </w:r>
    </w:p>
    <w:p w14:paraId="5364C871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3.</w:t>
      </w:r>
      <w:r w:rsidRPr="003C019F">
        <w:rPr>
          <w:sz w:val="28"/>
          <w:szCs w:val="28"/>
        </w:rPr>
        <w:tab/>
        <w:t>Беседа с экзаменаторами на иностранном языке по вопросам, связанным со специальностью и научной работой аспиранта.</w:t>
      </w:r>
    </w:p>
    <w:p w14:paraId="5C6A6739" w14:textId="77777777" w:rsidR="000D7692" w:rsidRPr="003C019F" w:rsidRDefault="000D7692" w:rsidP="000D7692">
      <w:pPr>
        <w:ind w:firstLine="708"/>
        <w:jc w:val="both"/>
        <w:rPr>
          <w:sz w:val="28"/>
          <w:szCs w:val="28"/>
        </w:rPr>
      </w:pPr>
    </w:p>
    <w:p w14:paraId="7906DD2E" w14:textId="77777777" w:rsidR="000D7692" w:rsidRPr="003C019F" w:rsidRDefault="000D7692" w:rsidP="000D7692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Основные критерии оценивания.</w:t>
      </w:r>
    </w:p>
    <w:p w14:paraId="176027FF" w14:textId="77777777" w:rsidR="000D7692" w:rsidRPr="003C019F" w:rsidRDefault="000D7692" w:rsidP="000D7692">
      <w:pPr>
        <w:spacing w:line="360" w:lineRule="auto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Критерии оценивания письменного перевода по специальности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0D7692" w:rsidRPr="003C019F" w14:paraId="3A3E3127" w14:textId="77777777" w:rsidTr="00923BA1">
        <w:tc>
          <w:tcPr>
            <w:tcW w:w="3539" w:type="dxa"/>
          </w:tcPr>
          <w:p w14:paraId="5EEB25E5" w14:textId="77777777" w:rsidR="000D7692" w:rsidRPr="003C019F" w:rsidRDefault="000D7692" w:rsidP="00923B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C019F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806" w:type="dxa"/>
          </w:tcPr>
          <w:p w14:paraId="7E19AE3C" w14:textId="77777777" w:rsidR="000D7692" w:rsidRPr="003C019F" w:rsidRDefault="000D7692" w:rsidP="00923B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C019F">
              <w:rPr>
                <w:b/>
                <w:bCs/>
                <w:sz w:val="28"/>
                <w:szCs w:val="28"/>
              </w:rPr>
              <w:t>Критерии</w:t>
            </w:r>
          </w:p>
        </w:tc>
      </w:tr>
      <w:tr w:rsidR="000D7692" w:rsidRPr="003C019F" w14:paraId="5EF6C1C9" w14:textId="77777777" w:rsidTr="00923BA1">
        <w:tc>
          <w:tcPr>
            <w:tcW w:w="3539" w:type="dxa"/>
          </w:tcPr>
          <w:p w14:paraId="7EF07AA8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зачтено (уровень сформирован)</w:t>
            </w:r>
          </w:p>
        </w:tc>
        <w:tc>
          <w:tcPr>
            <w:tcW w:w="5806" w:type="dxa"/>
          </w:tcPr>
          <w:p w14:paraId="6A9E88E6" w14:textId="77777777" w:rsidR="000D7692" w:rsidRPr="003C019F" w:rsidRDefault="000D7692" w:rsidP="00923BA1">
            <w:pPr>
              <w:jc w:val="both"/>
              <w:rPr>
                <w:sz w:val="28"/>
                <w:szCs w:val="28"/>
              </w:rPr>
            </w:pPr>
            <w:proofErr w:type="gramStart"/>
            <w:r w:rsidRPr="003C019F">
              <w:rPr>
                <w:sz w:val="28"/>
                <w:szCs w:val="28"/>
              </w:rPr>
              <w:t>Студентом  выполнен</w:t>
            </w:r>
            <w:proofErr w:type="gramEnd"/>
            <w:r w:rsidRPr="003C019F">
              <w:rPr>
                <w:sz w:val="28"/>
                <w:szCs w:val="28"/>
              </w:rPr>
              <w:t xml:space="preserve">  качественный  перевод текста по научной специальности, отражающий знание   профессиональной   лексики   и терминологии, знание грамматических структур иностранного   языка,   перевод   выполнен правильно </w:t>
            </w:r>
          </w:p>
        </w:tc>
      </w:tr>
      <w:tr w:rsidR="000D7692" w:rsidRPr="003C019F" w14:paraId="6D77D948" w14:textId="77777777" w:rsidTr="00923BA1">
        <w:tc>
          <w:tcPr>
            <w:tcW w:w="3539" w:type="dxa"/>
          </w:tcPr>
          <w:p w14:paraId="3B751AE1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не зачтено (уровень не сформирован)</w:t>
            </w:r>
          </w:p>
        </w:tc>
        <w:tc>
          <w:tcPr>
            <w:tcW w:w="5806" w:type="dxa"/>
          </w:tcPr>
          <w:p w14:paraId="169501EF" w14:textId="77777777" w:rsidR="000D7692" w:rsidRPr="003C019F" w:rsidRDefault="000D7692" w:rsidP="00923BA1">
            <w:pPr>
              <w:jc w:val="both"/>
              <w:rPr>
                <w:sz w:val="28"/>
                <w:szCs w:val="28"/>
              </w:rPr>
            </w:pPr>
            <w:proofErr w:type="gramStart"/>
            <w:r w:rsidRPr="003C019F">
              <w:rPr>
                <w:sz w:val="28"/>
                <w:szCs w:val="28"/>
              </w:rPr>
              <w:t>Студентом  дан</w:t>
            </w:r>
            <w:proofErr w:type="gramEnd"/>
            <w:r w:rsidRPr="003C019F">
              <w:rPr>
                <w:sz w:val="28"/>
                <w:szCs w:val="28"/>
              </w:rPr>
              <w:t xml:space="preserve">  перевод,  который  содержит  ряд серьезных   неточностей,   обнаруживающий незнание  базовой  грамматики  и  </w:t>
            </w:r>
            <w:proofErr w:type="spellStart"/>
            <w:r w:rsidRPr="003C019F">
              <w:rPr>
                <w:sz w:val="28"/>
                <w:szCs w:val="28"/>
              </w:rPr>
              <w:t>вокабуляра</w:t>
            </w:r>
            <w:proofErr w:type="spellEnd"/>
            <w:r w:rsidRPr="003C019F">
              <w:rPr>
                <w:sz w:val="28"/>
                <w:szCs w:val="28"/>
              </w:rPr>
              <w:t>,  несформированные    навыки    анализа, отсутствие логичности и последовательности</w:t>
            </w:r>
          </w:p>
        </w:tc>
      </w:tr>
    </w:tbl>
    <w:p w14:paraId="29D7867C" w14:textId="77777777" w:rsidR="000D7692" w:rsidRPr="003C019F" w:rsidRDefault="000D7692" w:rsidP="000D7692">
      <w:pPr>
        <w:spacing w:line="360" w:lineRule="auto"/>
        <w:rPr>
          <w:b/>
          <w:bCs/>
          <w:sz w:val="28"/>
          <w:szCs w:val="28"/>
        </w:rPr>
      </w:pPr>
    </w:p>
    <w:p w14:paraId="4C4F091B" w14:textId="77777777" w:rsidR="000D7692" w:rsidRPr="003C019F" w:rsidRDefault="000D7692" w:rsidP="000D7692">
      <w:pPr>
        <w:spacing w:line="360" w:lineRule="auto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Критерии оценивания устного ответа на кандидатском экзамене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0D7692" w:rsidRPr="003C019F" w14:paraId="2EB06E81" w14:textId="77777777" w:rsidTr="00923BA1">
        <w:tc>
          <w:tcPr>
            <w:tcW w:w="2972" w:type="dxa"/>
          </w:tcPr>
          <w:p w14:paraId="0F1D2448" w14:textId="77777777" w:rsidR="000D7692" w:rsidRPr="003C019F" w:rsidRDefault="000D7692" w:rsidP="00923BA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4-балльная шкала (уровень освоения)</w:t>
            </w:r>
          </w:p>
        </w:tc>
        <w:tc>
          <w:tcPr>
            <w:tcW w:w="6373" w:type="dxa"/>
          </w:tcPr>
          <w:p w14:paraId="6C059EF8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Критерии</w:t>
            </w:r>
          </w:p>
        </w:tc>
      </w:tr>
      <w:tr w:rsidR="000D7692" w:rsidRPr="003C019F" w14:paraId="5F8E21A3" w14:textId="77777777" w:rsidTr="00923BA1">
        <w:tc>
          <w:tcPr>
            <w:tcW w:w="2972" w:type="dxa"/>
          </w:tcPr>
          <w:p w14:paraId="418C1F9B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Отлично</w:t>
            </w:r>
          </w:p>
        </w:tc>
        <w:tc>
          <w:tcPr>
            <w:tcW w:w="6373" w:type="dxa"/>
          </w:tcPr>
          <w:p w14:paraId="37A567DC" w14:textId="76660F97" w:rsidR="000D7692" w:rsidRPr="003C019F" w:rsidRDefault="000D7692" w:rsidP="00923BA1">
            <w:pPr>
              <w:jc w:val="both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 xml:space="preserve">Задание выполнено полностью, правильно, самостоятельно, </w:t>
            </w:r>
            <w:proofErr w:type="gramStart"/>
            <w:r w:rsidRPr="003C019F">
              <w:rPr>
                <w:sz w:val="28"/>
                <w:szCs w:val="28"/>
              </w:rPr>
              <w:t>грамотно  оформлено</w:t>
            </w:r>
            <w:proofErr w:type="gramEnd"/>
            <w:r w:rsidRPr="003C019F">
              <w:rPr>
                <w:sz w:val="28"/>
                <w:szCs w:val="28"/>
              </w:rPr>
              <w:t>.  По первому и второму вопросам аспирантом осуществлено краткое   изложение   содержания   текста,</w:t>
            </w:r>
            <w:r w:rsidR="00577EF0">
              <w:rPr>
                <w:sz w:val="28"/>
                <w:szCs w:val="28"/>
              </w:rPr>
              <w:t xml:space="preserve"> </w:t>
            </w:r>
            <w:proofErr w:type="gramStart"/>
            <w:r w:rsidRPr="003C019F">
              <w:rPr>
                <w:sz w:val="28"/>
                <w:szCs w:val="28"/>
              </w:rPr>
              <w:lastRenderedPageBreak/>
              <w:t>представленного  в</w:t>
            </w:r>
            <w:proofErr w:type="gramEnd"/>
            <w:r w:rsidRPr="003C019F">
              <w:rPr>
                <w:sz w:val="28"/>
                <w:szCs w:val="28"/>
              </w:rPr>
              <w:t xml:space="preserve">  вопросе,  на  иностранном либо на родном языке   с   правильным   использованием соответствующих грамматических конструкций и  специальной  лексики,  правильно  понята  и изложена основная мысль текста. По третьему вопросу </w:t>
            </w:r>
            <w:proofErr w:type="gramStart"/>
            <w:r w:rsidRPr="003C019F">
              <w:rPr>
                <w:sz w:val="28"/>
                <w:szCs w:val="28"/>
              </w:rPr>
              <w:t>студентом  осуществлено</w:t>
            </w:r>
            <w:proofErr w:type="gramEnd"/>
            <w:r w:rsidRPr="003C019F">
              <w:rPr>
                <w:sz w:val="28"/>
                <w:szCs w:val="28"/>
              </w:rPr>
              <w:t xml:space="preserve">  грамотное монологическое  высказывание  на  иностранном языке по обозначенной теме, правильно поняты дополнительные вопросы экзаменатора, на них даны   полные,   грамматически   правильные ответы.</w:t>
            </w:r>
          </w:p>
        </w:tc>
      </w:tr>
      <w:tr w:rsidR="000D7692" w:rsidRPr="003C019F" w14:paraId="623C5A01" w14:textId="77777777" w:rsidTr="00923BA1">
        <w:tc>
          <w:tcPr>
            <w:tcW w:w="2972" w:type="dxa"/>
          </w:tcPr>
          <w:p w14:paraId="6AAD4553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373" w:type="dxa"/>
          </w:tcPr>
          <w:p w14:paraId="14497C90" w14:textId="77777777" w:rsidR="000D7692" w:rsidRPr="003C019F" w:rsidRDefault="000D7692" w:rsidP="00923BA1">
            <w:pPr>
              <w:jc w:val="both"/>
              <w:rPr>
                <w:sz w:val="28"/>
                <w:szCs w:val="28"/>
              </w:rPr>
            </w:pPr>
            <w:proofErr w:type="gramStart"/>
            <w:r w:rsidRPr="003C019F">
              <w:rPr>
                <w:sz w:val="28"/>
                <w:szCs w:val="28"/>
              </w:rPr>
              <w:t>Задание  выполнено</w:t>
            </w:r>
            <w:proofErr w:type="gramEnd"/>
            <w:r w:rsidRPr="003C019F">
              <w:rPr>
                <w:sz w:val="28"/>
                <w:szCs w:val="28"/>
              </w:rPr>
              <w:t xml:space="preserve">  полностью,  в  целом правильно,  самостоятельно,  но  с  некоторыми грамматическими или лексическими ошибками. По первому вопросу и </w:t>
            </w:r>
            <w:proofErr w:type="gramStart"/>
            <w:r w:rsidRPr="003C019F">
              <w:rPr>
                <w:sz w:val="28"/>
                <w:szCs w:val="28"/>
              </w:rPr>
              <w:t>второму  вопросам</w:t>
            </w:r>
            <w:proofErr w:type="gramEnd"/>
            <w:r w:rsidRPr="003C019F">
              <w:rPr>
                <w:sz w:val="28"/>
                <w:szCs w:val="28"/>
              </w:rPr>
              <w:t xml:space="preserve"> аспирантом осуществлено  краткое  изложение  содержания текста,   представленного   в   вопросе,   на иностранном или родном языке </w:t>
            </w:r>
            <w:proofErr w:type="spellStart"/>
            <w:r w:rsidRPr="003C019F">
              <w:rPr>
                <w:sz w:val="28"/>
                <w:szCs w:val="28"/>
              </w:rPr>
              <w:t>языке</w:t>
            </w:r>
            <w:proofErr w:type="spellEnd"/>
            <w:r w:rsidRPr="003C019F">
              <w:rPr>
                <w:sz w:val="28"/>
                <w:szCs w:val="28"/>
              </w:rPr>
              <w:t xml:space="preserve">  с  не  всегда  правильным использованием соответствующих грамматических  конструкций  и  специальной лексики,  в целом правильно понята и изложена основная мысль текста. По третьему вопросу аспирантом осуществлено   монологическое </w:t>
            </w:r>
            <w:proofErr w:type="gramStart"/>
            <w:r w:rsidRPr="003C019F">
              <w:rPr>
                <w:sz w:val="28"/>
                <w:szCs w:val="28"/>
              </w:rPr>
              <w:t>высказывание  на</w:t>
            </w:r>
            <w:proofErr w:type="gramEnd"/>
            <w:r w:rsidRPr="003C019F">
              <w:rPr>
                <w:sz w:val="28"/>
                <w:szCs w:val="28"/>
              </w:rPr>
              <w:t xml:space="preserve">  иностранном  языке  по обозначенной    теме    с    небольшими грамматическими  ошибками  или  неверным использование  лексики,  в  целом  правильно поняты дополнительные вопросы экзаменатора, на них даны ответы, возможно, с небольшими ошибками в плане грамматики и лексики.</w:t>
            </w:r>
          </w:p>
        </w:tc>
      </w:tr>
      <w:tr w:rsidR="000D7692" w:rsidRPr="003C019F" w14:paraId="7C0CAF5F" w14:textId="77777777" w:rsidTr="00923BA1">
        <w:tc>
          <w:tcPr>
            <w:tcW w:w="2972" w:type="dxa"/>
          </w:tcPr>
          <w:p w14:paraId="4055D352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>Удовлетворительно</w:t>
            </w:r>
          </w:p>
        </w:tc>
        <w:tc>
          <w:tcPr>
            <w:tcW w:w="6373" w:type="dxa"/>
          </w:tcPr>
          <w:p w14:paraId="3798CD67" w14:textId="77777777" w:rsidR="000D7692" w:rsidRPr="003C019F" w:rsidRDefault="000D7692" w:rsidP="00923BA1">
            <w:pPr>
              <w:jc w:val="both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t xml:space="preserve">По первому вопросу и </w:t>
            </w:r>
            <w:proofErr w:type="gramStart"/>
            <w:r w:rsidRPr="003C019F">
              <w:rPr>
                <w:sz w:val="28"/>
                <w:szCs w:val="28"/>
              </w:rPr>
              <w:t>второму  вопросам</w:t>
            </w:r>
            <w:proofErr w:type="gramEnd"/>
            <w:r w:rsidRPr="003C019F">
              <w:rPr>
                <w:sz w:val="28"/>
                <w:szCs w:val="28"/>
              </w:rPr>
              <w:t xml:space="preserve"> аспирантом осуществлено  краткое  изложение  содержания текста,   представленного   в   вопросе,   на иностранном  или на родном языке с  не  всегда  правильным использованием грамматических конструкций и специальной лексики, в целом правильно понята основная мысль текста. По третьему вопросу аспирантом   осуществлено   монологическое </w:t>
            </w:r>
            <w:proofErr w:type="gramStart"/>
            <w:r w:rsidRPr="003C019F">
              <w:rPr>
                <w:sz w:val="28"/>
                <w:szCs w:val="28"/>
              </w:rPr>
              <w:t>высказывание  на</w:t>
            </w:r>
            <w:proofErr w:type="gramEnd"/>
            <w:r w:rsidRPr="003C019F">
              <w:rPr>
                <w:sz w:val="28"/>
                <w:szCs w:val="28"/>
              </w:rPr>
              <w:t xml:space="preserve">  иностранном  языке по обозначенной   теме   с   грамматическими ошибками   или   неверным   использование лексики,   в   целом   правильно   поняты дополнительные вопросы экзаменатора, на них даны  ответы,  возможно,  с  ошибками  в  плане грамматики и лексики.</w:t>
            </w:r>
          </w:p>
        </w:tc>
      </w:tr>
      <w:tr w:rsidR="000D7692" w:rsidRPr="003C019F" w14:paraId="2F7D6389" w14:textId="77777777" w:rsidTr="00923BA1">
        <w:tc>
          <w:tcPr>
            <w:tcW w:w="2972" w:type="dxa"/>
          </w:tcPr>
          <w:p w14:paraId="0DB0D03E" w14:textId="77777777" w:rsidR="000D7692" w:rsidRPr="003C019F" w:rsidRDefault="000D7692" w:rsidP="00923BA1">
            <w:pPr>
              <w:spacing w:line="360" w:lineRule="auto"/>
              <w:rPr>
                <w:sz w:val="28"/>
                <w:szCs w:val="28"/>
              </w:rPr>
            </w:pPr>
            <w:r w:rsidRPr="003C019F">
              <w:rPr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373" w:type="dxa"/>
          </w:tcPr>
          <w:p w14:paraId="53319065" w14:textId="77777777" w:rsidR="000D7692" w:rsidRPr="003C019F" w:rsidRDefault="000D7692" w:rsidP="00923BA1">
            <w:pPr>
              <w:jc w:val="both"/>
              <w:rPr>
                <w:sz w:val="28"/>
                <w:szCs w:val="28"/>
              </w:rPr>
            </w:pPr>
            <w:proofErr w:type="gramStart"/>
            <w:r w:rsidRPr="003C019F">
              <w:rPr>
                <w:sz w:val="28"/>
                <w:szCs w:val="28"/>
              </w:rPr>
              <w:t>Задание  выполнено</w:t>
            </w:r>
            <w:proofErr w:type="gramEnd"/>
            <w:r w:rsidRPr="003C019F">
              <w:rPr>
                <w:sz w:val="28"/>
                <w:szCs w:val="28"/>
              </w:rPr>
              <w:t xml:space="preserve">  в  объеме  менее  50%,    с существенными    грамматическими    или лексическими ошибками. По первому и второму вопросам аспирантом </w:t>
            </w:r>
            <w:proofErr w:type="gramStart"/>
            <w:r w:rsidRPr="003C019F">
              <w:rPr>
                <w:sz w:val="28"/>
                <w:szCs w:val="28"/>
              </w:rPr>
              <w:t>осуществлено  краткое</w:t>
            </w:r>
            <w:proofErr w:type="gramEnd"/>
            <w:r w:rsidRPr="003C019F">
              <w:rPr>
                <w:sz w:val="28"/>
                <w:szCs w:val="28"/>
              </w:rPr>
              <w:t xml:space="preserve">  изложение содержания текста, представленного в вопросе, на  иностранном  или родном языке  с  неправильным использованием грамматических конструкций и специальной лексики, неверно понята основная мысль текста. По третьему вопросу аспирантом осуществлено монологическое высказывание на </w:t>
            </w:r>
            <w:proofErr w:type="gramStart"/>
            <w:r w:rsidRPr="003C019F">
              <w:rPr>
                <w:sz w:val="28"/>
                <w:szCs w:val="28"/>
              </w:rPr>
              <w:t>иностранном  языке</w:t>
            </w:r>
            <w:proofErr w:type="gramEnd"/>
            <w:r w:rsidRPr="003C019F">
              <w:rPr>
                <w:sz w:val="28"/>
                <w:szCs w:val="28"/>
              </w:rPr>
              <w:t xml:space="preserve">  по  обозначенной  теме  с грубыми  грамматическими  ошибками,  неправильно  поняты  дополнительные  вопросы экзаменатора,  на  вопросы  даны  ответы  не представляющие собой грамотную связную речь на иностранном языке, либо не даны ответы на вопросы.</w:t>
            </w:r>
          </w:p>
        </w:tc>
      </w:tr>
    </w:tbl>
    <w:p w14:paraId="7860475F" w14:textId="77777777" w:rsidR="000D7692" w:rsidRPr="003C019F" w:rsidRDefault="000D7692" w:rsidP="000D7692">
      <w:pPr>
        <w:spacing w:line="360" w:lineRule="auto"/>
        <w:rPr>
          <w:b/>
          <w:bCs/>
          <w:sz w:val="28"/>
          <w:szCs w:val="28"/>
        </w:rPr>
      </w:pPr>
    </w:p>
    <w:p w14:paraId="209F0817" w14:textId="77777777" w:rsidR="000D7692" w:rsidRPr="003C019F" w:rsidRDefault="000D7692" w:rsidP="000D7692">
      <w:pPr>
        <w:pStyle w:val="a4"/>
        <w:numPr>
          <w:ilvl w:val="0"/>
          <w:numId w:val="1"/>
        </w:numPr>
        <w:snapToGrid w:val="0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Литература:</w:t>
      </w:r>
    </w:p>
    <w:p w14:paraId="10062882" w14:textId="77777777" w:rsidR="000D7692" w:rsidRPr="003C019F" w:rsidRDefault="000D7692" w:rsidP="000D7692">
      <w:pPr>
        <w:pStyle w:val="a4"/>
        <w:snapToGrid w:val="0"/>
        <w:rPr>
          <w:b/>
          <w:bCs/>
          <w:sz w:val="28"/>
          <w:szCs w:val="28"/>
          <w:u w:val="single"/>
        </w:rPr>
      </w:pPr>
      <w:r w:rsidRPr="003C019F">
        <w:rPr>
          <w:b/>
          <w:bCs/>
          <w:sz w:val="28"/>
          <w:szCs w:val="28"/>
          <w:u w:val="single"/>
        </w:rPr>
        <w:t>Английский язык</w:t>
      </w:r>
    </w:p>
    <w:p w14:paraId="574CC802" w14:textId="77777777" w:rsidR="000D7692" w:rsidRPr="003C019F" w:rsidRDefault="000D7692" w:rsidP="000D7692">
      <w:pPr>
        <w:snapToGrid w:val="0"/>
        <w:ind w:right="282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 xml:space="preserve">Основная литература: </w:t>
      </w:r>
    </w:p>
    <w:p w14:paraId="37A1EB30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Курс английского языка для аспирантов = </w:t>
      </w:r>
      <w:proofErr w:type="spellStart"/>
      <w:r w:rsidRPr="003C019F">
        <w:rPr>
          <w:sz w:val="28"/>
          <w:szCs w:val="28"/>
        </w:rPr>
        <w:t>Learn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to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Read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Science</w:t>
      </w:r>
      <w:proofErr w:type="spellEnd"/>
      <w:r w:rsidRPr="003C019F">
        <w:rPr>
          <w:sz w:val="28"/>
          <w:szCs w:val="28"/>
        </w:rPr>
        <w:t xml:space="preserve">: учеб. пособие / Н.И. Шахова [и др.]; Отв. ред. Е.Э. </w:t>
      </w:r>
      <w:proofErr w:type="spellStart"/>
      <w:r w:rsidRPr="003C019F">
        <w:rPr>
          <w:sz w:val="28"/>
          <w:szCs w:val="28"/>
        </w:rPr>
        <w:t>Бреховских</w:t>
      </w:r>
      <w:proofErr w:type="spellEnd"/>
      <w:r w:rsidRPr="003C019F">
        <w:rPr>
          <w:sz w:val="28"/>
          <w:szCs w:val="28"/>
        </w:rPr>
        <w:t>. - 12-е изд. - М.: Флинта; Наука, 2012. - 360 с. (10 экз.)</w:t>
      </w:r>
    </w:p>
    <w:p w14:paraId="59C870F2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proofErr w:type="spellStart"/>
      <w:r w:rsidRPr="003C019F">
        <w:rPr>
          <w:sz w:val="28"/>
          <w:szCs w:val="28"/>
        </w:rPr>
        <w:t>Шукунда</w:t>
      </w:r>
      <w:proofErr w:type="spellEnd"/>
      <w:r w:rsidRPr="003C019F">
        <w:rPr>
          <w:sz w:val="28"/>
          <w:szCs w:val="28"/>
        </w:rPr>
        <w:t xml:space="preserve">, С.З. Английский язык для гуманитариев = </w:t>
      </w:r>
      <w:proofErr w:type="spellStart"/>
      <w:r w:rsidRPr="003C019F">
        <w:rPr>
          <w:sz w:val="28"/>
          <w:szCs w:val="28"/>
        </w:rPr>
        <w:t>Newspaper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in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the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Classroom</w:t>
      </w:r>
      <w:proofErr w:type="spellEnd"/>
      <w:r w:rsidRPr="003C019F">
        <w:rPr>
          <w:sz w:val="28"/>
          <w:szCs w:val="28"/>
        </w:rPr>
        <w:t xml:space="preserve"> / под ред. С.Г. Тер-Минасовой. - Ростов н/</w:t>
      </w:r>
      <w:proofErr w:type="gramStart"/>
      <w:r w:rsidRPr="003C019F">
        <w:rPr>
          <w:sz w:val="28"/>
          <w:szCs w:val="28"/>
        </w:rPr>
        <w:t>Д :</w:t>
      </w:r>
      <w:proofErr w:type="gramEnd"/>
      <w:r w:rsidRPr="003C019F">
        <w:rPr>
          <w:sz w:val="28"/>
          <w:szCs w:val="28"/>
        </w:rPr>
        <w:t xml:space="preserve"> Феникс, 2004. - 384 с. (88 экз.)</w:t>
      </w:r>
    </w:p>
    <w:p w14:paraId="79A1CBF4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proofErr w:type="spellStart"/>
      <w:r w:rsidRPr="003C019F">
        <w:rPr>
          <w:sz w:val="28"/>
          <w:szCs w:val="28"/>
        </w:rPr>
        <w:t>Агабекян</w:t>
      </w:r>
      <w:proofErr w:type="spellEnd"/>
      <w:r w:rsidRPr="003C019F">
        <w:rPr>
          <w:sz w:val="28"/>
          <w:szCs w:val="28"/>
        </w:rPr>
        <w:t>, И.П. Английский язык для технических вузов. - 5-е изд. - Ростов н/</w:t>
      </w:r>
      <w:proofErr w:type="gramStart"/>
      <w:r w:rsidRPr="003C019F">
        <w:rPr>
          <w:sz w:val="28"/>
          <w:szCs w:val="28"/>
        </w:rPr>
        <w:t>Д :</w:t>
      </w:r>
      <w:proofErr w:type="gramEnd"/>
      <w:r w:rsidRPr="003C019F">
        <w:rPr>
          <w:sz w:val="28"/>
          <w:szCs w:val="28"/>
        </w:rPr>
        <w:t xml:space="preserve"> Феникс, 2004. - 352 с. (17 экз.)</w:t>
      </w:r>
    </w:p>
    <w:p w14:paraId="4F1A39E3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Григоров, В.Б. Как работать с научной статьей. Пособие по английскому языку: доп. Гос. ком. СССР по народ. образ. в кач. учеб. </w:t>
      </w:r>
      <w:proofErr w:type="spellStart"/>
      <w:r w:rsidRPr="003C019F">
        <w:rPr>
          <w:sz w:val="28"/>
          <w:szCs w:val="28"/>
        </w:rPr>
        <w:t>пособ</w:t>
      </w:r>
      <w:proofErr w:type="spellEnd"/>
      <w:r w:rsidRPr="003C019F">
        <w:rPr>
          <w:sz w:val="28"/>
          <w:szCs w:val="28"/>
        </w:rPr>
        <w:t xml:space="preserve">. для студ. втузов. - М.: </w:t>
      </w:r>
      <w:proofErr w:type="spellStart"/>
      <w:r w:rsidRPr="003C019F">
        <w:rPr>
          <w:sz w:val="28"/>
          <w:szCs w:val="28"/>
        </w:rPr>
        <w:t>Высш</w:t>
      </w:r>
      <w:proofErr w:type="spellEnd"/>
      <w:r w:rsidRPr="003C019F">
        <w:rPr>
          <w:sz w:val="28"/>
          <w:szCs w:val="28"/>
        </w:rPr>
        <w:t>. шк., 1991. - 202 с. (3 экз.)</w:t>
      </w:r>
    </w:p>
    <w:p w14:paraId="3C2BA92F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Донченко, Е.Н.  Английский язык для студентов нетехнических факультетов: рек. Академией гуманитарных наук в качестве учеб. </w:t>
      </w:r>
      <w:proofErr w:type="spellStart"/>
      <w:r w:rsidRPr="003C019F">
        <w:rPr>
          <w:sz w:val="28"/>
          <w:szCs w:val="28"/>
        </w:rPr>
        <w:t>пособ</w:t>
      </w:r>
      <w:proofErr w:type="spellEnd"/>
      <w:r w:rsidRPr="003C019F">
        <w:rPr>
          <w:sz w:val="28"/>
          <w:szCs w:val="28"/>
        </w:rPr>
        <w:t xml:space="preserve">. для </w:t>
      </w:r>
      <w:proofErr w:type="gramStart"/>
      <w:r w:rsidRPr="003C019F">
        <w:rPr>
          <w:sz w:val="28"/>
          <w:szCs w:val="28"/>
        </w:rPr>
        <w:t>вузов .</w:t>
      </w:r>
      <w:proofErr w:type="gramEnd"/>
      <w:r w:rsidRPr="003C019F">
        <w:rPr>
          <w:sz w:val="28"/>
          <w:szCs w:val="28"/>
        </w:rPr>
        <w:t xml:space="preserve"> - Ростов н/</w:t>
      </w:r>
      <w:proofErr w:type="gramStart"/>
      <w:r w:rsidRPr="003C019F">
        <w:rPr>
          <w:sz w:val="28"/>
          <w:szCs w:val="28"/>
        </w:rPr>
        <w:t>Д :</w:t>
      </w:r>
      <w:proofErr w:type="gramEnd"/>
      <w:r w:rsidRPr="003C019F">
        <w:rPr>
          <w:sz w:val="28"/>
          <w:szCs w:val="28"/>
        </w:rPr>
        <w:t xml:space="preserve"> Феникс, 2005. - 316 с. (73 экз.)</w:t>
      </w:r>
    </w:p>
    <w:p w14:paraId="7206433E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proofErr w:type="spellStart"/>
      <w:r w:rsidRPr="003C019F">
        <w:rPr>
          <w:sz w:val="28"/>
          <w:szCs w:val="28"/>
        </w:rPr>
        <w:t>Числова</w:t>
      </w:r>
      <w:proofErr w:type="spellEnd"/>
      <w:r w:rsidRPr="003C019F">
        <w:rPr>
          <w:sz w:val="28"/>
          <w:szCs w:val="28"/>
        </w:rPr>
        <w:t xml:space="preserve">, А.С. Английский язык для гуманитарных </w:t>
      </w:r>
      <w:proofErr w:type="gramStart"/>
      <w:r w:rsidRPr="003C019F">
        <w:rPr>
          <w:sz w:val="28"/>
          <w:szCs w:val="28"/>
        </w:rPr>
        <w:t>факультетов :</w:t>
      </w:r>
      <w:proofErr w:type="gramEnd"/>
      <w:r w:rsidRPr="003C019F">
        <w:rPr>
          <w:sz w:val="28"/>
          <w:szCs w:val="28"/>
        </w:rPr>
        <w:t xml:space="preserve"> учебник по английскому языку для студентов неязыковых специальностей: доп. М-</w:t>
      </w:r>
      <w:proofErr w:type="spellStart"/>
      <w:r w:rsidRPr="003C019F">
        <w:rPr>
          <w:sz w:val="28"/>
          <w:szCs w:val="28"/>
        </w:rPr>
        <w:t>вом</w:t>
      </w:r>
      <w:proofErr w:type="spellEnd"/>
      <w:r w:rsidRPr="003C019F">
        <w:rPr>
          <w:sz w:val="28"/>
          <w:szCs w:val="28"/>
        </w:rPr>
        <w:t xml:space="preserve"> образования РФ в качестве учебника для вузов   . - Ростов н/</w:t>
      </w:r>
      <w:proofErr w:type="gramStart"/>
      <w:r w:rsidRPr="003C019F">
        <w:rPr>
          <w:sz w:val="28"/>
          <w:szCs w:val="28"/>
        </w:rPr>
        <w:t>Д :</w:t>
      </w:r>
      <w:proofErr w:type="gramEnd"/>
      <w:r w:rsidRPr="003C019F">
        <w:rPr>
          <w:sz w:val="28"/>
          <w:szCs w:val="28"/>
        </w:rPr>
        <w:t xml:space="preserve"> Феникс, 2005. - 288 с. (53 экз.)</w:t>
      </w:r>
    </w:p>
    <w:p w14:paraId="754E9330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proofErr w:type="spellStart"/>
      <w:r w:rsidRPr="003C019F">
        <w:rPr>
          <w:sz w:val="28"/>
          <w:szCs w:val="28"/>
        </w:rPr>
        <w:t>Гарагуля</w:t>
      </w:r>
      <w:proofErr w:type="spellEnd"/>
      <w:r w:rsidRPr="003C019F">
        <w:rPr>
          <w:sz w:val="28"/>
          <w:szCs w:val="28"/>
        </w:rPr>
        <w:t xml:space="preserve"> С.И., Английский язык для аспирантов и соискателей ученой степени [Электронный ресурс] / </w:t>
      </w:r>
      <w:proofErr w:type="spellStart"/>
      <w:r w:rsidRPr="003C019F">
        <w:rPr>
          <w:sz w:val="28"/>
          <w:szCs w:val="28"/>
        </w:rPr>
        <w:t>Гарагуля</w:t>
      </w:r>
      <w:proofErr w:type="spellEnd"/>
      <w:r w:rsidRPr="003C019F">
        <w:rPr>
          <w:sz w:val="28"/>
          <w:szCs w:val="28"/>
        </w:rPr>
        <w:t xml:space="preserve"> С.И.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ВЛАДОС, 2015. </w:t>
      </w:r>
    </w:p>
    <w:p w14:paraId="62718768" w14:textId="77777777" w:rsidR="000D7692" w:rsidRPr="003C019F" w:rsidRDefault="000D7692" w:rsidP="000D7692">
      <w:pPr>
        <w:pStyle w:val="a4"/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http://www.studentlibrary.ru/book/ISBN9785691021985.html (ЭБС «Консультант студента»)</w:t>
      </w:r>
    </w:p>
    <w:p w14:paraId="38647B12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rPr>
          <w:sz w:val="28"/>
          <w:szCs w:val="28"/>
          <w:lang w:val="en-US"/>
        </w:rPr>
      </w:pPr>
      <w:r w:rsidRPr="003C019F">
        <w:rPr>
          <w:sz w:val="28"/>
          <w:szCs w:val="28"/>
        </w:rPr>
        <w:lastRenderedPageBreak/>
        <w:t xml:space="preserve">Вдовичев А.В., Английский язык для магистрантов и аспирантов. </w:t>
      </w:r>
      <w:r w:rsidRPr="003C019F">
        <w:rPr>
          <w:sz w:val="28"/>
          <w:szCs w:val="28"/>
          <w:lang w:val="en-US"/>
        </w:rPr>
        <w:t>English for Graduate and Postgraduate Students [</w:t>
      </w:r>
      <w:r w:rsidRPr="003C019F">
        <w:rPr>
          <w:sz w:val="28"/>
          <w:szCs w:val="28"/>
        </w:rPr>
        <w:t>Электронный</w:t>
      </w:r>
      <w:r w:rsidRPr="003C019F">
        <w:rPr>
          <w:sz w:val="28"/>
          <w:szCs w:val="28"/>
          <w:lang w:val="en-US"/>
        </w:rPr>
        <w:t xml:space="preserve"> </w:t>
      </w:r>
      <w:r w:rsidRPr="003C019F">
        <w:rPr>
          <w:sz w:val="28"/>
          <w:szCs w:val="28"/>
        </w:rPr>
        <w:t>ресурс</w:t>
      </w:r>
      <w:r w:rsidRPr="003C019F">
        <w:rPr>
          <w:sz w:val="28"/>
          <w:szCs w:val="28"/>
          <w:lang w:val="en-US"/>
        </w:rPr>
        <w:t xml:space="preserve">] / </w:t>
      </w:r>
      <w:r w:rsidRPr="003C019F">
        <w:rPr>
          <w:sz w:val="28"/>
          <w:szCs w:val="28"/>
        </w:rPr>
        <w:t>А</w:t>
      </w:r>
      <w:r w:rsidRPr="003C019F">
        <w:rPr>
          <w:sz w:val="28"/>
          <w:szCs w:val="28"/>
          <w:lang w:val="en-US"/>
        </w:rPr>
        <w:t>.</w:t>
      </w:r>
      <w:r w:rsidRPr="003C019F">
        <w:rPr>
          <w:sz w:val="28"/>
          <w:szCs w:val="28"/>
        </w:rPr>
        <w:t>В</w:t>
      </w:r>
      <w:r w:rsidRPr="003C019F">
        <w:rPr>
          <w:sz w:val="28"/>
          <w:szCs w:val="28"/>
          <w:lang w:val="en-US"/>
        </w:rPr>
        <w:t xml:space="preserve">. </w:t>
      </w:r>
      <w:r w:rsidRPr="003C019F">
        <w:rPr>
          <w:sz w:val="28"/>
          <w:szCs w:val="28"/>
        </w:rPr>
        <w:t>Вдовичев</w:t>
      </w:r>
      <w:r w:rsidRPr="003C019F">
        <w:rPr>
          <w:sz w:val="28"/>
          <w:szCs w:val="28"/>
          <w:lang w:val="en-US"/>
        </w:rPr>
        <w:t xml:space="preserve">, </w:t>
      </w:r>
      <w:r w:rsidRPr="003C019F">
        <w:rPr>
          <w:sz w:val="28"/>
          <w:szCs w:val="28"/>
        </w:rPr>
        <w:t>Н</w:t>
      </w:r>
      <w:r w:rsidRPr="003C019F">
        <w:rPr>
          <w:sz w:val="28"/>
          <w:szCs w:val="28"/>
          <w:lang w:val="en-US"/>
        </w:rPr>
        <w:t>.</w:t>
      </w:r>
      <w:r w:rsidRPr="003C019F">
        <w:rPr>
          <w:sz w:val="28"/>
          <w:szCs w:val="28"/>
        </w:rPr>
        <w:t>Г</w:t>
      </w:r>
      <w:r w:rsidRPr="003C019F">
        <w:rPr>
          <w:sz w:val="28"/>
          <w:szCs w:val="28"/>
          <w:lang w:val="en-US"/>
        </w:rPr>
        <w:t xml:space="preserve">. </w:t>
      </w:r>
      <w:r w:rsidRPr="003C019F">
        <w:rPr>
          <w:sz w:val="28"/>
          <w:szCs w:val="28"/>
        </w:rPr>
        <w:t>Оловникова</w:t>
      </w:r>
      <w:r w:rsidRPr="003C019F">
        <w:rPr>
          <w:sz w:val="28"/>
          <w:szCs w:val="28"/>
          <w:lang w:val="en-US"/>
        </w:rPr>
        <w:t xml:space="preserve"> - </w:t>
      </w:r>
      <w:r w:rsidRPr="003C019F">
        <w:rPr>
          <w:sz w:val="28"/>
          <w:szCs w:val="28"/>
        </w:rPr>
        <w:t>М</w:t>
      </w:r>
      <w:proofErr w:type="gramStart"/>
      <w:r w:rsidRPr="003C019F">
        <w:rPr>
          <w:sz w:val="28"/>
          <w:szCs w:val="28"/>
          <w:lang w:val="en-US"/>
        </w:rPr>
        <w:t>. :</w:t>
      </w:r>
      <w:proofErr w:type="gramEnd"/>
      <w:r w:rsidRPr="003C019F">
        <w:rPr>
          <w:sz w:val="28"/>
          <w:szCs w:val="28"/>
          <w:lang w:val="en-US"/>
        </w:rPr>
        <w:t xml:space="preserve"> </w:t>
      </w:r>
      <w:r w:rsidRPr="003C019F">
        <w:rPr>
          <w:sz w:val="28"/>
          <w:szCs w:val="28"/>
        </w:rPr>
        <w:t>ФЛИНТА</w:t>
      </w:r>
      <w:r w:rsidRPr="003C019F">
        <w:rPr>
          <w:sz w:val="28"/>
          <w:szCs w:val="28"/>
          <w:lang w:val="en-US"/>
        </w:rPr>
        <w:t xml:space="preserve">, 2015. </w:t>
      </w:r>
    </w:p>
    <w:p w14:paraId="01D236A9" w14:textId="77777777" w:rsidR="000D7692" w:rsidRPr="003C019F" w:rsidRDefault="000D7692" w:rsidP="000D7692">
      <w:pPr>
        <w:pStyle w:val="a4"/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http://www.studentlibrary.ru/book/ISBN9785976522473.html (ЭБС «Консультант студента»)</w:t>
      </w:r>
    </w:p>
    <w:p w14:paraId="7887B20E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Казакова О.П., Технология подготовки к кандидатскому экзамену по английскому языку [Электронный ресурс</w:t>
      </w:r>
      <w:proofErr w:type="gramStart"/>
      <w:r w:rsidRPr="003C019F">
        <w:rPr>
          <w:sz w:val="28"/>
          <w:szCs w:val="28"/>
        </w:rPr>
        <w:t>] :</w:t>
      </w:r>
      <w:proofErr w:type="gramEnd"/>
      <w:r w:rsidRPr="003C019F">
        <w:rPr>
          <w:sz w:val="28"/>
          <w:szCs w:val="28"/>
        </w:rPr>
        <w:t xml:space="preserve"> учеб. пособие / О.П. Казакова, Е.А. Суровцева. - 2-е изд., стер.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ФЛИНТА, 2015. </w:t>
      </w:r>
    </w:p>
    <w:p w14:paraId="08C6B9EE" w14:textId="77777777" w:rsidR="000D7692" w:rsidRPr="003C019F" w:rsidRDefault="000D7692" w:rsidP="000D7692">
      <w:pPr>
        <w:pStyle w:val="a4"/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http://www.studentlibrary.ru/book/ISBN9785976521360.html (ЭБС «Консультант студента»)</w:t>
      </w:r>
    </w:p>
    <w:p w14:paraId="4AD786CC" w14:textId="77777777" w:rsidR="000D7692" w:rsidRPr="003C019F" w:rsidRDefault="000D7692" w:rsidP="000D7692">
      <w:pPr>
        <w:pStyle w:val="a4"/>
        <w:numPr>
          <w:ilvl w:val="0"/>
          <w:numId w:val="2"/>
        </w:numPr>
        <w:snapToGrid w:val="0"/>
        <w:ind w:right="28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Бочкарева Т.С., Английский язык для аспирантов [Электронный ресурс]: учебное пособие / Бочкарева Т.С., Дмитриева Е.В. - Оренбург: ОГУ, 2017. Режим доступа: http://www.studentlibrary.ru/book/ISBN9785741016954.html (ЭБС «Консультант студента»)</w:t>
      </w:r>
    </w:p>
    <w:p w14:paraId="495B27CF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b/>
          <w:bCs/>
          <w:sz w:val="28"/>
          <w:szCs w:val="28"/>
        </w:rPr>
        <w:t>б) дополнительная литература</w:t>
      </w:r>
      <w:r w:rsidRPr="003C019F">
        <w:rPr>
          <w:sz w:val="28"/>
          <w:szCs w:val="28"/>
        </w:rPr>
        <w:t>:</w:t>
      </w:r>
    </w:p>
    <w:p w14:paraId="49131906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1) </w:t>
      </w:r>
      <w:proofErr w:type="spellStart"/>
      <w:r w:rsidRPr="003C019F">
        <w:rPr>
          <w:sz w:val="28"/>
          <w:szCs w:val="28"/>
        </w:rPr>
        <w:t>Марчева</w:t>
      </w:r>
      <w:proofErr w:type="spellEnd"/>
      <w:r w:rsidRPr="003C019F">
        <w:rPr>
          <w:sz w:val="28"/>
          <w:szCs w:val="28"/>
        </w:rPr>
        <w:t xml:space="preserve"> Л.М., Английский язык для специалистов информационных технологий и математиков: Компьютеры и математика [Электронный ресурс] / Л.М. </w:t>
      </w:r>
      <w:proofErr w:type="spellStart"/>
      <w:r w:rsidRPr="003C019F">
        <w:rPr>
          <w:sz w:val="28"/>
          <w:szCs w:val="28"/>
        </w:rPr>
        <w:t>Марчева</w:t>
      </w:r>
      <w:proofErr w:type="spellEnd"/>
      <w:r w:rsidRPr="003C019F">
        <w:rPr>
          <w:sz w:val="28"/>
          <w:szCs w:val="28"/>
        </w:rPr>
        <w:t xml:space="preserve"> - Архангельск: ИД САФУ, 2016. </w:t>
      </w:r>
    </w:p>
    <w:p w14:paraId="7CB3D970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http://www.studentlibrary.ru/book/ISBN9785261011323.html (ЭБС «Консультант студента»)</w:t>
      </w:r>
    </w:p>
    <w:p w14:paraId="1AA98ADC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2) </w:t>
      </w:r>
      <w:proofErr w:type="spellStart"/>
      <w:r w:rsidRPr="003C019F">
        <w:rPr>
          <w:sz w:val="28"/>
          <w:szCs w:val="28"/>
        </w:rPr>
        <w:t>Шолудченко</w:t>
      </w:r>
      <w:proofErr w:type="spellEnd"/>
      <w:r w:rsidRPr="003C019F">
        <w:rPr>
          <w:sz w:val="28"/>
          <w:szCs w:val="28"/>
        </w:rPr>
        <w:t xml:space="preserve"> И.Е., Английский язык. Бухучет и аудит [Электронный ресурс] / </w:t>
      </w:r>
      <w:proofErr w:type="spellStart"/>
      <w:r w:rsidRPr="003C019F">
        <w:rPr>
          <w:sz w:val="28"/>
          <w:szCs w:val="28"/>
        </w:rPr>
        <w:t>Шолудченко</w:t>
      </w:r>
      <w:proofErr w:type="spellEnd"/>
      <w:r w:rsidRPr="003C019F">
        <w:rPr>
          <w:sz w:val="28"/>
          <w:szCs w:val="28"/>
        </w:rPr>
        <w:t xml:space="preserve"> И.Е. - М.: ФЛИНТА, 2017. </w:t>
      </w:r>
    </w:p>
    <w:p w14:paraId="7540E66C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http://www.studentlibrary.ru/book/ISBN9785976508095.html (ЭБС «Консультант студента»)</w:t>
      </w:r>
    </w:p>
    <w:p w14:paraId="55D4A888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3) Шляхова В.А., Английский язык для экономистов [Электронный ресурс] / Шляхова В. А.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Дашков и К, 2016. </w:t>
      </w:r>
    </w:p>
    <w:p w14:paraId="5A524771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http://www.studentlibrary.ru/book/ISBN9785394022227.html (ЭБС «Консультант студента»)</w:t>
      </w:r>
    </w:p>
    <w:p w14:paraId="218B9252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4) Бочарова Г.В., Английский язык для психологов [Электронный ресурс</w:t>
      </w:r>
      <w:proofErr w:type="gramStart"/>
      <w:r w:rsidRPr="003C019F">
        <w:rPr>
          <w:sz w:val="28"/>
          <w:szCs w:val="28"/>
        </w:rPr>
        <w:t>] :</w:t>
      </w:r>
      <w:proofErr w:type="gramEnd"/>
      <w:r w:rsidRPr="003C019F">
        <w:rPr>
          <w:sz w:val="28"/>
          <w:szCs w:val="28"/>
        </w:rPr>
        <w:t xml:space="preserve"> учеб. пособие /Г.В. </w:t>
      </w:r>
      <w:proofErr w:type="spellStart"/>
      <w:r w:rsidRPr="003C019F">
        <w:rPr>
          <w:sz w:val="28"/>
          <w:szCs w:val="28"/>
        </w:rPr>
        <w:t>Бочарова</w:t>
      </w:r>
      <w:proofErr w:type="spellEnd"/>
      <w:r w:rsidRPr="003C019F">
        <w:rPr>
          <w:sz w:val="28"/>
          <w:szCs w:val="28"/>
        </w:rPr>
        <w:t xml:space="preserve">, Е.В. </w:t>
      </w:r>
      <w:proofErr w:type="spellStart"/>
      <w:r w:rsidRPr="003C019F">
        <w:rPr>
          <w:sz w:val="28"/>
          <w:szCs w:val="28"/>
        </w:rPr>
        <w:t>Никошкова</w:t>
      </w:r>
      <w:proofErr w:type="spellEnd"/>
      <w:r w:rsidRPr="003C019F">
        <w:rPr>
          <w:sz w:val="28"/>
          <w:szCs w:val="28"/>
        </w:rPr>
        <w:t xml:space="preserve">, З.В. Печкурова, М.Г. Степанова ; под ред. Е.В. </w:t>
      </w:r>
      <w:proofErr w:type="spellStart"/>
      <w:r w:rsidRPr="003C019F">
        <w:rPr>
          <w:sz w:val="28"/>
          <w:szCs w:val="28"/>
        </w:rPr>
        <w:t>Никошковой</w:t>
      </w:r>
      <w:proofErr w:type="spellEnd"/>
      <w:r w:rsidRPr="003C019F">
        <w:rPr>
          <w:sz w:val="28"/>
          <w:szCs w:val="28"/>
        </w:rPr>
        <w:t xml:space="preserve">. - 3-е изд., </w:t>
      </w:r>
      <w:proofErr w:type="spellStart"/>
      <w:r w:rsidRPr="003C019F">
        <w:rPr>
          <w:sz w:val="28"/>
          <w:szCs w:val="28"/>
        </w:rPr>
        <w:t>испр</w:t>
      </w:r>
      <w:proofErr w:type="spellEnd"/>
      <w:r w:rsidRPr="003C019F">
        <w:rPr>
          <w:sz w:val="28"/>
          <w:szCs w:val="28"/>
        </w:rPr>
        <w:t xml:space="preserve">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ФЛИНТА, 2011. </w:t>
      </w:r>
    </w:p>
    <w:p w14:paraId="02790638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http://www.studentlibrary.ru/book/ISBN9785893496192.html (ЭБС «Консультант студента»)</w:t>
      </w:r>
    </w:p>
    <w:p w14:paraId="77F04F2F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5) Вепрева Т.Б., Английский язык для научного исследования [Электронный ресурс]: </w:t>
      </w:r>
      <w:proofErr w:type="gramStart"/>
      <w:r w:rsidRPr="003C019F">
        <w:rPr>
          <w:sz w:val="28"/>
          <w:szCs w:val="28"/>
        </w:rPr>
        <w:t>учеб.-</w:t>
      </w:r>
      <w:proofErr w:type="gramEnd"/>
      <w:r w:rsidRPr="003C019F">
        <w:rPr>
          <w:sz w:val="28"/>
          <w:szCs w:val="28"/>
        </w:rPr>
        <w:t xml:space="preserve">метод. пособие / Т.Б. Вепрева, И.М. </w:t>
      </w:r>
      <w:proofErr w:type="spellStart"/>
      <w:r w:rsidRPr="003C019F">
        <w:rPr>
          <w:sz w:val="28"/>
          <w:szCs w:val="28"/>
        </w:rPr>
        <w:t>Зашихина</w:t>
      </w:r>
      <w:proofErr w:type="spellEnd"/>
      <w:r w:rsidRPr="003C019F">
        <w:rPr>
          <w:sz w:val="28"/>
          <w:szCs w:val="28"/>
        </w:rPr>
        <w:t xml:space="preserve">, О.В. </w:t>
      </w:r>
      <w:proofErr w:type="spellStart"/>
      <w:r w:rsidRPr="003C019F">
        <w:rPr>
          <w:sz w:val="28"/>
          <w:szCs w:val="28"/>
        </w:rPr>
        <w:t>Печинкина</w:t>
      </w:r>
      <w:proofErr w:type="spellEnd"/>
      <w:r w:rsidRPr="003C019F">
        <w:rPr>
          <w:sz w:val="28"/>
          <w:szCs w:val="28"/>
        </w:rPr>
        <w:t xml:space="preserve"> - Архангельск : ИД САФУ, 2016. </w:t>
      </w:r>
    </w:p>
    <w:p w14:paraId="591AAACC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http://www.studentlibrary.ru/book/ISBN9785261011286.html (ЭБС «Консультант студента»)</w:t>
      </w:r>
    </w:p>
    <w:p w14:paraId="6F173417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6) Новикова И.А., Английский язык. Практический курс для художников и искусствоведов [Электронный ресурс]: учеб. пособие для студентов вузов, обучающихся по пед. специальностям / И.А. Новикова, Т.А. </w:t>
      </w:r>
      <w:proofErr w:type="spellStart"/>
      <w:r w:rsidRPr="003C019F">
        <w:rPr>
          <w:sz w:val="28"/>
          <w:szCs w:val="28"/>
        </w:rPr>
        <w:t>Быля</w:t>
      </w:r>
      <w:proofErr w:type="spellEnd"/>
      <w:r w:rsidRPr="003C019F">
        <w:rPr>
          <w:sz w:val="28"/>
          <w:szCs w:val="28"/>
        </w:rPr>
        <w:t xml:space="preserve">, Е.Э. </w:t>
      </w:r>
      <w:proofErr w:type="spellStart"/>
      <w:r w:rsidRPr="003C019F">
        <w:rPr>
          <w:sz w:val="28"/>
          <w:szCs w:val="28"/>
        </w:rPr>
        <w:t>Кожарская</w:t>
      </w:r>
      <w:proofErr w:type="spellEnd"/>
      <w:r w:rsidRPr="003C019F">
        <w:rPr>
          <w:sz w:val="28"/>
          <w:szCs w:val="28"/>
        </w:rPr>
        <w:t xml:space="preserve">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ВЛАДОС, 2008. </w:t>
      </w:r>
    </w:p>
    <w:p w14:paraId="68364A58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lastRenderedPageBreak/>
        <w:t>Режим доступа: http://www.studentlibrary.ru/book/ISBN9785691016516.html (ЭБС «Консультант студента»)</w:t>
      </w:r>
    </w:p>
    <w:p w14:paraId="05CEF2B4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7) Колесникова Н.А., Английский язык для юристов [Электронный ресурс] / Колесникова Н.А.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ФЛИНТА, 2017. </w:t>
      </w:r>
    </w:p>
    <w:p w14:paraId="6F41A9F8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Режим доступа: http://www.studentlibrary.ru/book/ISBN9785893498844.html (ЭБС «Консультант студента») </w:t>
      </w:r>
    </w:p>
    <w:p w14:paraId="45229358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8) Кайдалова О.И., Английский язык для ветеринаров и зоотехников [Электронный ресурс]: Учебное пособие / Кайдалова О.И. и др. - </w:t>
      </w:r>
      <w:proofErr w:type="gramStart"/>
      <w:r w:rsidRPr="003C019F">
        <w:rPr>
          <w:sz w:val="28"/>
          <w:szCs w:val="28"/>
        </w:rPr>
        <w:t>СПб :</w:t>
      </w:r>
      <w:proofErr w:type="gramEnd"/>
      <w:r w:rsidRPr="003C019F">
        <w:rPr>
          <w:sz w:val="28"/>
          <w:szCs w:val="28"/>
        </w:rPr>
        <w:t xml:space="preserve"> Проспект Науки, 2017. </w:t>
      </w:r>
    </w:p>
    <w:p w14:paraId="5A7B615F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http://www.studentlibrary.ru/book/ISBN9785906109552.html (ЭБС «Консультант студента»)</w:t>
      </w:r>
    </w:p>
    <w:p w14:paraId="4A536183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9) Титаренко Н.А., Английский для землеустроителей. </w:t>
      </w:r>
      <w:proofErr w:type="spellStart"/>
      <w:r w:rsidRPr="003C019F">
        <w:rPr>
          <w:sz w:val="28"/>
          <w:szCs w:val="28"/>
        </w:rPr>
        <w:t>English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for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Land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Use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Planners</w:t>
      </w:r>
      <w:proofErr w:type="spellEnd"/>
      <w:r w:rsidRPr="003C019F">
        <w:rPr>
          <w:sz w:val="28"/>
          <w:szCs w:val="28"/>
        </w:rPr>
        <w:t xml:space="preserve"> [Электронный ресурс] / Титаренко Н. А.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КолосС</w:t>
      </w:r>
      <w:proofErr w:type="spellEnd"/>
      <w:r w:rsidRPr="003C019F">
        <w:rPr>
          <w:sz w:val="28"/>
          <w:szCs w:val="28"/>
        </w:rPr>
        <w:t xml:space="preserve">, 2013. </w:t>
      </w:r>
    </w:p>
    <w:p w14:paraId="7BD0BCEC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http://www.studentlibrary.ru/book/ISBN9785953206921.html (ЭБС «Консультант студента»)</w:t>
      </w:r>
    </w:p>
    <w:p w14:paraId="11EC9DE0" w14:textId="77777777" w:rsidR="000D7692" w:rsidRPr="003C019F" w:rsidRDefault="000D7692" w:rsidP="000D7692">
      <w:pPr>
        <w:jc w:val="both"/>
        <w:rPr>
          <w:sz w:val="28"/>
          <w:szCs w:val="28"/>
        </w:rPr>
      </w:pPr>
      <w:proofErr w:type="gramStart"/>
      <w:r w:rsidRPr="003C019F">
        <w:rPr>
          <w:sz w:val="28"/>
          <w:szCs w:val="28"/>
        </w:rPr>
        <w:t>10)Бобылёва</w:t>
      </w:r>
      <w:proofErr w:type="gramEnd"/>
      <w:r w:rsidRPr="003C019F">
        <w:rPr>
          <w:sz w:val="28"/>
          <w:szCs w:val="28"/>
        </w:rPr>
        <w:t xml:space="preserve"> С.В., Английский язык для экологов и биотехнологов [Электронный ресурс] / Бобылёва С.В. - М. : ФЛИНТА, 2014. </w:t>
      </w:r>
    </w:p>
    <w:p w14:paraId="3D7162D5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http://www.studentlibrary.ru/book/ISBN9785976502475.html (ЭБС «Консультант студента»)</w:t>
      </w:r>
    </w:p>
    <w:p w14:paraId="41E951A8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11)Вепрева Т.Б., Английский язык для географов и экологов. Люди и природа вокруг нас [Электронный ресурс] / Т.Б. Вепрева - </w:t>
      </w:r>
      <w:proofErr w:type="gramStart"/>
      <w:r w:rsidRPr="003C019F">
        <w:rPr>
          <w:sz w:val="28"/>
          <w:szCs w:val="28"/>
        </w:rPr>
        <w:t>Архангельск :</w:t>
      </w:r>
      <w:proofErr w:type="gramEnd"/>
      <w:r w:rsidRPr="003C019F">
        <w:rPr>
          <w:sz w:val="28"/>
          <w:szCs w:val="28"/>
        </w:rPr>
        <w:t xml:space="preserve"> ИД САФУ, 2014. </w:t>
      </w:r>
    </w:p>
    <w:p w14:paraId="2EEE706D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Режим доступа: http://www.studentlibrary.ru/book/ISBN9785261009634.html (ЭБС «Консультант студента»)</w:t>
      </w:r>
    </w:p>
    <w:p w14:paraId="0C5BC9A3" w14:textId="77777777" w:rsidR="000D7692" w:rsidRPr="003C019F" w:rsidRDefault="000D7692" w:rsidP="000D7692">
      <w:pPr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в)</w:t>
      </w:r>
      <w:r w:rsidRPr="003C019F">
        <w:rPr>
          <w:b/>
          <w:sz w:val="28"/>
          <w:szCs w:val="28"/>
        </w:rPr>
        <w:t xml:space="preserve"> </w:t>
      </w:r>
      <w:r w:rsidRPr="003C019F">
        <w:rPr>
          <w:bCs/>
          <w:sz w:val="28"/>
          <w:szCs w:val="28"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14:paraId="385322FE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>Электронно-библиотечная система (ЭБС) ООО «</w:t>
      </w:r>
      <w:proofErr w:type="spellStart"/>
      <w:r w:rsidRPr="003C019F">
        <w:rPr>
          <w:rFonts w:eastAsia="Calibri"/>
          <w:sz w:val="28"/>
          <w:szCs w:val="28"/>
        </w:rPr>
        <w:t>Политехресурс</w:t>
      </w:r>
      <w:proofErr w:type="spellEnd"/>
      <w:r w:rsidRPr="003C019F">
        <w:rPr>
          <w:rFonts w:eastAsia="Calibri"/>
          <w:sz w:val="28"/>
          <w:szCs w:val="28"/>
        </w:rPr>
        <w:t>» «Консультант студента». www.studentlibrary.ru. Регистрация с компьютеров АГУ</w:t>
      </w:r>
    </w:p>
    <w:p w14:paraId="68724DA0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3C019F">
        <w:rPr>
          <w:rFonts w:eastAsia="Calibri"/>
          <w:sz w:val="28"/>
          <w:szCs w:val="28"/>
        </w:rPr>
        <w:t>БиблиоТех</w:t>
      </w:r>
      <w:proofErr w:type="spellEnd"/>
      <w:r w:rsidRPr="003C019F">
        <w:rPr>
          <w:rFonts w:eastAsia="Calibri"/>
          <w:sz w:val="28"/>
          <w:szCs w:val="28"/>
        </w:rPr>
        <w:t xml:space="preserve">». </w:t>
      </w:r>
      <w:r w:rsidR="008F5056">
        <w:rPr>
          <w:bCs/>
          <w:color w:val="0000FF"/>
          <w:sz w:val="28"/>
          <w:szCs w:val="28"/>
          <w:u w:val="single"/>
          <w:lang w:val="en-US"/>
        </w:rPr>
        <w:fldChar w:fldCharType="begin"/>
      </w:r>
      <w:r w:rsidR="008F5056" w:rsidRPr="008F5056">
        <w:rPr>
          <w:bCs/>
          <w:color w:val="0000FF"/>
          <w:sz w:val="28"/>
          <w:szCs w:val="28"/>
          <w:u w:val="single"/>
        </w:rPr>
        <w:instrText xml:space="preserve"> 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HYPERLINK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 xml:space="preserve"> "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https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://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biblio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.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asu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.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edu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.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ru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 xml:space="preserve">" 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fldChar w:fldCharType="separate"/>
      </w:r>
      <w:r w:rsidRPr="003C019F">
        <w:rPr>
          <w:bCs/>
          <w:color w:val="0000FF"/>
          <w:sz w:val="28"/>
          <w:szCs w:val="28"/>
          <w:u w:val="single"/>
          <w:lang w:val="en-US"/>
        </w:rPr>
        <w:t>https</w:t>
      </w:r>
      <w:r w:rsidRPr="003C019F">
        <w:rPr>
          <w:bCs/>
          <w:color w:val="0000FF"/>
          <w:sz w:val="28"/>
          <w:szCs w:val="28"/>
          <w:u w:val="single"/>
        </w:rPr>
        <w:t>://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biblio</w:t>
      </w:r>
      <w:proofErr w:type="spellEnd"/>
      <w:r w:rsidRPr="003C019F">
        <w:rPr>
          <w:bCs/>
          <w:color w:val="0000FF"/>
          <w:sz w:val="28"/>
          <w:szCs w:val="28"/>
          <w:u w:val="single"/>
        </w:rPr>
        <w:t>.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asu</w:t>
      </w:r>
      <w:proofErr w:type="spellEnd"/>
      <w:r w:rsidRPr="003C019F">
        <w:rPr>
          <w:bCs/>
          <w:color w:val="0000FF"/>
          <w:sz w:val="28"/>
          <w:szCs w:val="28"/>
          <w:u w:val="single"/>
        </w:rPr>
        <w:t>.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edu</w:t>
      </w:r>
      <w:proofErr w:type="spellEnd"/>
      <w:r w:rsidRPr="003C019F">
        <w:rPr>
          <w:bCs/>
          <w:color w:val="0000FF"/>
          <w:sz w:val="28"/>
          <w:szCs w:val="28"/>
          <w:u w:val="single"/>
        </w:rPr>
        <w:t>.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="008F5056">
        <w:rPr>
          <w:bCs/>
          <w:color w:val="0000FF"/>
          <w:sz w:val="28"/>
          <w:szCs w:val="28"/>
          <w:u w:val="single"/>
          <w:lang w:val="en-US"/>
        </w:rPr>
        <w:fldChar w:fldCharType="end"/>
      </w:r>
    </w:p>
    <w:p w14:paraId="0418EDC9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Государственная информационная система «Национальная электронная библиотека (НЭБ)» </w:t>
      </w:r>
      <w:hyperlink r:id="rId5" w:history="1">
        <w:r w:rsidRPr="003C019F">
          <w:rPr>
            <w:rFonts w:eastAsia="Calibri"/>
            <w:color w:val="0000FF"/>
            <w:sz w:val="28"/>
            <w:szCs w:val="28"/>
            <w:u w:val="single"/>
          </w:rPr>
          <w:t>http://нэб.рф</w:t>
        </w:r>
      </w:hyperlink>
      <w:r w:rsidRPr="003C019F">
        <w:rPr>
          <w:rFonts w:eastAsia="Calibri"/>
          <w:sz w:val="28"/>
          <w:szCs w:val="28"/>
        </w:rPr>
        <w:t xml:space="preserve"> </w:t>
      </w:r>
    </w:p>
    <w:p w14:paraId="4B66F8C2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Реферативная база данных научных журналов. [Электронный ресурс]. – Режим доступа: </w:t>
      </w:r>
      <w:r w:rsidR="008F5056">
        <w:rPr>
          <w:rFonts w:eastAsia="Calibri"/>
          <w:sz w:val="28"/>
          <w:szCs w:val="28"/>
          <w:u w:val="single"/>
          <w:lang w:val="en-US"/>
        </w:rPr>
        <w:fldChar w:fldCharType="begin"/>
      </w:r>
      <w:r w:rsidR="008F5056" w:rsidRPr="008F5056">
        <w:rPr>
          <w:rFonts w:eastAsia="Calibri"/>
          <w:sz w:val="28"/>
          <w:szCs w:val="28"/>
          <w:u w:val="single"/>
        </w:rPr>
        <w:instrText xml:space="preserve"> 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HYPERLINK</w:instrText>
      </w:r>
      <w:r w:rsidR="008F5056" w:rsidRPr="008F5056">
        <w:rPr>
          <w:rFonts w:eastAsia="Calibri"/>
          <w:sz w:val="28"/>
          <w:szCs w:val="28"/>
          <w:u w:val="single"/>
        </w:rPr>
        <w:instrText xml:space="preserve"> "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http</w:instrText>
      </w:r>
      <w:r w:rsidR="008F5056" w:rsidRPr="008F5056">
        <w:rPr>
          <w:rFonts w:eastAsia="Calibri"/>
          <w:sz w:val="28"/>
          <w:szCs w:val="28"/>
          <w:u w:val="single"/>
        </w:rPr>
        <w:instrText>://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www</w:instrText>
      </w:r>
      <w:r w:rsidR="008F5056" w:rsidRPr="008F5056">
        <w:rPr>
          <w:rFonts w:eastAsia="Calibri"/>
          <w:sz w:val="28"/>
          <w:szCs w:val="28"/>
          <w:u w:val="single"/>
        </w:rPr>
        <w:instrText>.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scopus</w:instrText>
      </w:r>
      <w:r w:rsidR="008F5056" w:rsidRPr="008F5056">
        <w:rPr>
          <w:rFonts w:eastAsia="Calibri"/>
          <w:sz w:val="28"/>
          <w:szCs w:val="28"/>
          <w:u w:val="single"/>
        </w:rPr>
        <w:instrText>.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com</w:instrText>
      </w:r>
      <w:r w:rsidR="008F5056" w:rsidRPr="008F5056">
        <w:rPr>
          <w:rFonts w:eastAsia="Calibri"/>
          <w:sz w:val="28"/>
          <w:szCs w:val="28"/>
          <w:u w:val="single"/>
        </w:rPr>
        <w:instrText xml:space="preserve">" </w:instrText>
      </w:r>
      <w:r w:rsidR="008F5056">
        <w:rPr>
          <w:rFonts w:eastAsia="Calibri"/>
          <w:sz w:val="28"/>
          <w:szCs w:val="28"/>
          <w:u w:val="single"/>
          <w:lang w:val="en-US"/>
        </w:rPr>
        <w:fldChar w:fldCharType="separate"/>
      </w:r>
      <w:r w:rsidRPr="003C019F">
        <w:rPr>
          <w:rFonts w:eastAsia="Calibri"/>
          <w:sz w:val="28"/>
          <w:szCs w:val="28"/>
          <w:u w:val="single"/>
          <w:lang w:val="en-US"/>
        </w:rPr>
        <w:t>www</w:t>
      </w:r>
      <w:r w:rsidRPr="003C019F">
        <w:rPr>
          <w:rFonts w:eastAsia="Calibri"/>
          <w:sz w:val="28"/>
          <w:szCs w:val="28"/>
          <w:u w:val="single"/>
        </w:rPr>
        <w:t>.</w:t>
      </w:r>
      <w:proofErr w:type="spellStart"/>
      <w:r w:rsidRPr="003C019F">
        <w:rPr>
          <w:rFonts w:eastAsia="Calibri"/>
          <w:sz w:val="28"/>
          <w:szCs w:val="28"/>
          <w:u w:val="single"/>
          <w:lang w:val="en-US"/>
        </w:rPr>
        <w:t>scopus</w:t>
      </w:r>
      <w:proofErr w:type="spellEnd"/>
      <w:r w:rsidRPr="003C019F">
        <w:rPr>
          <w:rFonts w:eastAsia="Calibri"/>
          <w:sz w:val="28"/>
          <w:szCs w:val="28"/>
          <w:u w:val="single"/>
        </w:rPr>
        <w:t>.</w:t>
      </w:r>
      <w:r w:rsidRPr="003C019F">
        <w:rPr>
          <w:rFonts w:eastAsia="Calibri"/>
          <w:sz w:val="28"/>
          <w:szCs w:val="28"/>
          <w:u w:val="single"/>
          <w:lang w:val="en-US"/>
        </w:rPr>
        <w:t>com</w:t>
      </w:r>
      <w:r w:rsidR="008F5056">
        <w:rPr>
          <w:rFonts w:eastAsia="Calibri"/>
          <w:sz w:val="28"/>
          <w:szCs w:val="28"/>
          <w:u w:val="single"/>
          <w:lang w:val="en-US"/>
        </w:rPr>
        <w:fldChar w:fldCharType="end"/>
      </w:r>
      <w:r w:rsidRPr="003C019F">
        <w:rPr>
          <w:rFonts w:eastAsia="Calibri"/>
          <w:sz w:val="28"/>
          <w:szCs w:val="28"/>
          <w:u w:val="single"/>
        </w:rPr>
        <w:t xml:space="preserve"> - </w:t>
      </w:r>
      <w:r w:rsidRPr="003C019F">
        <w:rPr>
          <w:rFonts w:eastAsia="Calibri"/>
          <w:sz w:val="28"/>
          <w:szCs w:val="28"/>
        </w:rPr>
        <w:t>локальная сеть АГУ, бесплатно.</w:t>
      </w:r>
    </w:p>
    <w:p w14:paraId="486201EB" w14:textId="77777777" w:rsidR="000D7692" w:rsidRPr="003C019F" w:rsidRDefault="000D7692" w:rsidP="000D7692">
      <w:pPr>
        <w:jc w:val="both"/>
        <w:rPr>
          <w:b/>
          <w:sz w:val="28"/>
          <w:szCs w:val="28"/>
        </w:rPr>
      </w:pPr>
    </w:p>
    <w:p w14:paraId="72F06D3C" w14:textId="77777777" w:rsidR="000D7692" w:rsidRPr="003C019F" w:rsidRDefault="000D7692" w:rsidP="000D7692">
      <w:pPr>
        <w:jc w:val="both"/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t>Чтение</w:t>
      </w:r>
    </w:p>
    <w:p w14:paraId="0C9B80F9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http://www.independent.co.uk/</w:t>
      </w:r>
    </w:p>
    <w:p w14:paraId="44AF92C5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www.cnn.com - home of CNN Interactive, the cyber-version of CNN, the world's first 24-hour TV news service.</w:t>
      </w:r>
    </w:p>
    <w:p w14:paraId="1E9E5FE4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www.guardian.co.uk - use the clearly defined sections to follow regularly updated stories on everything from politics to sport.</w:t>
      </w:r>
    </w:p>
    <w:p w14:paraId="3CD17CE1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lastRenderedPageBreak/>
        <w:t>www.the-times.co.uk - The Times Internet Edition. The Times is an alternative to The Guardian, offering information on the day's events and in-depth stories. Updated daily.</w:t>
      </w:r>
    </w:p>
    <w:p w14:paraId="4BB08F6A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www.uexpress.com - United Express, a big newspaper company in the United States very generously publish a daily paper.</w:t>
      </w:r>
    </w:p>
    <w:p w14:paraId="4F7AC0E1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http://www.britannica.com/ - encyclopedia Britannica.</w:t>
      </w:r>
    </w:p>
    <w:p w14:paraId="33465CBE" w14:textId="77777777" w:rsidR="000D7692" w:rsidRPr="003C019F" w:rsidRDefault="000D7692" w:rsidP="000D7692">
      <w:pPr>
        <w:numPr>
          <w:ilvl w:val="0"/>
          <w:numId w:val="8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http://www.englishclub.com/reading/test.htm - reading test. This test evaluates how well you understand what you read in English.</w:t>
      </w:r>
    </w:p>
    <w:p w14:paraId="2D60B92B" w14:textId="77777777" w:rsidR="000D7692" w:rsidRPr="003C019F" w:rsidRDefault="000D7692" w:rsidP="000D7692">
      <w:pPr>
        <w:jc w:val="both"/>
        <w:rPr>
          <w:b/>
          <w:sz w:val="28"/>
          <w:szCs w:val="28"/>
          <w:lang w:val="en-US"/>
        </w:rPr>
      </w:pPr>
      <w:r w:rsidRPr="003C019F">
        <w:rPr>
          <w:b/>
          <w:sz w:val="28"/>
          <w:szCs w:val="28"/>
        </w:rPr>
        <w:t>Письмо</w:t>
      </w:r>
    </w:p>
    <w:p w14:paraId="72AC7FC8" w14:textId="77777777" w:rsidR="000D7692" w:rsidRPr="003C019F" w:rsidRDefault="000D7692" w:rsidP="000D7692">
      <w:pPr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www.its-online.com - its-online is a unique Internet resource for teachers of English as a foreign or second language. At its-online you'll find a community site for your students (its-</w:t>
      </w:r>
      <w:proofErr w:type="spellStart"/>
      <w:r w:rsidRPr="003C019F">
        <w:rPr>
          <w:sz w:val="28"/>
          <w:szCs w:val="28"/>
          <w:lang w:val="en-US"/>
        </w:rPr>
        <w:t>myworld</w:t>
      </w:r>
      <w:proofErr w:type="spellEnd"/>
      <w:r w:rsidRPr="003C019F">
        <w:rPr>
          <w:sz w:val="28"/>
          <w:szCs w:val="28"/>
          <w:lang w:val="en-US"/>
        </w:rPr>
        <w:t xml:space="preserve">) with online projects, blogs, forums, and </w:t>
      </w:r>
      <w:proofErr w:type="spellStart"/>
      <w:r w:rsidRPr="003C019F">
        <w:rPr>
          <w:sz w:val="28"/>
          <w:szCs w:val="28"/>
          <w:lang w:val="en-US"/>
        </w:rPr>
        <w:t>penpals</w:t>
      </w:r>
      <w:proofErr w:type="spellEnd"/>
      <w:r w:rsidRPr="003C019F">
        <w:rPr>
          <w:sz w:val="28"/>
          <w:szCs w:val="28"/>
          <w:lang w:val="en-US"/>
        </w:rPr>
        <w:t>.</w:t>
      </w:r>
    </w:p>
    <w:p w14:paraId="5EAF21B4" w14:textId="77777777" w:rsidR="000D7692" w:rsidRPr="003C019F" w:rsidRDefault="000D7692" w:rsidP="000D7692">
      <w:pPr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http://www.englishclub.com/writing/index.htm -is for ESL learners, to help you learn the skill of writing in English. Write your ideas and thoughts on a variety of topics. Spelling rules, Peer Editing (why you need a friend to help you check your own writing - and how s/he can do it). </w:t>
      </w:r>
    </w:p>
    <w:p w14:paraId="7FACCE94" w14:textId="77777777" w:rsidR="000D7692" w:rsidRPr="003C019F" w:rsidRDefault="000D7692" w:rsidP="000D7692">
      <w:pPr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http://www.englishclub.com/esl-forums/viewforum.php?f=239 - Writing Help forum. </w:t>
      </w:r>
    </w:p>
    <w:p w14:paraId="237DFBF4" w14:textId="77777777" w:rsidR="000D7692" w:rsidRPr="003C019F" w:rsidRDefault="000D7692" w:rsidP="000D7692">
      <w:pPr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http://www.englishclub.com/writing/resumes-and-cover-letters/index.htm - Sample Resumes, Curriculum Vitae, Cover Letters: sample letters, the Art of the letter, Thank You Letters, Follow Up Letters, Letter Design. </w:t>
      </w:r>
    </w:p>
    <w:p w14:paraId="3337809B" w14:textId="77777777" w:rsidR="000D7692" w:rsidRPr="003C019F" w:rsidRDefault="000D7692" w:rsidP="000D7692">
      <w:pPr>
        <w:numPr>
          <w:ilvl w:val="0"/>
          <w:numId w:val="9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http://www.englishclub.com/business-english/business-letters-write.htm - how to write Business Letters in English.</w:t>
      </w:r>
    </w:p>
    <w:p w14:paraId="734D804A" w14:textId="77777777" w:rsidR="000D7692" w:rsidRPr="003C019F" w:rsidRDefault="000D7692" w:rsidP="000D7692">
      <w:pPr>
        <w:jc w:val="both"/>
        <w:rPr>
          <w:b/>
          <w:sz w:val="28"/>
          <w:szCs w:val="28"/>
          <w:lang w:val="en-US"/>
        </w:rPr>
      </w:pPr>
      <w:r w:rsidRPr="003C019F">
        <w:rPr>
          <w:b/>
          <w:sz w:val="28"/>
          <w:szCs w:val="28"/>
        </w:rPr>
        <w:t>Аудирование</w:t>
      </w:r>
      <w:r w:rsidRPr="003C019F">
        <w:rPr>
          <w:b/>
          <w:sz w:val="28"/>
          <w:szCs w:val="28"/>
          <w:lang w:val="en-US"/>
        </w:rPr>
        <w:t xml:space="preserve"> </w:t>
      </w:r>
    </w:p>
    <w:p w14:paraId="7F3F89BF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www.real.com - Real Player, which allows you to play streamed audio and video files on the Internet, can be downloaded free.</w:t>
      </w:r>
    </w:p>
    <w:p w14:paraId="43944FC2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www.bbc.co.uk/worldservice/newshour/ - news channel site, with video, real audio and tips for teachers.</w:t>
      </w:r>
    </w:p>
    <w:p w14:paraId="2BC4AA8E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http://www.bbc.co.uk/worldservice/programmeguide/ - the BBC's International Radio Station. It says how and when to listen.</w:t>
      </w:r>
    </w:p>
    <w:p w14:paraId="32CFE4B3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http://www.englishclub.com/listening/index.htm - it helps you learn the skill of listening in English. </w:t>
      </w:r>
    </w:p>
    <w:p w14:paraId="6C857C12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http://www.englishclub.com/listening/news.htm - Monthly News Digest Online for ESL Learners. A "news digest" is a summary of news stories. Each month </w:t>
      </w:r>
      <w:proofErr w:type="spellStart"/>
      <w:r w:rsidRPr="003C019F">
        <w:rPr>
          <w:sz w:val="28"/>
          <w:szCs w:val="28"/>
          <w:lang w:val="en-US"/>
        </w:rPr>
        <w:t>EnglishClub</w:t>
      </w:r>
      <w:proofErr w:type="spellEnd"/>
      <w:r w:rsidRPr="003C019F">
        <w:rPr>
          <w:sz w:val="28"/>
          <w:szCs w:val="28"/>
          <w:lang w:val="en-US"/>
        </w:rPr>
        <w:t xml:space="preserve"> creates a digest in easy English with four short audio news reports from the past 30 days.</w:t>
      </w:r>
    </w:p>
    <w:p w14:paraId="57F59E99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http://www.englishclub.com/esl-articles/200204.htm - instructions for successful listening.</w:t>
      </w:r>
    </w:p>
    <w:p w14:paraId="04D22854" w14:textId="77777777" w:rsidR="000D7692" w:rsidRPr="003C019F" w:rsidRDefault="000D7692" w:rsidP="000D7692">
      <w:pPr>
        <w:numPr>
          <w:ilvl w:val="0"/>
          <w:numId w:val="10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http://www.englishclub.com/speaking/index.htm -it helps you learn and practice the skill of speaking English.</w:t>
      </w:r>
    </w:p>
    <w:p w14:paraId="0D61E2B4" w14:textId="77777777" w:rsidR="000D7692" w:rsidRPr="003C019F" w:rsidRDefault="000D7692" w:rsidP="000D7692">
      <w:pPr>
        <w:jc w:val="both"/>
        <w:rPr>
          <w:b/>
          <w:sz w:val="28"/>
          <w:szCs w:val="28"/>
          <w:lang w:val="en-US"/>
        </w:rPr>
      </w:pPr>
      <w:r w:rsidRPr="003C019F">
        <w:rPr>
          <w:b/>
          <w:sz w:val="28"/>
          <w:szCs w:val="28"/>
        </w:rPr>
        <w:t>Грамматика</w:t>
      </w:r>
    </w:p>
    <w:p w14:paraId="7F42D21A" w14:textId="77777777" w:rsidR="000D7692" w:rsidRPr="003C019F" w:rsidRDefault="000D7692" w:rsidP="000D7692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http://www.englishclub.com/grammar/index.htm - grammar lessons, tutorials and quizzes on eight parts of speech.</w:t>
      </w:r>
    </w:p>
    <w:p w14:paraId="418330EC" w14:textId="77777777" w:rsidR="000D7692" w:rsidRPr="003C019F" w:rsidRDefault="000D7692" w:rsidP="000D7692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lastRenderedPageBreak/>
        <w:t>www.better-english.com/exerciselis.html - business-</w:t>
      </w:r>
      <w:proofErr w:type="spellStart"/>
      <w:r w:rsidRPr="003C019F">
        <w:rPr>
          <w:sz w:val="28"/>
          <w:szCs w:val="28"/>
          <w:lang w:val="en-US"/>
        </w:rPr>
        <w:t>english</w:t>
      </w:r>
      <w:proofErr w:type="spellEnd"/>
      <w:r w:rsidRPr="003C019F">
        <w:rPr>
          <w:sz w:val="28"/>
          <w:szCs w:val="28"/>
          <w:lang w:val="en-US"/>
        </w:rPr>
        <w:t xml:space="preserve"> quizzes, plus business English Hangman game. </w:t>
      </w:r>
    </w:p>
    <w:p w14:paraId="60F8A2C7" w14:textId="77777777" w:rsidR="000D7692" w:rsidRPr="003C019F" w:rsidRDefault="000D7692" w:rsidP="000D7692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http://www.englishgrammarsecrets.com/ - use these English consolidate your lessons with your teacher.</w:t>
      </w:r>
    </w:p>
    <w:p w14:paraId="3D898C5A" w14:textId="77777777" w:rsidR="000D7692" w:rsidRPr="003C019F" w:rsidRDefault="000D7692" w:rsidP="000D7692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http://www.english-grammar-lessons.com/ - English grammar lessons. </w:t>
      </w:r>
    </w:p>
    <w:p w14:paraId="60DA2D4A" w14:textId="77777777" w:rsidR="000D7692" w:rsidRPr="003C019F" w:rsidRDefault="000D7692" w:rsidP="000D7692">
      <w:pPr>
        <w:numPr>
          <w:ilvl w:val="0"/>
          <w:numId w:val="11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www.GrammarNOW.com - a grammar, composition, editing, proofreading resource. www.GrammarBytes.com - a list of various grammar links.</w:t>
      </w:r>
    </w:p>
    <w:p w14:paraId="2D084C7F" w14:textId="77777777" w:rsidR="000D7692" w:rsidRPr="003C019F" w:rsidRDefault="000D7692" w:rsidP="000D7692">
      <w:pPr>
        <w:jc w:val="both"/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t>Справочные сайты:</w:t>
      </w:r>
    </w:p>
    <w:p w14:paraId="326B6B18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www.EnglishWebGuide.com</w:t>
      </w:r>
    </w:p>
    <w:p w14:paraId="5DF85215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www.bbcworldservice.com/learningenglish </w:t>
      </w:r>
    </w:p>
    <w:p w14:paraId="1A71CBB8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www.bbc.co.uk </w:t>
      </w:r>
    </w:p>
    <w:p w14:paraId="1AA10E63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www.distancestudies.com </w:t>
      </w:r>
    </w:p>
    <w:p w14:paraId="2FB1BCD0" w14:textId="77777777" w:rsidR="000D7692" w:rsidRPr="003C019F" w:rsidRDefault="008F5056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hyperlink r:id="rId6" w:history="1">
        <w:r w:rsidR="000D7692" w:rsidRPr="003C019F">
          <w:rPr>
            <w:rStyle w:val="a3"/>
            <w:sz w:val="28"/>
            <w:szCs w:val="28"/>
          </w:rPr>
          <w:t>www.reward-net.com</w:t>
        </w:r>
      </w:hyperlink>
    </w:p>
    <w:p w14:paraId="50A55107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www.englishjet.com </w:t>
      </w:r>
    </w:p>
    <w:p w14:paraId="71224EBC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www.peakenglish.com</w:t>
      </w:r>
    </w:p>
    <w:p w14:paraId="4C33704B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www.alleng.ru/english/</w:t>
      </w:r>
    </w:p>
    <w:p w14:paraId="6C67B998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http://www.slovari.ru/ </w:t>
      </w:r>
    </w:p>
    <w:p w14:paraId="6247FFF1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Электронные словари: </w:t>
      </w:r>
    </w:p>
    <w:p w14:paraId="7F32A6F9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www.dictionary. </w:t>
      </w:r>
    </w:p>
    <w:p w14:paraId="553CAA46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cambridge.org </w:t>
      </w:r>
    </w:p>
    <w:p w14:paraId="135D172C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http://www.thesaurus.com/ </w:t>
      </w:r>
    </w:p>
    <w:p w14:paraId="754EC15B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http://www.wordmyth.net/ </w:t>
      </w:r>
    </w:p>
    <w:p w14:paraId="695CC01C" w14:textId="77777777" w:rsidR="000D7692" w:rsidRPr="003C019F" w:rsidRDefault="000D7692" w:rsidP="000D7692">
      <w:pPr>
        <w:numPr>
          <w:ilvl w:val="0"/>
          <w:numId w:val="12"/>
        </w:numPr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>http://www2.echo/lu/edic</w:t>
      </w:r>
    </w:p>
    <w:p w14:paraId="2642DC59" w14:textId="77777777" w:rsidR="000D7692" w:rsidRPr="003C019F" w:rsidRDefault="000D7692" w:rsidP="000D7692">
      <w:pPr>
        <w:jc w:val="both"/>
        <w:rPr>
          <w:sz w:val="28"/>
          <w:szCs w:val="28"/>
        </w:rPr>
      </w:pPr>
    </w:p>
    <w:p w14:paraId="6E0C0491" w14:textId="77777777" w:rsidR="000D7692" w:rsidRPr="003C019F" w:rsidRDefault="000D7692" w:rsidP="000D7692">
      <w:pPr>
        <w:jc w:val="both"/>
        <w:rPr>
          <w:b/>
          <w:bCs/>
          <w:sz w:val="28"/>
          <w:szCs w:val="28"/>
          <w:u w:val="single"/>
        </w:rPr>
      </w:pPr>
    </w:p>
    <w:p w14:paraId="5E181E64" w14:textId="77777777" w:rsidR="000D7692" w:rsidRPr="003C019F" w:rsidRDefault="000D7692" w:rsidP="000D7692">
      <w:pPr>
        <w:jc w:val="both"/>
        <w:rPr>
          <w:b/>
          <w:bCs/>
          <w:sz w:val="28"/>
          <w:szCs w:val="28"/>
          <w:u w:val="single"/>
        </w:rPr>
      </w:pPr>
      <w:r w:rsidRPr="003C019F">
        <w:rPr>
          <w:b/>
          <w:bCs/>
          <w:sz w:val="28"/>
          <w:szCs w:val="28"/>
          <w:u w:val="single"/>
        </w:rPr>
        <w:t>Французский язык</w:t>
      </w:r>
    </w:p>
    <w:p w14:paraId="5E52DBEF" w14:textId="77777777" w:rsidR="000D7692" w:rsidRPr="003C019F" w:rsidRDefault="000D7692" w:rsidP="000D7692">
      <w:pPr>
        <w:jc w:val="both"/>
        <w:rPr>
          <w:b/>
          <w:bCs/>
          <w:sz w:val="28"/>
          <w:szCs w:val="28"/>
          <w:u w:val="single"/>
        </w:rPr>
      </w:pPr>
    </w:p>
    <w:p w14:paraId="2BCC5876" w14:textId="77777777" w:rsidR="000D7692" w:rsidRPr="003C019F" w:rsidRDefault="000D7692" w:rsidP="000D7692">
      <w:pPr>
        <w:shd w:val="clear" w:color="auto" w:fill="FFFFFF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а) основная литература:</w:t>
      </w:r>
    </w:p>
    <w:p w14:paraId="596A6B47" w14:textId="77777777" w:rsidR="000D7692" w:rsidRPr="003C019F" w:rsidRDefault="000D7692" w:rsidP="000D7692">
      <w:pPr>
        <w:shd w:val="clear" w:color="auto" w:fill="FFFFFF"/>
        <w:ind w:firstLine="709"/>
        <w:rPr>
          <w:sz w:val="28"/>
          <w:szCs w:val="28"/>
        </w:rPr>
      </w:pPr>
    </w:p>
    <w:p w14:paraId="62A25669" w14:textId="77777777" w:rsidR="000D7692" w:rsidRPr="003C019F" w:rsidRDefault="000D7692" w:rsidP="000D7692">
      <w:pPr>
        <w:pStyle w:val="a4"/>
        <w:numPr>
          <w:ilvl w:val="0"/>
          <w:numId w:val="6"/>
        </w:numPr>
        <w:tabs>
          <w:tab w:val="clear" w:pos="1080"/>
          <w:tab w:val="left" w:pos="6255"/>
        </w:tabs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Александровская Е.Б. Пособие по обучению реферированию на французском языке: Учебное пособие / Е.Б. Александровская, Н.В. Лосева. – М.: Высшая школа, 2004. – 10 экз.</w:t>
      </w:r>
    </w:p>
    <w:p w14:paraId="08D9EF43" w14:textId="77777777" w:rsidR="000D7692" w:rsidRPr="003C019F" w:rsidRDefault="000D7692" w:rsidP="000D7692">
      <w:pPr>
        <w:pStyle w:val="a4"/>
        <w:numPr>
          <w:ilvl w:val="0"/>
          <w:numId w:val="6"/>
        </w:numPr>
        <w:tabs>
          <w:tab w:val="clear" w:pos="1080"/>
          <w:tab w:val="left" w:pos="6255"/>
        </w:tabs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Дергунова М.Г. Французский язык для средних профессиональных учебных заведений: М.: Высшая школа. – 2003. -  351 с.  – 40 экз.</w:t>
      </w:r>
    </w:p>
    <w:p w14:paraId="2BBC8D25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Кузнецова И.Н. Сопоставительная грамматика французского и русского языков: рек. УМО по образованию в обл. лингвистики М-</w:t>
      </w:r>
      <w:proofErr w:type="spellStart"/>
      <w:r w:rsidRPr="003C019F">
        <w:rPr>
          <w:sz w:val="28"/>
          <w:szCs w:val="28"/>
        </w:rPr>
        <w:t>ва</w:t>
      </w:r>
      <w:proofErr w:type="spellEnd"/>
      <w:r w:rsidRPr="003C019F">
        <w:rPr>
          <w:sz w:val="28"/>
          <w:szCs w:val="28"/>
        </w:rPr>
        <w:t xml:space="preserve"> образования и науки РФ в качестве учеб. пособия для студентов, обучающихся по спец. направления "Лингвистика и </w:t>
      </w:r>
      <w:proofErr w:type="spellStart"/>
      <w:r w:rsidRPr="003C019F">
        <w:rPr>
          <w:sz w:val="28"/>
          <w:szCs w:val="28"/>
        </w:rPr>
        <w:t>межкультур</w:t>
      </w:r>
      <w:proofErr w:type="spellEnd"/>
      <w:r w:rsidRPr="003C019F">
        <w:rPr>
          <w:sz w:val="28"/>
          <w:szCs w:val="28"/>
        </w:rPr>
        <w:t xml:space="preserve">. коммуникация" и направлению </w:t>
      </w:r>
      <w:proofErr w:type="spellStart"/>
      <w:r w:rsidRPr="003C019F">
        <w:rPr>
          <w:sz w:val="28"/>
          <w:szCs w:val="28"/>
        </w:rPr>
        <w:t>подгот</w:t>
      </w:r>
      <w:proofErr w:type="spellEnd"/>
      <w:r w:rsidRPr="003C019F">
        <w:rPr>
          <w:sz w:val="28"/>
          <w:szCs w:val="28"/>
        </w:rPr>
        <w:t xml:space="preserve">. бакалавров и магистров "Лингвистика" / И. Н. Кузнецова. - 4-е </w:t>
      </w:r>
      <w:proofErr w:type="gramStart"/>
      <w:r w:rsidRPr="003C019F">
        <w:rPr>
          <w:sz w:val="28"/>
          <w:szCs w:val="28"/>
        </w:rPr>
        <w:t>изд. ;</w:t>
      </w:r>
      <w:proofErr w:type="gram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испр</w:t>
      </w:r>
      <w:proofErr w:type="spellEnd"/>
      <w:r w:rsidRPr="003C019F">
        <w:rPr>
          <w:sz w:val="28"/>
          <w:szCs w:val="28"/>
        </w:rPr>
        <w:t>.-М.: Нестор Академик, 2009.- 272 с. -  20 экз.</w:t>
      </w:r>
    </w:p>
    <w:p w14:paraId="7B7F99EE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Журбенко</w:t>
      </w:r>
      <w:r w:rsidRPr="003C019F">
        <w:rPr>
          <w:sz w:val="28"/>
          <w:szCs w:val="28"/>
          <w:lang w:val="fr-FR"/>
        </w:rPr>
        <w:t xml:space="preserve"> </w:t>
      </w:r>
      <w:r w:rsidRPr="003C019F">
        <w:rPr>
          <w:sz w:val="28"/>
          <w:szCs w:val="28"/>
        </w:rPr>
        <w:t>Г</w:t>
      </w:r>
      <w:r w:rsidRPr="003C019F">
        <w:rPr>
          <w:sz w:val="28"/>
          <w:szCs w:val="28"/>
          <w:lang w:val="fr-FR"/>
        </w:rPr>
        <w:t>.</w:t>
      </w:r>
      <w:r w:rsidRPr="003C019F">
        <w:rPr>
          <w:sz w:val="28"/>
          <w:szCs w:val="28"/>
        </w:rPr>
        <w:t>Е</w:t>
      </w:r>
      <w:r w:rsidRPr="003C019F">
        <w:rPr>
          <w:sz w:val="28"/>
          <w:szCs w:val="28"/>
          <w:lang w:val="fr-FR"/>
        </w:rPr>
        <w:t xml:space="preserve">. </w:t>
      </w:r>
      <w:r w:rsidRPr="003C019F">
        <w:rPr>
          <w:sz w:val="28"/>
          <w:szCs w:val="28"/>
        </w:rPr>
        <w:t>Французский</w:t>
      </w:r>
      <w:r w:rsidRPr="003C019F">
        <w:rPr>
          <w:sz w:val="28"/>
          <w:szCs w:val="28"/>
          <w:lang w:val="fr-FR"/>
        </w:rPr>
        <w:t xml:space="preserve"> </w:t>
      </w:r>
      <w:r w:rsidRPr="003C019F">
        <w:rPr>
          <w:sz w:val="28"/>
          <w:szCs w:val="28"/>
        </w:rPr>
        <w:t>язык</w:t>
      </w:r>
      <w:r w:rsidRPr="003C019F">
        <w:rPr>
          <w:sz w:val="28"/>
          <w:szCs w:val="28"/>
          <w:lang w:val="fr-FR"/>
        </w:rPr>
        <w:t xml:space="preserve"> </w:t>
      </w:r>
      <w:r w:rsidRPr="003C019F">
        <w:rPr>
          <w:sz w:val="28"/>
          <w:szCs w:val="28"/>
        </w:rPr>
        <w:t>для</w:t>
      </w:r>
      <w:r w:rsidRPr="003C019F">
        <w:rPr>
          <w:sz w:val="28"/>
          <w:szCs w:val="28"/>
          <w:lang w:val="fr-FR"/>
        </w:rPr>
        <w:t xml:space="preserve"> </w:t>
      </w:r>
      <w:r w:rsidRPr="003C019F">
        <w:rPr>
          <w:sz w:val="28"/>
          <w:szCs w:val="28"/>
        </w:rPr>
        <w:t>юристов</w:t>
      </w:r>
      <w:r w:rsidRPr="003C019F">
        <w:rPr>
          <w:sz w:val="28"/>
          <w:szCs w:val="28"/>
          <w:lang w:val="fr-FR"/>
        </w:rPr>
        <w:t>. Des textes faciles aux documents authentigues.   </w:t>
      </w:r>
      <w:r w:rsidRPr="003C019F">
        <w:rPr>
          <w:sz w:val="28"/>
          <w:szCs w:val="28"/>
        </w:rPr>
        <w:t xml:space="preserve">/ Г. Е. Журбенко.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ОАО "Городец", 2004. - 224 с. - (МГУ им. М.В. Ломоносова). - ISBN 5-9258-0066-</w:t>
      </w:r>
      <w:proofErr w:type="gramStart"/>
      <w:r w:rsidRPr="003C019F">
        <w:rPr>
          <w:sz w:val="28"/>
          <w:szCs w:val="28"/>
        </w:rPr>
        <w:t>4 :</w:t>
      </w:r>
      <w:proofErr w:type="gramEnd"/>
      <w:r w:rsidRPr="003C019F">
        <w:rPr>
          <w:sz w:val="28"/>
          <w:szCs w:val="28"/>
        </w:rPr>
        <w:t xml:space="preserve"> 103-13 – 30 экз.</w:t>
      </w:r>
    </w:p>
    <w:p w14:paraId="69414954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spellStart"/>
      <w:r w:rsidRPr="003C019F">
        <w:rPr>
          <w:sz w:val="28"/>
          <w:szCs w:val="28"/>
        </w:rPr>
        <w:t>Загрязкина</w:t>
      </w:r>
      <w:proofErr w:type="spellEnd"/>
      <w:r w:rsidRPr="003C019F">
        <w:rPr>
          <w:sz w:val="28"/>
          <w:szCs w:val="28"/>
        </w:rPr>
        <w:t xml:space="preserve"> Т.Ю.</w:t>
      </w:r>
      <w:r w:rsidRPr="003C019F">
        <w:rPr>
          <w:b/>
          <w:sz w:val="28"/>
          <w:szCs w:val="28"/>
        </w:rPr>
        <w:t xml:space="preserve"> </w:t>
      </w:r>
      <w:r w:rsidRPr="003C019F">
        <w:rPr>
          <w:sz w:val="28"/>
          <w:szCs w:val="28"/>
        </w:rPr>
        <w:t xml:space="preserve">Французский язык для студентов естественно-научных и технических </w:t>
      </w:r>
      <w:proofErr w:type="gramStart"/>
      <w:r w:rsidRPr="003C019F">
        <w:rPr>
          <w:sz w:val="28"/>
          <w:szCs w:val="28"/>
        </w:rPr>
        <w:t>специальностей :</w:t>
      </w:r>
      <w:proofErr w:type="gramEnd"/>
      <w:r w:rsidRPr="003C019F">
        <w:rPr>
          <w:sz w:val="28"/>
          <w:szCs w:val="28"/>
        </w:rPr>
        <w:t xml:space="preserve"> рек. НМС по иностранным языкам М-</w:t>
      </w:r>
      <w:proofErr w:type="spellStart"/>
      <w:r w:rsidRPr="003C019F">
        <w:rPr>
          <w:sz w:val="28"/>
          <w:szCs w:val="28"/>
        </w:rPr>
        <w:t>ва</w:t>
      </w:r>
      <w:proofErr w:type="spellEnd"/>
      <w:r w:rsidRPr="003C019F">
        <w:rPr>
          <w:sz w:val="28"/>
          <w:szCs w:val="28"/>
        </w:rPr>
        <w:t xml:space="preserve"> </w:t>
      </w:r>
      <w:r w:rsidRPr="003C019F">
        <w:rPr>
          <w:sz w:val="28"/>
          <w:szCs w:val="28"/>
        </w:rPr>
        <w:lastRenderedPageBreak/>
        <w:t xml:space="preserve">образования РФ в качестве учеб. </w:t>
      </w:r>
      <w:proofErr w:type="spellStart"/>
      <w:r w:rsidRPr="003C019F">
        <w:rPr>
          <w:sz w:val="28"/>
          <w:szCs w:val="28"/>
        </w:rPr>
        <w:t>пособ</w:t>
      </w:r>
      <w:proofErr w:type="spellEnd"/>
      <w:r w:rsidRPr="003C019F">
        <w:rPr>
          <w:sz w:val="28"/>
          <w:szCs w:val="28"/>
        </w:rPr>
        <w:t xml:space="preserve">. для студентов естественно-научных и технических специальностей / Т. Ю. </w:t>
      </w:r>
      <w:proofErr w:type="spellStart"/>
      <w:r w:rsidRPr="003C019F">
        <w:rPr>
          <w:sz w:val="28"/>
          <w:szCs w:val="28"/>
        </w:rPr>
        <w:t>Загрязкина</w:t>
      </w:r>
      <w:proofErr w:type="spellEnd"/>
      <w:r w:rsidRPr="003C019F">
        <w:rPr>
          <w:sz w:val="28"/>
          <w:szCs w:val="28"/>
        </w:rPr>
        <w:t xml:space="preserve">, Рудченко, Л.С., Глазова, Е.В.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Гардарики , 2004. - 192 с. - ISBN 5-8297-0194-</w:t>
      </w:r>
      <w:proofErr w:type="gramStart"/>
      <w:r w:rsidRPr="003C019F">
        <w:rPr>
          <w:sz w:val="28"/>
          <w:szCs w:val="28"/>
        </w:rPr>
        <w:t>4 :</w:t>
      </w:r>
      <w:proofErr w:type="gramEnd"/>
      <w:r w:rsidRPr="003C019F">
        <w:rPr>
          <w:sz w:val="28"/>
          <w:szCs w:val="28"/>
        </w:rPr>
        <w:t xml:space="preserve"> 46-64. – 60 экз.</w:t>
      </w:r>
    </w:p>
    <w:p w14:paraId="08A6FDC0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Иванченко А.И. Практика французского </w:t>
      </w:r>
      <w:proofErr w:type="gramStart"/>
      <w:r w:rsidRPr="003C019F">
        <w:rPr>
          <w:sz w:val="28"/>
          <w:szCs w:val="28"/>
        </w:rPr>
        <w:t>языка :</w:t>
      </w:r>
      <w:proofErr w:type="gramEnd"/>
      <w:r w:rsidRPr="003C019F">
        <w:rPr>
          <w:sz w:val="28"/>
          <w:szCs w:val="28"/>
        </w:rPr>
        <w:t xml:space="preserve"> сборник упражнений по устной речи / А. И. Иванченко. - Ростов н/</w:t>
      </w:r>
      <w:proofErr w:type="gramStart"/>
      <w:r w:rsidRPr="003C019F">
        <w:rPr>
          <w:sz w:val="28"/>
          <w:szCs w:val="28"/>
        </w:rPr>
        <w:t>Д :</w:t>
      </w:r>
      <w:proofErr w:type="gramEnd"/>
      <w:r w:rsidRPr="003C019F">
        <w:rPr>
          <w:sz w:val="28"/>
          <w:szCs w:val="28"/>
        </w:rPr>
        <w:t xml:space="preserve"> Феникс; СПб.: Союз, 2004. - 160 с. - (Учебники для высшей школы) - ISBN 5-222-05243-5: 31-85, 22-00, 26-00. - 69 экз.</w:t>
      </w:r>
    </w:p>
    <w:p w14:paraId="09616740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Книга для чтения на французском языке для неязыковых специальностей педагогических вузов. Учебное пособие/ Сост.: </w:t>
      </w:r>
      <w:proofErr w:type="spellStart"/>
      <w:r w:rsidRPr="003C019F">
        <w:rPr>
          <w:sz w:val="28"/>
          <w:szCs w:val="28"/>
        </w:rPr>
        <w:t>Л.А.Фридман</w:t>
      </w:r>
      <w:proofErr w:type="spellEnd"/>
      <w:r w:rsidRPr="003C019F">
        <w:rPr>
          <w:sz w:val="28"/>
          <w:szCs w:val="28"/>
        </w:rPr>
        <w:t>. – М.: Высшая школа. – 1985 – 96 с. – 15 экз.</w:t>
      </w:r>
    </w:p>
    <w:p w14:paraId="78C2B413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Коржавин А.В. Практический курс французского языка для технических вузов. М.: Высшая школа. – 2000. – 247 с. – 46 экз.</w:t>
      </w:r>
    </w:p>
    <w:p w14:paraId="60833516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proofErr w:type="spellStart"/>
      <w:r w:rsidRPr="003C019F">
        <w:rPr>
          <w:sz w:val="28"/>
          <w:szCs w:val="28"/>
        </w:rPr>
        <w:t>Матвиишин</w:t>
      </w:r>
      <w:proofErr w:type="spell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В.Г.Французский</w:t>
      </w:r>
      <w:proofErr w:type="spellEnd"/>
      <w:r w:rsidRPr="003C019F">
        <w:rPr>
          <w:sz w:val="28"/>
          <w:szCs w:val="28"/>
        </w:rPr>
        <w:t xml:space="preserve"> язык для студентов медицинских </w:t>
      </w:r>
      <w:proofErr w:type="gramStart"/>
      <w:r w:rsidRPr="003C019F">
        <w:rPr>
          <w:sz w:val="28"/>
          <w:szCs w:val="28"/>
        </w:rPr>
        <w:t>вузов :</w:t>
      </w:r>
      <w:proofErr w:type="gramEnd"/>
      <w:r w:rsidRPr="003C019F">
        <w:rPr>
          <w:sz w:val="28"/>
          <w:szCs w:val="28"/>
        </w:rPr>
        <w:t xml:space="preserve"> Учеб. / В. Г. </w:t>
      </w:r>
      <w:proofErr w:type="spellStart"/>
      <w:r w:rsidRPr="003C019F">
        <w:rPr>
          <w:sz w:val="28"/>
          <w:szCs w:val="28"/>
        </w:rPr>
        <w:t>Матвиишин</w:t>
      </w:r>
      <w:proofErr w:type="spellEnd"/>
      <w:r w:rsidRPr="003C019F">
        <w:rPr>
          <w:sz w:val="28"/>
          <w:szCs w:val="28"/>
        </w:rPr>
        <w:t xml:space="preserve">. - 3-е </w:t>
      </w:r>
      <w:proofErr w:type="gramStart"/>
      <w:r w:rsidRPr="003C019F">
        <w:rPr>
          <w:sz w:val="28"/>
          <w:szCs w:val="28"/>
        </w:rPr>
        <w:t>изд. ;</w:t>
      </w:r>
      <w:proofErr w:type="gram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перераб</w:t>
      </w:r>
      <w:proofErr w:type="spellEnd"/>
      <w:r w:rsidRPr="003C019F">
        <w:rPr>
          <w:sz w:val="28"/>
          <w:szCs w:val="28"/>
        </w:rPr>
        <w:t xml:space="preserve">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Высш</w:t>
      </w:r>
      <w:proofErr w:type="spellEnd"/>
      <w:r w:rsidRPr="003C019F">
        <w:rPr>
          <w:sz w:val="28"/>
          <w:szCs w:val="28"/>
        </w:rPr>
        <w:t>. школа, 2007. - 407 с. - ISBN 978-5-06-005643-</w:t>
      </w:r>
      <w:proofErr w:type="gramStart"/>
      <w:r w:rsidRPr="003C019F">
        <w:rPr>
          <w:sz w:val="28"/>
          <w:szCs w:val="28"/>
        </w:rPr>
        <w:t>3 :</w:t>
      </w:r>
      <w:proofErr w:type="gramEnd"/>
      <w:r w:rsidRPr="003C019F">
        <w:rPr>
          <w:sz w:val="28"/>
          <w:szCs w:val="28"/>
        </w:rPr>
        <w:t xml:space="preserve"> 416-90 – 5 экз.</w:t>
      </w:r>
    </w:p>
    <w:p w14:paraId="24987452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Мельникова Е.А. Иностранный язык (французский) [Электронный ресурс]: ЭУМК для студентов 1 курса специальностей "Информационные системы и технологии", "Экономическая теория", "Геология и геохимия горючих ископаемых" / Е. А. Мельникова, Т. М. </w:t>
      </w:r>
      <w:proofErr w:type="spellStart"/>
      <w:r w:rsidRPr="003C019F">
        <w:rPr>
          <w:sz w:val="28"/>
          <w:szCs w:val="28"/>
        </w:rPr>
        <w:t>Эсмурзиева</w:t>
      </w:r>
      <w:proofErr w:type="spellEnd"/>
      <w:r w:rsidRPr="003C019F">
        <w:rPr>
          <w:sz w:val="28"/>
          <w:szCs w:val="28"/>
        </w:rPr>
        <w:t xml:space="preserve">. - 1 изд. - </w:t>
      </w:r>
      <w:proofErr w:type="gramStart"/>
      <w:r w:rsidRPr="003C019F">
        <w:rPr>
          <w:sz w:val="28"/>
          <w:szCs w:val="28"/>
        </w:rPr>
        <w:t>Астрахань :</w:t>
      </w:r>
      <w:proofErr w:type="gramEnd"/>
      <w:r w:rsidRPr="003C019F">
        <w:rPr>
          <w:sz w:val="28"/>
          <w:szCs w:val="28"/>
        </w:rPr>
        <w:t xml:space="preserve"> АГУ, 2007. - 25 Мб = 300 с.</w:t>
      </w:r>
    </w:p>
    <w:p w14:paraId="07B333C7" w14:textId="77777777" w:rsidR="000D7692" w:rsidRPr="003C019F" w:rsidRDefault="000D7692" w:rsidP="000D7692">
      <w:pPr>
        <w:pStyle w:val="a4"/>
        <w:numPr>
          <w:ilvl w:val="0"/>
          <w:numId w:val="6"/>
        </w:numPr>
        <w:tabs>
          <w:tab w:val="clear" w:pos="1080"/>
          <w:tab w:val="num" w:pos="964"/>
        </w:tabs>
        <w:spacing w:before="100" w:beforeAutospacing="1" w:after="100" w:afterAutospacing="1"/>
        <w:ind w:left="284"/>
        <w:rPr>
          <w:sz w:val="28"/>
          <w:szCs w:val="28"/>
        </w:rPr>
      </w:pPr>
      <w:proofErr w:type="gramStart"/>
      <w:r w:rsidRPr="003C019F">
        <w:rPr>
          <w:bCs/>
          <w:sz w:val="28"/>
          <w:szCs w:val="28"/>
        </w:rPr>
        <w:t>Мурадова  Л.</w:t>
      </w:r>
      <w:proofErr w:type="gramEnd"/>
      <w:r w:rsidRPr="003C019F">
        <w:rPr>
          <w:bCs/>
          <w:sz w:val="28"/>
          <w:szCs w:val="28"/>
        </w:rPr>
        <w:t xml:space="preserve"> А. </w:t>
      </w:r>
      <w:r w:rsidRPr="003C019F">
        <w:rPr>
          <w:sz w:val="28"/>
          <w:szCs w:val="28"/>
        </w:rPr>
        <w:t>60 устных тем по французскому языку /</w:t>
      </w:r>
      <w:r w:rsidRPr="003C019F">
        <w:rPr>
          <w:bCs/>
          <w:sz w:val="28"/>
          <w:szCs w:val="28"/>
        </w:rPr>
        <w:t xml:space="preserve"> Мурадова, Лариса Андреевна.</w:t>
      </w:r>
      <w:r w:rsidRPr="003C019F">
        <w:rPr>
          <w:sz w:val="28"/>
          <w:szCs w:val="28"/>
        </w:rPr>
        <w:t xml:space="preserve">  - 2-е изд. - </w:t>
      </w:r>
      <w:proofErr w:type="gramStart"/>
      <w:r w:rsidRPr="003C019F">
        <w:rPr>
          <w:sz w:val="28"/>
          <w:szCs w:val="28"/>
        </w:rPr>
        <w:t>М. :</w:t>
      </w:r>
      <w:proofErr w:type="gramEnd"/>
      <w:r w:rsidRPr="003C019F">
        <w:rPr>
          <w:sz w:val="28"/>
          <w:szCs w:val="28"/>
        </w:rPr>
        <w:t xml:space="preserve"> Рольф: АЙРИС-Пресс, 1998, 2003.-220с. – 20 экз.</w:t>
      </w:r>
    </w:p>
    <w:p w14:paraId="00D5FF70" w14:textId="77777777" w:rsidR="000D7692" w:rsidRPr="003C019F" w:rsidRDefault="000D7692" w:rsidP="000D7692">
      <w:pPr>
        <w:pStyle w:val="a4"/>
        <w:numPr>
          <w:ilvl w:val="0"/>
          <w:numId w:val="6"/>
        </w:numPr>
        <w:tabs>
          <w:tab w:val="clear" w:pos="1080"/>
          <w:tab w:val="num" w:pos="964"/>
        </w:tabs>
        <w:spacing w:before="100" w:beforeAutospacing="1" w:after="100" w:afterAutospacing="1"/>
        <w:ind w:left="284"/>
        <w:rPr>
          <w:sz w:val="28"/>
          <w:szCs w:val="28"/>
        </w:rPr>
      </w:pPr>
      <w:r w:rsidRPr="003C019F">
        <w:rPr>
          <w:sz w:val="28"/>
          <w:szCs w:val="28"/>
        </w:rPr>
        <w:t>Пассов Е.И., Кобзева Л.А. Искусство общения: Учебное пособие</w:t>
      </w:r>
      <w:proofErr w:type="gramStart"/>
      <w:r w:rsidRPr="003C019F">
        <w:rPr>
          <w:sz w:val="28"/>
          <w:szCs w:val="28"/>
        </w:rPr>
        <w:t xml:space="preserve">/  </w:t>
      </w:r>
      <w:proofErr w:type="spellStart"/>
      <w:r w:rsidRPr="003C019F">
        <w:rPr>
          <w:sz w:val="28"/>
          <w:szCs w:val="28"/>
        </w:rPr>
        <w:t>Е.И.Пассов</w:t>
      </w:r>
      <w:proofErr w:type="spellEnd"/>
      <w:proofErr w:type="gramEnd"/>
      <w:r w:rsidRPr="003C019F">
        <w:rPr>
          <w:sz w:val="28"/>
          <w:szCs w:val="28"/>
        </w:rPr>
        <w:t xml:space="preserve">, </w:t>
      </w:r>
      <w:proofErr w:type="spellStart"/>
      <w:r w:rsidRPr="003C019F">
        <w:rPr>
          <w:sz w:val="28"/>
          <w:szCs w:val="28"/>
        </w:rPr>
        <w:t>Л.А.Кобзева</w:t>
      </w:r>
      <w:proofErr w:type="spellEnd"/>
      <w:r w:rsidRPr="003C019F">
        <w:rPr>
          <w:sz w:val="28"/>
          <w:szCs w:val="28"/>
        </w:rPr>
        <w:t>. – М.: Иностранные языки. – 2001. – 240 с. – 20 экз.</w:t>
      </w:r>
    </w:p>
    <w:p w14:paraId="2CB50A42" w14:textId="77777777" w:rsidR="000D7692" w:rsidRPr="003C019F" w:rsidRDefault="000D7692" w:rsidP="000D7692">
      <w:pPr>
        <w:numPr>
          <w:ilvl w:val="0"/>
          <w:numId w:val="6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bCs/>
          <w:sz w:val="28"/>
          <w:szCs w:val="28"/>
        </w:rPr>
        <w:t xml:space="preserve">Степанян, А.Х. </w:t>
      </w:r>
      <w:r w:rsidRPr="003C019F">
        <w:rPr>
          <w:sz w:val="28"/>
          <w:szCs w:val="28"/>
        </w:rPr>
        <w:t xml:space="preserve">Французский язык. Интенсивный курс для продолжающих. В 2 кн.  - 2-е </w:t>
      </w:r>
      <w:proofErr w:type="gramStart"/>
      <w:r w:rsidRPr="003C019F">
        <w:rPr>
          <w:sz w:val="28"/>
          <w:szCs w:val="28"/>
        </w:rPr>
        <w:t>изд. ;</w:t>
      </w:r>
      <w:proofErr w:type="gramEnd"/>
      <w:r w:rsidRPr="003C019F">
        <w:rPr>
          <w:sz w:val="28"/>
          <w:szCs w:val="28"/>
        </w:rPr>
        <w:t xml:space="preserve"> </w:t>
      </w:r>
      <w:proofErr w:type="spellStart"/>
      <w:r w:rsidRPr="003C019F">
        <w:rPr>
          <w:sz w:val="28"/>
          <w:szCs w:val="28"/>
        </w:rPr>
        <w:t>перераб</w:t>
      </w:r>
      <w:proofErr w:type="spellEnd"/>
      <w:r w:rsidRPr="003C019F">
        <w:rPr>
          <w:sz w:val="28"/>
          <w:szCs w:val="28"/>
        </w:rPr>
        <w:t>. и доп. - М. : Высшая школа: Научно-образовательный центр "Школа Китайгородской", 2002 – 50 экз.</w:t>
      </w:r>
    </w:p>
    <w:p w14:paraId="38576403" w14:textId="77777777" w:rsidR="000D7692" w:rsidRPr="003C019F" w:rsidRDefault="000D7692" w:rsidP="000D7692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0BA4AADC" w14:textId="77777777" w:rsidR="000D7692" w:rsidRPr="003C019F" w:rsidRDefault="000D7692" w:rsidP="000D7692">
      <w:pPr>
        <w:tabs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 </w:t>
      </w:r>
      <w:r w:rsidRPr="003C019F">
        <w:rPr>
          <w:b/>
          <w:spacing w:val="-1"/>
          <w:sz w:val="28"/>
          <w:szCs w:val="28"/>
        </w:rPr>
        <w:t>б)</w:t>
      </w:r>
      <w:r w:rsidRPr="003C019F">
        <w:rPr>
          <w:spacing w:val="-1"/>
          <w:sz w:val="28"/>
          <w:szCs w:val="28"/>
        </w:rPr>
        <w:t xml:space="preserve"> </w:t>
      </w:r>
      <w:r w:rsidRPr="003C019F">
        <w:rPr>
          <w:b/>
          <w:bCs/>
          <w:spacing w:val="-1"/>
          <w:sz w:val="28"/>
          <w:szCs w:val="28"/>
        </w:rPr>
        <w:t>дополнительная литература:</w:t>
      </w:r>
    </w:p>
    <w:p w14:paraId="473B7AF6" w14:textId="77777777" w:rsidR="000D7692" w:rsidRPr="003C019F" w:rsidRDefault="000D7692" w:rsidP="000D7692">
      <w:pPr>
        <w:shd w:val="clear" w:color="auto" w:fill="FFFFFF"/>
        <w:ind w:left="284" w:firstLine="709"/>
        <w:rPr>
          <w:b/>
          <w:bCs/>
          <w:spacing w:val="-1"/>
          <w:sz w:val="28"/>
          <w:szCs w:val="28"/>
        </w:rPr>
      </w:pPr>
    </w:p>
    <w:p w14:paraId="4FE8FC51" w14:textId="77777777" w:rsidR="000D7692" w:rsidRPr="003C019F" w:rsidRDefault="000D7692" w:rsidP="000D7692">
      <w:pPr>
        <w:numPr>
          <w:ilvl w:val="0"/>
          <w:numId w:val="7"/>
        </w:numPr>
        <w:tabs>
          <w:tab w:val="clear" w:pos="1080"/>
          <w:tab w:val="left" w:pos="360"/>
        </w:tabs>
        <w:autoSpaceDE w:val="0"/>
        <w:autoSpaceDN w:val="0"/>
        <w:adjustRightInd w:val="0"/>
        <w:ind w:left="284"/>
        <w:jc w:val="both"/>
        <w:rPr>
          <w:sz w:val="28"/>
          <w:szCs w:val="28"/>
          <w:lang w:val="de-DE"/>
        </w:rPr>
      </w:pPr>
      <w:r w:rsidRPr="003C019F">
        <w:rPr>
          <w:sz w:val="28"/>
          <w:szCs w:val="28"/>
          <w:lang w:val="de-DE"/>
        </w:rPr>
        <w:t xml:space="preserve">Custers G., </w:t>
      </w:r>
      <w:proofErr w:type="spellStart"/>
      <w:r w:rsidRPr="003C019F">
        <w:rPr>
          <w:sz w:val="28"/>
          <w:szCs w:val="28"/>
          <w:lang w:val="de-DE"/>
        </w:rPr>
        <w:t>Pâquier</w:t>
      </w:r>
      <w:proofErr w:type="spellEnd"/>
      <w:r w:rsidRPr="003C019F">
        <w:rPr>
          <w:sz w:val="28"/>
          <w:szCs w:val="28"/>
          <w:lang w:val="de-DE"/>
        </w:rPr>
        <w:t xml:space="preserve"> E., </w:t>
      </w:r>
      <w:proofErr w:type="spellStart"/>
      <w:r w:rsidRPr="003C019F">
        <w:rPr>
          <w:sz w:val="28"/>
          <w:szCs w:val="28"/>
          <w:lang w:val="de-DE"/>
        </w:rPr>
        <w:t>Rodier</w:t>
      </w:r>
      <w:proofErr w:type="spellEnd"/>
      <w:r w:rsidRPr="003C019F">
        <w:rPr>
          <w:sz w:val="28"/>
          <w:szCs w:val="28"/>
          <w:lang w:val="de-DE"/>
        </w:rPr>
        <w:t xml:space="preserve"> </w:t>
      </w:r>
      <w:proofErr w:type="spellStart"/>
      <w:r w:rsidRPr="003C019F">
        <w:rPr>
          <w:sz w:val="28"/>
          <w:szCs w:val="28"/>
          <w:lang w:val="de-DE"/>
        </w:rPr>
        <w:t>Ch</w:t>
      </w:r>
      <w:proofErr w:type="spellEnd"/>
      <w:r w:rsidRPr="003C019F">
        <w:rPr>
          <w:sz w:val="28"/>
          <w:szCs w:val="28"/>
          <w:lang w:val="de-DE"/>
        </w:rPr>
        <w:t>.</w:t>
      </w:r>
      <w:r w:rsidRPr="003C019F">
        <w:rPr>
          <w:i/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  <w:lang w:val="de-DE"/>
        </w:rPr>
        <w:t xml:space="preserve">Internet. 150 </w:t>
      </w:r>
      <w:proofErr w:type="spellStart"/>
      <w:r w:rsidRPr="003C019F">
        <w:rPr>
          <w:sz w:val="28"/>
          <w:szCs w:val="28"/>
          <w:lang w:val="de-DE"/>
        </w:rPr>
        <w:t>activités</w:t>
      </w:r>
      <w:proofErr w:type="spellEnd"/>
      <w:r w:rsidRPr="003C019F">
        <w:rPr>
          <w:sz w:val="28"/>
          <w:szCs w:val="28"/>
          <w:lang w:val="de-DE"/>
        </w:rPr>
        <w:t xml:space="preserve">. Niveau </w:t>
      </w:r>
      <w:proofErr w:type="spellStart"/>
      <w:r w:rsidRPr="003C019F">
        <w:rPr>
          <w:sz w:val="28"/>
          <w:szCs w:val="28"/>
          <w:lang w:val="de-DE"/>
        </w:rPr>
        <w:t>intermédiaire</w:t>
      </w:r>
      <w:proofErr w:type="spellEnd"/>
      <w:r w:rsidRPr="003C019F">
        <w:rPr>
          <w:sz w:val="28"/>
          <w:szCs w:val="28"/>
          <w:lang w:val="de-DE"/>
        </w:rPr>
        <w:t>. – Paris, CLE International, 2004.</w:t>
      </w:r>
    </w:p>
    <w:p w14:paraId="38249E2C" w14:textId="77777777" w:rsidR="000D7692" w:rsidRPr="003C019F" w:rsidRDefault="000D7692" w:rsidP="000D7692">
      <w:pPr>
        <w:pStyle w:val="a4"/>
        <w:numPr>
          <w:ilvl w:val="0"/>
          <w:numId w:val="7"/>
        </w:numPr>
        <w:tabs>
          <w:tab w:val="clear" w:pos="1080"/>
          <w:tab w:val="left" w:pos="6255"/>
        </w:tabs>
        <w:ind w:left="284"/>
        <w:jc w:val="both"/>
        <w:rPr>
          <w:sz w:val="28"/>
          <w:szCs w:val="28"/>
          <w:lang w:val="de-DE"/>
        </w:rPr>
      </w:pPr>
      <w:r w:rsidRPr="003C019F">
        <w:rPr>
          <w:sz w:val="28"/>
          <w:szCs w:val="28"/>
        </w:rPr>
        <w:t>Гак</w:t>
      </w:r>
      <w:r w:rsidRPr="003C019F">
        <w:rPr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</w:rPr>
        <w:t>В</w:t>
      </w:r>
      <w:r w:rsidRPr="003C019F">
        <w:rPr>
          <w:sz w:val="28"/>
          <w:szCs w:val="28"/>
          <w:lang w:val="de-DE"/>
        </w:rPr>
        <w:t>.</w:t>
      </w:r>
      <w:r w:rsidRPr="003C019F">
        <w:rPr>
          <w:sz w:val="28"/>
          <w:szCs w:val="28"/>
        </w:rPr>
        <w:t>Г</w:t>
      </w:r>
      <w:r w:rsidRPr="003C019F">
        <w:rPr>
          <w:sz w:val="28"/>
          <w:szCs w:val="28"/>
          <w:lang w:val="de-DE"/>
        </w:rPr>
        <w:t xml:space="preserve">., </w:t>
      </w:r>
      <w:r w:rsidRPr="003C019F">
        <w:rPr>
          <w:sz w:val="28"/>
          <w:szCs w:val="28"/>
        </w:rPr>
        <w:t>Григорьев</w:t>
      </w:r>
      <w:r w:rsidRPr="003C019F">
        <w:rPr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</w:rPr>
        <w:t>Б</w:t>
      </w:r>
      <w:r w:rsidRPr="003C019F">
        <w:rPr>
          <w:sz w:val="28"/>
          <w:szCs w:val="28"/>
          <w:lang w:val="de-DE"/>
        </w:rPr>
        <w:t>.</w:t>
      </w:r>
      <w:r w:rsidRPr="003C019F">
        <w:rPr>
          <w:sz w:val="28"/>
          <w:szCs w:val="28"/>
        </w:rPr>
        <w:t>Б</w:t>
      </w:r>
      <w:r w:rsidRPr="003C019F">
        <w:rPr>
          <w:sz w:val="28"/>
          <w:szCs w:val="28"/>
          <w:lang w:val="de-DE"/>
        </w:rPr>
        <w:t xml:space="preserve">. </w:t>
      </w:r>
      <w:r w:rsidRPr="003C019F">
        <w:rPr>
          <w:sz w:val="28"/>
          <w:szCs w:val="28"/>
        </w:rPr>
        <w:t>Теория</w:t>
      </w:r>
      <w:r w:rsidRPr="003C019F">
        <w:rPr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</w:rPr>
        <w:t>и</w:t>
      </w:r>
      <w:r w:rsidRPr="003C019F">
        <w:rPr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</w:rPr>
        <w:t>практика</w:t>
      </w:r>
      <w:r w:rsidRPr="003C019F">
        <w:rPr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</w:rPr>
        <w:t>перевода</w:t>
      </w:r>
      <w:r w:rsidRPr="003C019F">
        <w:rPr>
          <w:sz w:val="28"/>
          <w:szCs w:val="28"/>
          <w:lang w:val="de-DE"/>
        </w:rPr>
        <w:t xml:space="preserve"> (</w:t>
      </w:r>
      <w:r w:rsidRPr="003C019F">
        <w:rPr>
          <w:sz w:val="28"/>
          <w:szCs w:val="28"/>
        </w:rPr>
        <w:t>французский</w:t>
      </w:r>
      <w:r w:rsidRPr="003C019F">
        <w:rPr>
          <w:sz w:val="28"/>
          <w:szCs w:val="28"/>
          <w:lang w:val="de-DE"/>
        </w:rPr>
        <w:t xml:space="preserve"> </w:t>
      </w:r>
      <w:r w:rsidRPr="003C019F">
        <w:rPr>
          <w:sz w:val="28"/>
          <w:szCs w:val="28"/>
        </w:rPr>
        <w:t>язык</w:t>
      </w:r>
      <w:r w:rsidRPr="003C019F">
        <w:rPr>
          <w:sz w:val="28"/>
          <w:szCs w:val="28"/>
          <w:lang w:val="de-DE"/>
        </w:rPr>
        <w:t xml:space="preserve">). – </w:t>
      </w:r>
      <w:r w:rsidRPr="003C019F">
        <w:rPr>
          <w:sz w:val="28"/>
          <w:szCs w:val="28"/>
        </w:rPr>
        <w:t>М</w:t>
      </w:r>
      <w:r w:rsidRPr="003C019F">
        <w:rPr>
          <w:sz w:val="28"/>
          <w:szCs w:val="28"/>
          <w:lang w:val="de-DE"/>
        </w:rPr>
        <w:t xml:space="preserve">., </w:t>
      </w:r>
      <w:proofErr w:type="spellStart"/>
      <w:r w:rsidRPr="003C019F">
        <w:rPr>
          <w:sz w:val="28"/>
          <w:szCs w:val="28"/>
        </w:rPr>
        <w:t>Интердиалект</w:t>
      </w:r>
      <w:proofErr w:type="spellEnd"/>
      <w:r w:rsidRPr="003C019F">
        <w:rPr>
          <w:sz w:val="28"/>
          <w:szCs w:val="28"/>
          <w:lang w:val="de-DE"/>
        </w:rPr>
        <w:t>, 2000.</w:t>
      </w:r>
    </w:p>
    <w:p w14:paraId="6FD4C34A" w14:textId="77777777" w:rsidR="000D7692" w:rsidRPr="003C019F" w:rsidRDefault="000D7692" w:rsidP="000D7692">
      <w:pPr>
        <w:pStyle w:val="a4"/>
        <w:numPr>
          <w:ilvl w:val="0"/>
          <w:numId w:val="7"/>
        </w:numPr>
        <w:tabs>
          <w:tab w:val="clear" w:pos="1080"/>
          <w:tab w:val="left" w:pos="6255"/>
        </w:tabs>
        <w:ind w:left="284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Мелихова Г.С. Французский язык для делового общения. – М.,2004 - 20 экз. </w:t>
      </w:r>
    </w:p>
    <w:p w14:paraId="5054EEC2" w14:textId="77777777" w:rsidR="000D7692" w:rsidRPr="003C019F" w:rsidRDefault="000D7692" w:rsidP="000D7692">
      <w:pPr>
        <w:pStyle w:val="a4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</w:p>
    <w:p w14:paraId="65587280" w14:textId="77777777" w:rsidR="000D7692" w:rsidRPr="003C019F" w:rsidRDefault="000D7692" w:rsidP="000D7692">
      <w:pPr>
        <w:shd w:val="clear" w:color="auto" w:fill="FFFFFF"/>
        <w:ind w:left="284"/>
        <w:jc w:val="both"/>
        <w:rPr>
          <w:b/>
          <w:spacing w:val="-1"/>
          <w:sz w:val="28"/>
          <w:szCs w:val="28"/>
        </w:rPr>
      </w:pPr>
    </w:p>
    <w:p w14:paraId="0D2D732B" w14:textId="77777777" w:rsidR="000D7692" w:rsidRPr="003C019F" w:rsidRDefault="000D7692" w:rsidP="000D7692">
      <w:pPr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в)</w:t>
      </w:r>
      <w:r w:rsidRPr="003C019F">
        <w:rPr>
          <w:b/>
          <w:sz w:val="28"/>
          <w:szCs w:val="28"/>
        </w:rPr>
        <w:t xml:space="preserve"> </w:t>
      </w:r>
      <w:r w:rsidRPr="003C019F">
        <w:rPr>
          <w:bCs/>
          <w:sz w:val="28"/>
          <w:szCs w:val="28"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14:paraId="23A7E3DB" w14:textId="77777777" w:rsidR="000D7692" w:rsidRPr="003C019F" w:rsidRDefault="000D7692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fr-FR"/>
        </w:rPr>
      </w:pPr>
      <w:r w:rsidRPr="003C019F">
        <w:rPr>
          <w:sz w:val="28"/>
          <w:szCs w:val="28"/>
          <w:lang w:val="fr-FR"/>
        </w:rPr>
        <w:t>Apprendre le francais: www.tv5.fr StudyFrench.ru</w:t>
      </w:r>
    </w:p>
    <w:p w14:paraId="7ADD1AFA" w14:textId="77777777" w:rsidR="000D7692" w:rsidRPr="003C019F" w:rsidRDefault="008F5056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fr-FR"/>
        </w:rPr>
      </w:pPr>
      <w:hyperlink r:id="rId7" w:history="1">
        <w:r w:rsidR="000D7692" w:rsidRPr="003C019F">
          <w:rPr>
            <w:rStyle w:val="a3"/>
            <w:sz w:val="28"/>
            <w:szCs w:val="28"/>
            <w:lang w:val="fr-FR"/>
          </w:rPr>
          <w:t>www.français</w:t>
        </w:r>
      </w:hyperlink>
      <w:r w:rsidR="000D7692" w:rsidRPr="003C019F">
        <w:rPr>
          <w:sz w:val="28"/>
          <w:szCs w:val="28"/>
          <w:lang w:val="fr-FR"/>
        </w:rPr>
        <w:t xml:space="preserve"> authentique.com </w:t>
      </w:r>
      <w:r w:rsidR="000D7692" w:rsidRPr="003C019F">
        <w:rPr>
          <w:sz w:val="28"/>
          <w:szCs w:val="28"/>
          <w:lang w:val="fr-FR" w:eastAsia="fr-FR"/>
        </w:rPr>
        <w:fldChar w:fldCharType="begin"/>
      </w:r>
      <w:r w:rsidR="000D7692" w:rsidRPr="003C019F">
        <w:rPr>
          <w:sz w:val="28"/>
          <w:szCs w:val="28"/>
          <w:lang w:val="fr-FR" w:eastAsia="fr-FR"/>
        </w:rPr>
        <w:instrText xml:space="preserve"> HYPERLINK "https://www.francaisauthentique.com/" </w:instrText>
      </w:r>
      <w:r w:rsidR="000D7692" w:rsidRPr="003C019F">
        <w:rPr>
          <w:sz w:val="28"/>
          <w:szCs w:val="28"/>
          <w:lang w:val="fr-FR" w:eastAsia="fr-FR"/>
        </w:rPr>
        <w:fldChar w:fldCharType="separate"/>
      </w:r>
      <w:r w:rsidR="000D7692" w:rsidRPr="003C019F">
        <w:rPr>
          <w:color w:val="660099"/>
          <w:sz w:val="28"/>
          <w:szCs w:val="28"/>
          <w:u w:val="single"/>
          <w:shd w:val="clear" w:color="auto" w:fill="FFFFFF"/>
          <w:lang w:val="fr-FR" w:eastAsia="fr-FR"/>
        </w:rPr>
        <w:t xml:space="preserve">: Parler le français facilement </w:t>
      </w:r>
    </w:p>
    <w:p w14:paraId="0F60E188" w14:textId="77777777" w:rsidR="000D7692" w:rsidRPr="003C019F" w:rsidRDefault="000D7692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fr-FR"/>
        </w:rPr>
      </w:pPr>
      <w:r w:rsidRPr="003C019F">
        <w:rPr>
          <w:sz w:val="28"/>
          <w:szCs w:val="28"/>
          <w:lang w:val="fr-FR" w:eastAsia="fr-FR"/>
        </w:rPr>
        <w:fldChar w:fldCharType="end"/>
      </w:r>
      <w:r w:rsidRPr="003C019F">
        <w:rPr>
          <w:sz w:val="28"/>
          <w:szCs w:val="28"/>
          <w:lang w:val="fr-FR"/>
        </w:rPr>
        <w:t xml:space="preserve">http://www.elysée.fr/junior </w:t>
      </w:r>
    </w:p>
    <w:p w14:paraId="12B8E9DD" w14:textId="77777777" w:rsidR="000D7692" w:rsidRPr="003C019F" w:rsidRDefault="000D7692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www.assemblée-nationale.fr </w:t>
      </w:r>
    </w:p>
    <w:p w14:paraId="5AF07363" w14:textId="77777777" w:rsidR="000D7692" w:rsidRPr="003C019F" w:rsidRDefault="000D7692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lastRenderedPageBreak/>
        <w:t xml:space="preserve">www.service-public.fr </w:t>
      </w:r>
    </w:p>
    <w:p w14:paraId="55878E55" w14:textId="77777777" w:rsidR="000D7692" w:rsidRPr="003C019F" w:rsidRDefault="000D7692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http://www.ifspb.com/ http://phonétique.free.fr/ </w:t>
      </w:r>
    </w:p>
    <w:p w14:paraId="4C6C25E6" w14:textId="77777777" w:rsidR="000D7692" w:rsidRPr="003C019F" w:rsidRDefault="000D7692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en-US"/>
        </w:rPr>
      </w:pPr>
      <w:r w:rsidRPr="003C019F">
        <w:rPr>
          <w:sz w:val="28"/>
          <w:szCs w:val="28"/>
          <w:lang w:val="en-US"/>
        </w:rPr>
        <w:t xml:space="preserve">http://fr.prolingvo.info/french/ecouter/radio-online.php </w:t>
      </w:r>
    </w:p>
    <w:p w14:paraId="6BF6CC48" w14:textId="77777777" w:rsidR="000D7692" w:rsidRPr="003C019F" w:rsidRDefault="008F5056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en-US"/>
        </w:rPr>
      </w:pPr>
      <w:hyperlink r:id="rId8" w:history="1">
        <w:r w:rsidR="000D7692" w:rsidRPr="003C019F">
          <w:rPr>
            <w:rStyle w:val="a3"/>
            <w:sz w:val="28"/>
            <w:szCs w:val="28"/>
            <w:lang w:val="en-US"/>
          </w:rPr>
          <w:t>http://www.podcastfrançaisfacile.com</w:t>
        </w:r>
      </w:hyperlink>
    </w:p>
    <w:p w14:paraId="7607DD4A" w14:textId="77777777" w:rsidR="000D7692" w:rsidRPr="003C019F" w:rsidRDefault="008F5056" w:rsidP="000D7692">
      <w:pPr>
        <w:numPr>
          <w:ilvl w:val="0"/>
          <w:numId w:val="5"/>
        </w:numPr>
        <w:ind w:left="284"/>
        <w:jc w:val="both"/>
        <w:rPr>
          <w:sz w:val="28"/>
          <w:szCs w:val="28"/>
          <w:lang w:val="en-US"/>
        </w:rPr>
      </w:pPr>
      <w:hyperlink r:id="rId9" w:tgtFrame="_blank" w:history="1">
        <w:r w:rsidR="000D7692" w:rsidRPr="003C019F">
          <w:rPr>
            <w:color w:val="005BD1"/>
            <w:sz w:val="28"/>
            <w:szCs w:val="28"/>
            <w:shd w:val="clear" w:color="auto" w:fill="FFFFFF"/>
            <w:lang w:val="en-US"/>
          </w:rPr>
          <w:t>https://rpn.univ-lille3.fr/public/actufle/</w:t>
        </w:r>
      </w:hyperlink>
    </w:p>
    <w:p w14:paraId="26C158E5" w14:textId="77777777" w:rsidR="000D7692" w:rsidRPr="003C019F" w:rsidRDefault="000D7692" w:rsidP="000D7692">
      <w:pPr>
        <w:ind w:left="284"/>
        <w:rPr>
          <w:sz w:val="28"/>
          <w:szCs w:val="28"/>
          <w:lang w:val="en-US"/>
        </w:rPr>
      </w:pPr>
    </w:p>
    <w:p w14:paraId="627C0A27" w14:textId="77777777" w:rsidR="000D7692" w:rsidRPr="003C019F" w:rsidRDefault="000D7692" w:rsidP="000D7692">
      <w:pPr>
        <w:jc w:val="both"/>
        <w:rPr>
          <w:b/>
          <w:bCs/>
          <w:sz w:val="28"/>
          <w:szCs w:val="28"/>
          <w:u w:val="single"/>
          <w:lang w:val="en-US"/>
        </w:rPr>
      </w:pPr>
    </w:p>
    <w:p w14:paraId="4B9E6684" w14:textId="77777777" w:rsidR="000D7692" w:rsidRPr="003C019F" w:rsidRDefault="000D7692" w:rsidP="000D7692">
      <w:pPr>
        <w:jc w:val="both"/>
        <w:rPr>
          <w:b/>
          <w:bCs/>
          <w:sz w:val="28"/>
          <w:szCs w:val="28"/>
          <w:u w:val="single"/>
        </w:rPr>
      </w:pPr>
      <w:r w:rsidRPr="003C019F">
        <w:rPr>
          <w:b/>
          <w:bCs/>
          <w:sz w:val="28"/>
          <w:szCs w:val="28"/>
          <w:u w:val="single"/>
        </w:rPr>
        <w:t>Немецкий язык</w:t>
      </w:r>
    </w:p>
    <w:p w14:paraId="16CFA275" w14:textId="77777777" w:rsidR="000D7692" w:rsidRPr="003C019F" w:rsidRDefault="000D7692" w:rsidP="000D7692">
      <w:pPr>
        <w:tabs>
          <w:tab w:val="right" w:leader="underscore" w:pos="9639"/>
        </w:tabs>
        <w:jc w:val="both"/>
        <w:outlineLvl w:val="1"/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t>а) Основная литература:</w:t>
      </w:r>
    </w:p>
    <w:p w14:paraId="36982770" w14:textId="77777777" w:rsidR="000D7692" w:rsidRPr="003C019F" w:rsidRDefault="000D7692" w:rsidP="000D7692">
      <w:pPr>
        <w:ind w:left="340"/>
        <w:jc w:val="both"/>
        <w:rPr>
          <w:b/>
          <w:sz w:val="28"/>
          <w:szCs w:val="28"/>
          <w:u w:val="single"/>
        </w:rPr>
      </w:pPr>
    </w:p>
    <w:p w14:paraId="062DD1BA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19F">
        <w:rPr>
          <w:bCs/>
          <w:sz w:val="28"/>
          <w:szCs w:val="28"/>
        </w:rPr>
        <w:t xml:space="preserve">1.Бударина Т.А. </w:t>
      </w:r>
      <w:proofErr w:type="spellStart"/>
      <w:r w:rsidRPr="003C019F">
        <w:rPr>
          <w:bCs/>
          <w:sz w:val="28"/>
          <w:szCs w:val="28"/>
        </w:rPr>
        <w:t>Das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Gerundivum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im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Deutschen</w:t>
      </w:r>
      <w:proofErr w:type="spellEnd"/>
      <w:r w:rsidRPr="003C019F">
        <w:rPr>
          <w:bCs/>
          <w:sz w:val="28"/>
          <w:szCs w:val="28"/>
        </w:rPr>
        <w:t xml:space="preserve">: </w:t>
      </w:r>
      <w:proofErr w:type="spellStart"/>
      <w:r w:rsidRPr="003C019F">
        <w:rPr>
          <w:bCs/>
          <w:sz w:val="28"/>
          <w:szCs w:val="28"/>
        </w:rPr>
        <w:t>Bedeutung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und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Gebrauch</w:t>
      </w:r>
      <w:proofErr w:type="spellEnd"/>
      <w:r w:rsidRPr="003C019F">
        <w:rPr>
          <w:bCs/>
          <w:sz w:val="28"/>
          <w:szCs w:val="28"/>
        </w:rPr>
        <w:t xml:space="preserve"> = [Герундий в немецком языке: значение и употребление] [+Электронный ресурс]: Методические рекомендации для студ., ... по спец. 033200- Немецкий язык. [Электронная версия издания размещена на Образовательном интернет-портале АГУ] / сост. Т.А. Бударина. - </w:t>
      </w:r>
      <w:proofErr w:type="gramStart"/>
      <w:r w:rsidRPr="003C019F">
        <w:rPr>
          <w:bCs/>
          <w:sz w:val="28"/>
          <w:szCs w:val="28"/>
        </w:rPr>
        <w:t>Астрахань :</w:t>
      </w:r>
      <w:proofErr w:type="gramEnd"/>
      <w:r w:rsidRPr="003C019F">
        <w:rPr>
          <w:bCs/>
          <w:sz w:val="28"/>
          <w:szCs w:val="28"/>
        </w:rPr>
        <w:t xml:space="preserve"> Астраханский ун-т, 2007. - 15 с. + CD ROM. - (Федеральное агентство по образованию. АГУ). (49 экз.) </w:t>
      </w:r>
    </w:p>
    <w:p w14:paraId="26D37E79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2.</w:t>
      </w:r>
      <w:r w:rsidRPr="003C019F">
        <w:rPr>
          <w:sz w:val="28"/>
          <w:szCs w:val="28"/>
          <w:lang w:val="de-DE"/>
        </w:rPr>
        <w:t>Becker</w:t>
      </w:r>
      <w:r w:rsidRPr="003C019F">
        <w:rPr>
          <w:sz w:val="28"/>
          <w:szCs w:val="28"/>
        </w:rPr>
        <w:t xml:space="preserve"> </w:t>
      </w:r>
      <w:r w:rsidRPr="003C019F">
        <w:rPr>
          <w:sz w:val="28"/>
          <w:szCs w:val="28"/>
          <w:lang w:val="de-DE"/>
        </w:rPr>
        <w:t>N</w:t>
      </w:r>
      <w:r w:rsidRPr="003C019F">
        <w:rPr>
          <w:sz w:val="28"/>
          <w:szCs w:val="28"/>
        </w:rPr>
        <w:t xml:space="preserve">., </w:t>
      </w:r>
      <w:proofErr w:type="spellStart"/>
      <w:r w:rsidRPr="003C019F">
        <w:rPr>
          <w:bCs/>
          <w:sz w:val="28"/>
          <w:szCs w:val="28"/>
        </w:rPr>
        <w:t>Dialog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Beruf</w:t>
      </w:r>
      <w:proofErr w:type="spellEnd"/>
      <w:r w:rsidRPr="003C019F">
        <w:rPr>
          <w:bCs/>
          <w:sz w:val="28"/>
          <w:szCs w:val="28"/>
        </w:rPr>
        <w:t xml:space="preserve"> 1 = [Профессиональный немецкий в диалогах. Начальный (подготовительный) уровень. Учебник. Часть 1] / сост. </w:t>
      </w:r>
      <w:proofErr w:type="spellStart"/>
      <w:r w:rsidRPr="003C019F">
        <w:rPr>
          <w:bCs/>
          <w:sz w:val="28"/>
          <w:szCs w:val="28"/>
        </w:rPr>
        <w:t>Dr.N</w:t>
      </w:r>
      <w:proofErr w:type="spellEnd"/>
      <w:r w:rsidRPr="003C019F">
        <w:rPr>
          <w:bCs/>
          <w:sz w:val="28"/>
          <w:szCs w:val="28"/>
        </w:rPr>
        <w:t xml:space="preserve">. </w:t>
      </w:r>
      <w:proofErr w:type="spellStart"/>
      <w:r w:rsidRPr="003C019F">
        <w:rPr>
          <w:bCs/>
          <w:sz w:val="28"/>
          <w:szCs w:val="28"/>
        </w:rPr>
        <w:t>Becker</w:t>
      </w:r>
      <w:proofErr w:type="spellEnd"/>
      <w:r w:rsidRPr="003C019F">
        <w:rPr>
          <w:bCs/>
          <w:sz w:val="28"/>
          <w:szCs w:val="28"/>
        </w:rPr>
        <w:t xml:space="preserve"> = [Д.Н. Беккер [и др.</w:t>
      </w:r>
      <w:proofErr w:type="gramStart"/>
      <w:r w:rsidRPr="003C019F">
        <w:rPr>
          <w:bCs/>
          <w:sz w:val="28"/>
          <w:szCs w:val="28"/>
        </w:rPr>
        <w:t>] .</w:t>
      </w:r>
      <w:proofErr w:type="gramEnd"/>
      <w:r w:rsidRPr="003C019F">
        <w:rPr>
          <w:bCs/>
          <w:sz w:val="28"/>
          <w:szCs w:val="28"/>
        </w:rPr>
        <w:t xml:space="preserve"> - 3-е изд. - </w:t>
      </w:r>
      <w:proofErr w:type="spellStart"/>
      <w:proofErr w:type="gramStart"/>
      <w:r w:rsidRPr="003C019F">
        <w:rPr>
          <w:bCs/>
          <w:sz w:val="28"/>
          <w:szCs w:val="28"/>
        </w:rPr>
        <w:t>Ismaning</w:t>
      </w:r>
      <w:proofErr w:type="spellEnd"/>
      <w:r w:rsidRPr="003C019F">
        <w:rPr>
          <w:bCs/>
          <w:sz w:val="28"/>
          <w:szCs w:val="28"/>
        </w:rPr>
        <w:t xml:space="preserve"> :</w:t>
      </w:r>
      <w:proofErr w:type="gram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Hueber</w:t>
      </w:r>
      <w:proofErr w:type="spellEnd"/>
      <w:r w:rsidRPr="003C019F">
        <w:rPr>
          <w:bCs/>
          <w:sz w:val="28"/>
          <w:szCs w:val="28"/>
        </w:rPr>
        <w:t xml:space="preserve"> , 2007. - 160 c. - (</w:t>
      </w:r>
      <w:proofErr w:type="spellStart"/>
      <w:r w:rsidRPr="003C019F">
        <w:rPr>
          <w:bCs/>
          <w:sz w:val="28"/>
          <w:szCs w:val="28"/>
        </w:rPr>
        <w:t>Deutsch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als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F</w:t>
      </w:r>
      <w:proofErr w:type="spellStart"/>
      <w:r w:rsidRPr="003C019F">
        <w:rPr>
          <w:bCs/>
          <w:sz w:val="28"/>
          <w:szCs w:val="28"/>
        </w:rPr>
        <w:t>remdsprache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für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die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G</w:t>
      </w:r>
      <w:proofErr w:type="spellStart"/>
      <w:r w:rsidRPr="003C019F">
        <w:rPr>
          <w:bCs/>
          <w:sz w:val="28"/>
          <w:szCs w:val="28"/>
        </w:rPr>
        <w:t>rundstu</w:t>
      </w:r>
      <w:proofErr w:type="spellEnd"/>
      <w:r w:rsidRPr="003C019F">
        <w:rPr>
          <w:bCs/>
          <w:sz w:val="28"/>
          <w:szCs w:val="28"/>
          <w:lang w:val="de-DE"/>
        </w:rPr>
        <w:t>f</w:t>
      </w:r>
      <w:r w:rsidRPr="003C019F">
        <w:rPr>
          <w:bCs/>
          <w:sz w:val="28"/>
          <w:szCs w:val="28"/>
        </w:rPr>
        <w:t xml:space="preserve">e = [Немецкий как иностранный язык на базовом уровне]). (10 экз.) </w:t>
      </w:r>
    </w:p>
    <w:p w14:paraId="1AA7C0C0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19F">
        <w:rPr>
          <w:sz w:val="28"/>
          <w:szCs w:val="28"/>
        </w:rPr>
        <w:t>3.</w:t>
      </w:r>
      <w:r w:rsidRPr="003C019F">
        <w:rPr>
          <w:sz w:val="28"/>
          <w:szCs w:val="28"/>
          <w:lang w:val="de-DE"/>
        </w:rPr>
        <w:t>Becker</w:t>
      </w:r>
      <w:r w:rsidRPr="003C019F">
        <w:rPr>
          <w:sz w:val="28"/>
          <w:szCs w:val="28"/>
        </w:rPr>
        <w:t xml:space="preserve"> </w:t>
      </w:r>
      <w:r w:rsidRPr="003C019F">
        <w:rPr>
          <w:sz w:val="28"/>
          <w:szCs w:val="28"/>
          <w:lang w:val="de-DE"/>
        </w:rPr>
        <w:t>N</w:t>
      </w:r>
      <w:r w:rsidRPr="003C019F">
        <w:rPr>
          <w:sz w:val="28"/>
          <w:szCs w:val="28"/>
        </w:rPr>
        <w:t>.</w:t>
      </w:r>
      <w:proofErr w:type="spellStart"/>
      <w:r w:rsidRPr="003C019F">
        <w:rPr>
          <w:bCs/>
          <w:sz w:val="28"/>
          <w:szCs w:val="28"/>
        </w:rPr>
        <w:t>Dialog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Beruf</w:t>
      </w:r>
      <w:proofErr w:type="spellEnd"/>
      <w:r w:rsidRPr="003C019F">
        <w:rPr>
          <w:bCs/>
          <w:sz w:val="28"/>
          <w:szCs w:val="28"/>
        </w:rPr>
        <w:t xml:space="preserve"> 1 = [Профессиональный немецкий в диалогах. Начальный (подготовительный) уровень. Часть 1]: </w:t>
      </w:r>
      <w:proofErr w:type="spellStart"/>
      <w:r w:rsidRPr="003C019F">
        <w:rPr>
          <w:bCs/>
          <w:sz w:val="28"/>
          <w:szCs w:val="28"/>
        </w:rPr>
        <w:t>Arbeitsbuch</w:t>
      </w:r>
      <w:proofErr w:type="spellEnd"/>
      <w:r w:rsidRPr="003C019F">
        <w:rPr>
          <w:bCs/>
          <w:sz w:val="28"/>
          <w:szCs w:val="28"/>
        </w:rPr>
        <w:t xml:space="preserve"> = [Рабочая тетрадь.] / сост. </w:t>
      </w:r>
      <w:proofErr w:type="spellStart"/>
      <w:r w:rsidRPr="003C019F">
        <w:rPr>
          <w:bCs/>
          <w:sz w:val="28"/>
          <w:szCs w:val="28"/>
        </w:rPr>
        <w:t>Dr.N</w:t>
      </w:r>
      <w:proofErr w:type="spellEnd"/>
      <w:r w:rsidRPr="003C019F">
        <w:rPr>
          <w:bCs/>
          <w:sz w:val="28"/>
          <w:szCs w:val="28"/>
        </w:rPr>
        <w:t xml:space="preserve">. </w:t>
      </w:r>
      <w:proofErr w:type="spellStart"/>
      <w:r w:rsidRPr="003C019F">
        <w:rPr>
          <w:bCs/>
          <w:sz w:val="28"/>
          <w:szCs w:val="28"/>
        </w:rPr>
        <w:t>Becker</w:t>
      </w:r>
      <w:proofErr w:type="spellEnd"/>
      <w:r w:rsidRPr="003C019F">
        <w:rPr>
          <w:bCs/>
          <w:sz w:val="28"/>
          <w:szCs w:val="28"/>
        </w:rPr>
        <w:t xml:space="preserve"> = [Д.Н. Беккер [и др.</w:t>
      </w:r>
      <w:proofErr w:type="gramStart"/>
      <w:r w:rsidRPr="003C019F">
        <w:rPr>
          <w:bCs/>
          <w:sz w:val="28"/>
          <w:szCs w:val="28"/>
        </w:rPr>
        <w:t>] .</w:t>
      </w:r>
      <w:proofErr w:type="gramEnd"/>
      <w:r w:rsidRPr="003C019F">
        <w:rPr>
          <w:bCs/>
          <w:sz w:val="28"/>
          <w:szCs w:val="28"/>
        </w:rPr>
        <w:t xml:space="preserve"> - 2-е </w:t>
      </w:r>
      <w:r w:rsidRPr="003C019F">
        <w:rPr>
          <w:bCs/>
          <w:sz w:val="28"/>
          <w:szCs w:val="28"/>
          <w:lang w:val="de-DE"/>
        </w:rPr>
        <w:t>A</w:t>
      </w:r>
      <w:proofErr w:type="spellStart"/>
      <w:r w:rsidRPr="003C019F">
        <w:rPr>
          <w:bCs/>
          <w:sz w:val="28"/>
          <w:szCs w:val="28"/>
        </w:rPr>
        <w:t>uhlage</w:t>
      </w:r>
      <w:proofErr w:type="spellEnd"/>
      <w:r w:rsidRPr="003C019F">
        <w:rPr>
          <w:bCs/>
          <w:sz w:val="28"/>
          <w:szCs w:val="28"/>
        </w:rPr>
        <w:t xml:space="preserve">. - </w:t>
      </w:r>
      <w:proofErr w:type="spellStart"/>
      <w:r w:rsidRPr="003C019F">
        <w:rPr>
          <w:bCs/>
          <w:sz w:val="28"/>
          <w:szCs w:val="28"/>
        </w:rPr>
        <w:t>Ismaning</w:t>
      </w:r>
      <w:proofErr w:type="spellEnd"/>
      <w:r w:rsidRPr="003C019F">
        <w:rPr>
          <w:bCs/>
          <w:sz w:val="28"/>
          <w:szCs w:val="28"/>
        </w:rPr>
        <w:t xml:space="preserve">: </w:t>
      </w:r>
      <w:proofErr w:type="spellStart"/>
      <w:r w:rsidRPr="003C019F">
        <w:rPr>
          <w:bCs/>
          <w:sz w:val="28"/>
          <w:szCs w:val="28"/>
        </w:rPr>
        <w:t>Hueber</w:t>
      </w:r>
      <w:proofErr w:type="spellEnd"/>
      <w:r w:rsidRPr="003C019F">
        <w:rPr>
          <w:bCs/>
          <w:sz w:val="28"/>
          <w:szCs w:val="28"/>
        </w:rPr>
        <w:t>, 2007. - 144 c. - (</w:t>
      </w:r>
      <w:proofErr w:type="spellStart"/>
      <w:r w:rsidRPr="003C019F">
        <w:rPr>
          <w:bCs/>
          <w:sz w:val="28"/>
          <w:szCs w:val="28"/>
        </w:rPr>
        <w:t>Deutsch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als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F</w:t>
      </w:r>
      <w:proofErr w:type="spellStart"/>
      <w:r w:rsidRPr="003C019F">
        <w:rPr>
          <w:bCs/>
          <w:sz w:val="28"/>
          <w:szCs w:val="28"/>
        </w:rPr>
        <w:t>remdsprache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für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die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G</w:t>
      </w:r>
      <w:proofErr w:type="spellStart"/>
      <w:r w:rsidRPr="003C019F">
        <w:rPr>
          <w:bCs/>
          <w:sz w:val="28"/>
          <w:szCs w:val="28"/>
        </w:rPr>
        <w:t>rundstu</w:t>
      </w:r>
      <w:proofErr w:type="spellEnd"/>
      <w:r w:rsidRPr="003C019F">
        <w:rPr>
          <w:bCs/>
          <w:sz w:val="28"/>
          <w:szCs w:val="28"/>
          <w:lang w:val="de-DE"/>
        </w:rPr>
        <w:t>f</w:t>
      </w:r>
      <w:r w:rsidRPr="003C019F">
        <w:rPr>
          <w:bCs/>
          <w:sz w:val="28"/>
          <w:szCs w:val="28"/>
        </w:rPr>
        <w:t xml:space="preserve">e = [Немецкий как иностранный язык на базовом уровне]). (10 экз.) </w:t>
      </w:r>
    </w:p>
    <w:p w14:paraId="309A4298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019F">
        <w:rPr>
          <w:bCs/>
          <w:sz w:val="28"/>
          <w:szCs w:val="28"/>
        </w:rPr>
        <w:t>4.Buhlmann, R. = [</w:t>
      </w:r>
      <w:proofErr w:type="spellStart"/>
      <w:r w:rsidRPr="003C019F">
        <w:rPr>
          <w:bCs/>
          <w:sz w:val="28"/>
          <w:szCs w:val="28"/>
        </w:rPr>
        <w:t>Бульманн</w:t>
      </w:r>
      <w:proofErr w:type="spellEnd"/>
      <w:r w:rsidRPr="003C019F">
        <w:rPr>
          <w:bCs/>
          <w:sz w:val="28"/>
          <w:szCs w:val="28"/>
        </w:rPr>
        <w:t xml:space="preserve">, Р.]. </w:t>
      </w:r>
      <w:proofErr w:type="spellStart"/>
      <w:r w:rsidRPr="003C019F">
        <w:rPr>
          <w:bCs/>
          <w:sz w:val="28"/>
          <w:szCs w:val="28"/>
        </w:rPr>
        <w:t>Wirtschaftsdeutsch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von</w:t>
      </w:r>
      <w:proofErr w:type="spellEnd"/>
      <w:r w:rsidRPr="003C019F">
        <w:rPr>
          <w:bCs/>
          <w:sz w:val="28"/>
          <w:szCs w:val="28"/>
        </w:rPr>
        <w:t xml:space="preserve"> A - Z. </w:t>
      </w:r>
      <w:proofErr w:type="spellStart"/>
      <w:r w:rsidRPr="003C019F">
        <w:rPr>
          <w:bCs/>
          <w:sz w:val="28"/>
          <w:szCs w:val="28"/>
        </w:rPr>
        <w:t>Lehr</w:t>
      </w:r>
      <w:proofErr w:type="spellEnd"/>
      <w:r w:rsidRPr="003C019F">
        <w:rPr>
          <w:bCs/>
          <w:sz w:val="28"/>
          <w:szCs w:val="28"/>
        </w:rPr>
        <w:t xml:space="preserve">- </w:t>
      </w:r>
      <w:proofErr w:type="spellStart"/>
      <w:r w:rsidRPr="003C019F">
        <w:rPr>
          <w:bCs/>
          <w:sz w:val="28"/>
          <w:szCs w:val="28"/>
        </w:rPr>
        <w:t>und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Arbeitsbuch</w:t>
      </w:r>
      <w:proofErr w:type="spellEnd"/>
      <w:r w:rsidRPr="003C019F">
        <w:rPr>
          <w:bCs/>
          <w:sz w:val="28"/>
          <w:szCs w:val="28"/>
        </w:rPr>
        <w:t xml:space="preserve"> (</w:t>
      </w:r>
      <w:proofErr w:type="spellStart"/>
      <w:r w:rsidRPr="003C019F">
        <w:rPr>
          <w:bCs/>
          <w:sz w:val="28"/>
          <w:szCs w:val="28"/>
        </w:rPr>
        <w:t>Neubearbeitung</w:t>
      </w:r>
      <w:proofErr w:type="spellEnd"/>
      <w:r w:rsidRPr="003C019F">
        <w:rPr>
          <w:bCs/>
          <w:sz w:val="28"/>
          <w:szCs w:val="28"/>
        </w:rPr>
        <w:t xml:space="preserve">) = [Немецкий язык для экономистов от А до Я. Учебник и рабочая тетрадь (Новая обработка)]: </w:t>
      </w:r>
      <w:r w:rsidRPr="003C019F">
        <w:rPr>
          <w:bCs/>
          <w:sz w:val="28"/>
          <w:szCs w:val="28"/>
          <w:lang w:val="de-DE"/>
        </w:rPr>
        <w:t>K</w:t>
      </w:r>
      <w:proofErr w:type="spellStart"/>
      <w:r w:rsidRPr="003C019F">
        <w:rPr>
          <w:bCs/>
          <w:sz w:val="28"/>
          <w:szCs w:val="28"/>
        </w:rPr>
        <w:t>ommunikation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und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Fachwortschatz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in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der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Wirtschaft</w:t>
      </w:r>
      <w:proofErr w:type="spellEnd"/>
      <w:r w:rsidRPr="003C019F">
        <w:rPr>
          <w:bCs/>
          <w:sz w:val="28"/>
          <w:szCs w:val="28"/>
        </w:rPr>
        <w:t xml:space="preserve"> = [Общение и профессиональная лексика в экономике]. - Berlin = [Берлин</w:t>
      </w:r>
      <w:proofErr w:type="gramStart"/>
      <w:r w:rsidRPr="003C019F">
        <w:rPr>
          <w:bCs/>
          <w:sz w:val="28"/>
          <w:szCs w:val="28"/>
        </w:rPr>
        <w:t>] ;</w:t>
      </w:r>
      <w:proofErr w:type="gram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München</w:t>
      </w:r>
      <w:proofErr w:type="spellEnd"/>
      <w:r w:rsidRPr="003C019F">
        <w:rPr>
          <w:bCs/>
          <w:sz w:val="28"/>
          <w:szCs w:val="28"/>
        </w:rPr>
        <w:t xml:space="preserve"> = [Мюнхен] : </w:t>
      </w:r>
      <w:proofErr w:type="spellStart"/>
      <w:r w:rsidRPr="003C019F">
        <w:rPr>
          <w:bCs/>
          <w:sz w:val="28"/>
          <w:szCs w:val="28"/>
        </w:rPr>
        <w:t>Langenscheidt</w:t>
      </w:r>
      <w:proofErr w:type="spellEnd"/>
      <w:r w:rsidRPr="003C019F">
        <w:rPr>
          <w:bCs/>
          <w:sz w:val="28"/>
          <w:szCs w:val="28"/>
        </w:rPr>
        <w:t xml:space="preserve"> KG , 2008. - 193 c. - (</w:t>
      </w:r>
      <w:proofErr w:type="spellStart"/>
      <w:r w:rsidRPr="003C019F">
        <w:rPr>
          <w:bCs/>
          <w:sz w:val="28"/>
          <w:szCs w:val="28"/>
        </w:rPr>
        <w:t>Deutsch</w:t>
      </w:r>
      <w:proofErr w:type="spellEnd"/>
      <w:r w:rsidRPr="003C019F">
        <w:rPr>
          <w:bCs/>
          <w:sz w:val="28"/>
          <w:szCs w:val="28"/>
        </w:rPr>
        <w:t xml:space="preserve"> = [Немецкий]). (3 экз.)</w:t>
      </w:r>
    </w:p>
    <w:p w14:paraId="28F98794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proofErr w:type="gramStart"/>
      <w:r w:rsidRPr="00BA070F">
        <w:rPr>
          <w:sz w:val="28"/>
          <w:szCs w:val="28"/>
          <w:lang w:val="en-US"/>
        </w:rPr>
        <w:t>5.</w:t>
      </w:r>
      <w:r w:rsidRPr="003C019F">
        <w:rPr>
          <w:sz w:val="28"/>
          <w:szCs w:val="28"/>
          <w:lang w:val="de-DE"/>
        </w:rPr>
        <w:t>Hering</w:t>
      </w:r>
      <w:proofErr w:type="gramEnd"/>
      <w:r w:rsidRPr="003C019F">
        <w:rPr>
          <w:sz w:val="28"/>
          <w:szCs w:val="28"/>
          <w:lang w:val="de-DE"/>
        </w:rPr>
        <w:t xml:space="preserve"> A. </w:t>
      </w:r>
      <w:proofErr w:type="spellStart"/>
      <w:r w:rsidRPr="003C019F">
        <w:rPr>
          <w:bCs/>
          <w:sz w:val="28"/>
          <w:szCs w:val="28"/>
          <w:lang w:val="de-DE"/>
        </w:rPr>
        <w:t>Em</w:t>
      </w:r>
      <w:proofErr w:type="spellEnd"/>
      <w:r w:rsidRPr="003C019F">
        <w:rPr>
          <w:bCs/>
          <w:sz w:val="28"/>
          <w:szCs w:val="28"/>
          <w:lang w:val="de-DE"/>
        </w:rPr>
        <w:t xml:space="preserve">. Übungsgrammatik. Deutsch als Fremdsprache = [ </w:t>
      </w:r>
      <w:r w:rsidRPr="003C019F">
        <w:rPr>
          <w:bCs/>
          <w:sz w:val="28"/>
          <w:szCs w:val="28"/>
        </w:rPr>
        <w:t>Эм</w:t>
      </w:r>
      <w:r w:rsidRPr="003C019F">
        <w:rPr>
          <w:bCs/>
          <w:sz w:val="28"/>
          <w:szCs w:val="28"/>
          <w:lang w:val="de-DE"/>
        </w:rPr>
        <w:t xml:space="preserve">. </w:t>
      </w:r>
      <w:r w:rsidRPr="003C019F">
        <w:rPr>
          <w:bCs/>
          <w:sz w:val="28"/>
          <w:szCs w:val="28"/>
        </w:rPr>
        <w:t>Грамматический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сборник</w:t>
      </w:r>
      <w:r w:rsidRPr="003C019F">
        <w:rPr>
          <w:bCs/>
          <w:sz w:val="28"/>
          <w:szCs w:val="28"/>
          <w:lang w:val="de-DE"/>
        </w:rPr>
        <w:t xml:space="preserve">. </w:t>
      </w:r>
      <w:r w:rsidRPr="003C019F">
        <w:rPr>
          <w:bCs/>
          <w:sz w:val="28"/>
          <w:szCs w:val="28"/>
        </w:rPr>
        <w:t>Немецкий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язык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как</w:t>
      </w:r>
      <w:r w:rsidRPr="003C019F">
        <w:rPr>
          <w:bCs/>
          <w:sz w:val="28"/>
          <w:szCs w:val="28"/>
          <w:lang w:val="de-DE"/>
        </w:rPr>
        <w:t xml:space="preserve"> </w:t>
      </w:r>
      <w:proofErr w:type="gramStart"/>
      <w:r w:rsidRPr="003C019F">
        <w:rPr>
          <w:bCs/>
          <w:sz w:val="28"/>
          <w:szCs w:val="28"/>
        </w:rPr>
        <w:t>иностранный</w:t>
      </w:r>
      <w:r w:rsidRPr="003C019F">
        <w:rPr>
          <w:bCs/>
          <w:sz w:val="28"/>
          <w:szCs w:val="28"/>
          <w:lang w:val="de-DE"/>
        </w:rPr>
        <w:t xml:space="preserve"> ]</w:t>
      </w:r>
      <w:proofErr w:type="gramEnd"/>
      <w:r w:rsidRPr="003C019F">
        <w:rPr>
          <w:bCs/>
          <w:sz w:val="28"/>
          <w:szCs w:val="28"/>
          <w:lang w:val="de-DE"/>
        </w:rPr>
        <w:t>. - 4-</w:t>
      </w:r>
      <w:r w:rsidRPr="003C019F">
        <w:rPr>
          <w:bCs/>
          <w:sz w:val="28"/>
          <w:szCs w:val="28"/>
        </w:rPr>
        <w:t>е</w:t>
      </w:r>
      <w:r w:rsidRPr="003C019F">
        <w:rPr>
          <w:bCs/>
          <w:sz w:val="28"/>
          <w:szCs w:val="28"/>
          <w:lang w:val="de-DE"/>
        </w:rPr>
        <w:t xml:space="preserve"> </w:t>
      </w:r>
      <w:proofErr w:type="spellStart"/>
      <w:r w:rsidRPr="003C019F">
        <w:rPr>
          <w:bCs/>
          <w:sz w:val="28"/>
          <w:szCs w:val="28"/>
        </w:rPr>
        <w:t>изд</w:t>
      </w:r>
      <w:proofErr w:type="spellEnd"/>
      <w:r w:rsidRPr="003C019F">
        <w:rPr>
          <w:bCs/>
          <w:sz w:val="28"/>
          <w:szCs w:val="28"/>
          <w:lang w:val="de-DE"/>
        </w:rPr>
        <w:t xml:space="preserve">. - Deutschland: Max </w:t>
      </w:r>
      <w:proofErr w:type="spellStart"/>
      <w:r w:rsidRPr="003C019F">
        <w:rPr>
          <w:bCs/>
          <w:sz w:val="28"/>
          <w:szCs w:val="28"/>
          <w:lang w:val="de-DE"/>
        </w:rPr>
        <w:t>Hueber</w:t>
      </w:r>
      <w:proofErr w:type="spellEnd"/>
      <w:r w:rsidRPr="003C019F">
        <w:rPr>
          <w:bCs/>
          <w:sz w:val="28"/>
          <w:szCs w:val="28"/>
          <w:lang w:val="de-DE"/>
        </w:rPr>
        <w:t xml:space="preserve"> Verlag, 2006. - 248 </w:t>
      </w:r>
      <w:r w:rsidRPr="003C019F">
        <w:rPr>
          <w:bCs/>
          <w:sz w:val="28"/>
          <w:szCs w:val="28"/>
        </w:rPr>
        <w:t>с</w:t>
      </w:r>
      <w:r w:rsidRPr="003C019F">
        <w:rPr>
          <w:bCs/>
          <w:sz w:val="28"/>
          <w:szCs w:val="28"/>
          <w:lang w:val="de-DE"/>
        </w:rPr>
        <w:t xml:space="preserve">. (4 </w:t>
      </w:r>
      <w:proofErr w:type="spellStart"/>
      <w:r w:rsidRPr="003C019F">
        <w:rPr>
          <w:bCs/>
          <w:sz w:val="28"/>
          <w:szCs w:val="28"/>
        </w:rPr>
        <w:t>экз</w:t>
      </w:r>
      <w:proofErr w:type="spellEnd"/>
      <w:r w:rsidRPr="003C019F">
        <w:rPr>
          <w:bCs/>
          <w:sz w:val="28"/>
          <w:szCs w:val="28"/>
          <w:lang w:val="de-DE"/>
        </w:rPr>
        <w:t>.)</w:t>
      </w:r>
    </w:p>
    <w:p w14:paraId="07D301C0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3C019F">
        <w:rPr>
          <w:sz w:val="28"/>
          <w:szCs w:val="28"/>
          <w:lang w:val="de-DE"/>
        </w:rPr>
        <w:t xml:space="preserve">6.Hering A. </w:t>
      </w:r>
      <w:r w:rsidRPr="003C019F">
        <w:rPr>
          <w:bCs/>
          <w:sz w:val="28"/>
          <w:szCs w:val="28"/>
          <w:lang w:val="de-DE"/>
        </w:rPr>
        <w:t>Geschäftskommunikation = [</w:t>
      </w:r>
      <w:r w:rsidRPr="003C019F">
        <w:rPr>
          <w:bCs/>
          <w:sz w:val="28"/>
          <w:szCs w:val="28"/>
        </w:rPr>
        <w:t>Деловое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общение</w:t>
      </w:r>
      <w:r w:rsidRPr="003C019F">
        <w:rPr>
          <w:bCs/>
          <w:sz w:val="28"/>
          <w:szCs w:val="28"/>
          <w:lang w:val="de-DE"/>
        </w:rPr>
        <w:t>]: besser schreiben = [</w:t>
      </w:r>
      <w:r w:rsidRPr="003C019F">
        <w:rPr>
          <w:bCs/>
          <w:sz w:val="28"/>
          <w:szCs w:val="28"/>
        </w:rPr>
        <w:t>советы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по</w:t>
      </w:r>
      <w:r w:rsidRPr="003C019F">
        <w:rPr>
          <w:bCs/>
          <w:sz w:val="28"/>
          <w:szCs w:val="28"/>
          <w:lang w:val="de-DE"/>
        </w:rPr>
        <w:t xml:space="preserve"> (</w:t>
      </w:r>
      <w:r w:rsidRPr="003C019F">
        <w:rPr>
          <w:bCs/>
          <w:sz w:val="28"/>
          <w:szCs w:val="28"/>
        </w:rPr>
        <w:t>деловой</w:t>
      </w:r>
      <w:r w:rsidRPr="003C019F">
        <w:rPr>
          <w:bCs/>
          <w:sz w:val="28"/>
          <w:szCs w:val="28"/>
          <w:lang w:val="de-DE"/>
        </w:rPr>
        <w:t xml:space="preserve">) </w:t>
      </w:r>
      <w:r w:rsidRPr="003C019F">
        <w:rPr>
          <w:bCs/>
          <w:sz w:val="28"/>
          <w:szCs w:val="28"/>
        </w:rPr>
        <w:t>переписке</w:t>
      </w:r>
      <w:r w:rsidRPr="003C019F">
        <w:rPr>
          <w:bCs/>
          <w:sz w:val="28"/>
          <w:szCs w:val="28"/>
          <w:lang w:val="de-DE"/>
        </w:rPr>
        <w:t xml:space="preserve">]. - </w:t>
      </w:r>
      <w:proofErr w:type="gramStart"/>
      <w:r w:rsidRPr="003C019F">
        <w:rPr>
          <w:bCs/>
          <w:sz w:val="28"/>
          <w:szCs w:val="28"/>
          <w:lang w:val="de-DE"/>
        </w:rPr>
        <w:t>Ismaning :</w:t>
      </w:r>
      <w:proofErr w:type="gramEnd"/>
      <w:r w:rsidRPr="003C019F">
        <w:rPr>
          <w:bCs/>
          <w:sz w:val="28"/>
          <w:szCs w:val="28"/>
          <w:lang w:val="de-DE"/>
        </w:rPr>
        <w:t xml:space="preserve"> </w:t>
      </w:r>
      <w:proofErr w:type="spellStart"/>
      <w:r w:rsidRPr="003C019F">
        <w:rPr>
          <w:bCs/>
          <w:sz w:val="28"/>
          <w:szCs w:val="28"/>
          <w:lang w:val="de-DE"/>
        </w:rPr>
        <w:t>Hueber</w:t>
      </w:r>
      <w:proofErr w:type="spellEnd"/>
      <w:r w:rsidRPr="003C019F">
        <w:rPr>
          <w:bCs/>
          <w:sz w:val="28"/>
          <w:szCs w:val="28"/>
          <w:lang w:val="de-DE"/>
        </w:rPr>
        <w:t>, 2007. - 156 c. - (Kursbuch Deutsch als Fremdsprache = [</w:t>
      </w:r>
      <w:r w:rsidRPr="003C019F">
        <w:rPr>
          <w:bCs/>
          <w:sz w:val="28"/>
          <w:szCs w:val="28"/>
        </w:rPr>
        <w:t>Курс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немецкого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как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иностранного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языка</w:t>
      </w:r>
      <w:r w:rsidRPr="003C019F">
        <w:rPr>
          <w:bCs/>
          <w:sz w:val="28"/>
          <w:szCs w:val="28"/>
          <w:lang w:val="de-DE"/>
        </w:rPr>
        <w:t xml:space="preserve">]). (9 </w:t>
      </w:r>
      <w:proofErr w:type="spellStart"/>
      <w:r w:rsidRPr="003C019F">
        <w:rPr>
          <w:bCs/>
          <w:sz w:val="28"/>
          <w:szCs w:val="28"/>
        </w:rPr>
        <w:t>экз</w:t>
      </w:r>
      <w:proofErr w:type="spellEnd"/>
      <w:r w:rsidRPr="003C019F">
        <w:rPr>
          <w:bCs/>
          <w:sz w:val="28"/>
          <w:szCs w:val="28"/>
          <w:lang w:val="de-DE"/>
        </w:rPr>
        <w:t>.)</w:t>
      </w:r>
    </w:p>
    <w:p w14:paraId="44F6D314" w14:textId="77777777" w:rsidR="000D7692" w:rsidRPr="003C019F" w:rsidRDefault="000D7692" w:rsidP="000D7692">
      <w:pPr>
        <w:autoSpaceDE w:val="0"/>
        <w:autoSpaceDN w:val="0"/>
        <w:adjustRightInd w:val="0"/>
        <w:jc w:val="both"/>
        <w:rPr>
          <w:sz w:val="28"/>
          <w:szCs w:val="28"/>
          <w:lang w:val="de-DE"/>
        </w:rPr>
      </w:pPr>
      <w:r w:rsidRPr="003C019F">
        <w:rPr>
          <w:sz w:val="28"/>
          <w:szCs w:val="28"/>
          <w:lang w:val="de-DE"/>
        </w:rPr>
        <w:t xml:space="preserve">7.Hering A.  </w:t>
      </w:r>
      <w:r w:rsidRPr="003C019F">
        <w:rPr>
          <w:bCs/>
          <w:sz w:val="28"/>
          <w:szCs w:val="28"/>
          <w:lang w:val="de-DE"/>
        </w:rPr>
        <w:t>Geschäftskommunikation = [</w:t>
      </w:r>
      <w:r w:rsidRPr="003C019F">
        <w:rPr>
          <w:bCs/>
          <w:sz w:val="28"/>
          <w:szCs w:val="28"/>
        </w:rPr>
        <w:t>Деловое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общение</w:t>
      </w:r>
      <w:r w:rsidRPr="003C019F">
        <w:rPr>
          <w:bCs/>
          <w:sz w:val="28"/>
          <w:szCs w:val="28"/>
          <w:lang w:val="de-DE"/>
        </w:rPr>
        <w:t>] (CD): besser telefonieren = [</w:t>
      </w:r>
      <w:r w:rsidRPr="003C019F">
        <w:rPr>
          <w:bCs/>
          <w:sz w:val="28"/>
          <w:szCs w:val="28"/>
        </w:rPr>
        <w:t>советы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как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лучше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общаться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по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телефону</w:t>
      </w:r>
      <w:r w:rsidRPr="003C019F">
        <w:rPr>
          <w:bCs/>
          <w:sz w:val="28"/>
          <w:szCs w:val="28"/>
          <w:lang w:val="de-DE"/>
        </w:rPr>
        <w:t xml:space="preserve">]. - Ismaning: </w:t>
      </w:r>
      <w:proofErr w:type="spellStart"/>
      <w:r w:rsidRPr="003C019F">
        <w:rPr>
          <w:bCs/>
          <w:sz w:val="28"/>
          <w:szCs w:val="28"/>
          <w:lang w:val="de-DE"/>
        </w:rPr>
        <w:t>Hueber</w:t>
      </w:r>
      <w:proofErr w:type="spellEnd"/>
      <w:r w:rsidRPr="003C019F">
        <w:rPr>
          <w:bCs/>
          <w:sz w:val="28"/>
          <w:szCs w:val="28"/>
          <w:lang w:val="de-DE"/>
        </w:rPr>
        <w:t xml:space="preserve">, 2008. - 112 c. + 1 </w:t>
      </w:r>
      <w:r w:rsidRPr="003C019F">
        <w:rPr>
          <w:bCs/>
          <w:sz w:val="28"/>
          <w:szCs w:val="28"/>
        </w:rPr>
        <w:t>электронный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диск</w:t>
      </w:r>
      <w:r w:rsidRPr="003C019F">
        <w:rPr>
          <w:bCs/>
          <w:sz w:val="28"/>
          <w:szCs w:val="28"/>
          <w:lang w:val="de-DE"/>
        </w:rPr>
        <w:t xml:space="preserve"> (CD-ROM). - (Kursbuch Deutsch als Fremdsprache = [</w:t>
      </w:r>
      <w:r w:rsidRPr="003C019F">
        <w:rPr>
          <w:bCs/>
          <w:sz w:val="28"/>
          <w:szCs w:val="28"/>
        </w:rPr>
        <w:t>Курс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немецкого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как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иностранного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языка</w:t>
      </w:r>
      <w:r w:rsidRPr="003C019F">
        <w:rPr>
          <w:bCs/>
          <w:sz w:val="28"/>
          <w:szCs w:val="28"/>
          <w:lang w:val="de-DE"/>
        </w:rPr>
        <w:t xml:space="preserve">]). (9 </w:t>
      </w:r>
      <w:proofErr w:type="spellStart"/>
      <w:r w:rsidRPr="003C019F">
        <w:rPr>
          <w:bCs/>
          <w:sz w:val="28"/>
          <w:szCs w:val="28"/>
        </w:rPr>
        <w:t>экз</w:t>
      </w:r>
      <w:proofErr w:type="spellEnd"/>
      <w:r w:rsidRPr="003C019F">
        <w:rPr>
          <w:bCs/>
          <w:sz w:val="28"/>
          <w:szCs w:val="28"/>
          <w:lang w:val="de-DE"/>
        </w:rPr>
        <w:t>.)</w:t>
      </w:r>
    </w:p>
    <w:p w14:paraId="4C0C862C" w14:textId="77777777" w:rsidR="000D7692" w:rsidRPr="003C019F" w:rsidRDefault="000D7692" w:rsidP="000D7692">
      <w:pPr>
        <w:autoSpaceDE w:val="0"/>
        <w:autoSpaceDN w:val="0"/>
        <w:adjustRightInd w:val="0"/>
        <w:ind w:left="720"/>
        <w:rPr>
          <w:sz w:val="28"/>
          <w:szCs w:val="28"/>
          <w:lang w:val="de-DE"/>
        </w:rPr>
      </w:pPr>
    </w:p>
    <w:p w14:paraId="17843302" w14:textId="77777777" w:rsidR="000D7692" w:rsidRPr="003C019F" w:rsidRDefault="000D7692" w:rsidP="000D7692">
      <w:pPr>
        <w:tabs>
          <w:tab w:val="left" w:pos="426"/>
          <w:tab w:val="right" w:leader="underscore" w:pos="9639"/>
        </w:tabs>
        <w:jc w:val="both"/>
        <w:outlineLvl w:val="1"/>
        <w:rPr>
          <w:b/>
          <w:sz w:val="28"/>
          <w:szCs w:val="28"/>
        </w:rPr>
      </w:pPr>
      <w:r w:rsidRPr="003C019F">
        <w:rPr>
          <w:b/>
          <w:sz w:val="28"/>
          <w:szCs w:val="28"/>
        </w:rPr>
        <w:t xml:space="preserve">б) Дополнительная литература: </w:t>
      </w:r>
    </w:p>
    <w:p w14:paraId="45A59237" w14:textId="77777777" w:rsidR="000D7692" w:rsidRPr="003C019F" w:rsidRDefault="000D7692" w:rsidP="000D7692">
      <w:pPr>
        <w:jc w:val="center"/>
        <w:rPr>
          <w:sz w:val="28"/>
          <w:szCs w:val="28"/>
        </w:rPr>
      </w:pPr>
    </w:p>
    <w:p w14:paraId="7BE7348C" w14:textId="77777777" w:rsidR="000D7692" w:rsidRPr="003C019F" w:rsidRDefault="000D7692" w:rsidP="000D7692">
      <w:pPr>
        <w:numPr>
          <w:ilvl w:val="0"/>
          <w:numId w:val="3"/>
        </w:numPr>
        <w:tabs>
          <w:tab w:val="clear" w:pos="928"/>
        </w:tabs>
        <w:autoSpaceDE w:val="0"/>
        <w:autoSpaceDN w:val="0"/>
        <w:adjustRightInd w:val="0"/>
        <w:ind w:left="142"/>
        <w:rPr>
          <w:sz w:val="28"/>
          <w:szCs w:val="28"/>
        </w:rPr>
      </w:pPr>
      <w:r w:rsidRPr="003C019F">
        <w:rPr>
          <w:sz w:val="28"/>
          <w:szCs w:val="28"/>
        </w:rPr>
        <w:lastRenderedPageBreak/>
        <w:t>Завьялова В.М., Ильина Л.В. Практический курс немецкого языка.  Для начинающих. М.: Лист Нью, 2005. 875 с. (3</w:t>
      </w:r>
      <w:r w:rsidRPr="003C019F">
        <w:rPr>
          <w:sz w:val="28"/>
          <w:szCs w:val="28"/>
          <w:lang w:val="de-DE"/>
        </w:rPr>
        <w:t>6</w:t>
      </w:r>
      <w:r w:rsidRPr="003C019F">
        <w:rPr>
          <w:sz w:val="28"/>
          <w:szCs w:val="28"/>
        </w:rPr>
        <w:t xml:space="preserve"> экз.).</w:t>
      </w:r>
    </w:p>
    <w:p w14:paraId="6FD7E6A0" w14:textId="77777777" w:rsidR="000D7692" w:rsidRPr="003C019F" w:rsidRDefault="000D7692" w:rsidP="000D7692">
      <w:pPr>
        <w:numPr>
          <w:ilvl w:val="0"/>
          <w:numId w:val="3"/>
        </w:numPr>
        <w:tabs>
          <w:tab w:val="clear" w:pos="928"/>
          <w:tab w:val="left" w:pos="0"/>
        </w:tabs>
        <w:ind w:left="142"/>
        <w:jc w:val="both"/>
        <w:rPr>
          <w:sz w:val="28"/>
          <w:szCs w:val="28"/>
        </w:rPr>
      </w:pPr>
      <w:r w:rsidRPr="003C019F">
        <w:rPr>
          <w:sz w:val="28"/>
          <w:szCs w:val="28"/>
        </w:rPr>
        <w:t xml:space="preserve">Кондратова О.К. </w:t>
      </w:r>
      <w:r w:rsidRPr="003C019F">
        <w:rPr>
          <w:bCs/>
          <w:sz w:val="28"/>
          <w:szCs w:val="28"/>
        </w:rPr>
        <w:t xml:space="preserve">Немецкий язык: </w:t>
      </w:r>
      <w:proofErr w:type="spellStart"/>
      <w:r w:rsidRPr="003C019F">
        <w:rPr>
          <w:bCs/>
          <w:sz w:val="28"/>
          <w:szCs w:val="28"/>
        </w:rPr>
        <w:t>cправочное</w:t>
      </w:r>
      <w:proofErr w:type="spellEnd"/>
      <w:r w:rsidRPr="003C019F">
        <w:rPr>
          <w:bCs/>
          <w:sz w:val="28"/>
          <w:szCs w:val="28"/>
        </w:rPr>
        <w:t xml:space="preserve"> пособие по чтению. - </w:t>
      </w:r>
      <w:proofErr w:type="gramStart"/>
      <w:r w:rsidRPr="003C019F">
        <w:rPr>
          <w:bCs/>
          <w:sz w:val="28"/>
          <w:szCs w:val="28"/>
        </w:rPr>
        <w:t>М. :</w:t>
      </w:r>
      <w:proofErr w:type="gram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Владос</w:t>
      </w:r>
      <w:proofErr w:type="spellEnd"/>
      <w:r w:rsidRPr="003C019F">
        <w:rPr>
          <w:bCs/>
          <w:sz w:val="28"/>
          <w:szCs w:val="28"/>
        </w:rPr>
        <w:t xml:space="preserve">, 1997. - 221 с. </w:t>
      </w:r>
      <w:r w:rsidRPr="003C019F">
        <w:rPr>
          <w:sz w:val="28"/>
          <w:szCs w:val="28"/>
        </w:rPr>
        <w:t>(</w:t>
      </w:r>
      <w:r w:rsidRPr="003C019F">
        <w:rPr>
          <w:bCs/>
          <w:sz w:val="28"/>
          <w:szCs w:val="28"/>
        </w:rPr>
        <w:t>25</w:t>
      </w:r>
      <w:r w:rsidRPr="003C019F">
        <w:rPr>
          <w:sz w:val="28"/>
          <w:szCs w:val="28"/>
        </w:rPr>
        <w:t xml:space="preserve"> экз.).  </w:t>
      </w:r>
    </w:p>
    <w:p w14:paraId="48B78D6C" w14:textId="77777777" w:rsidR="000D7692" w:rsidRPr="003C019F" w:rsidRDefault="000D7692" w:rsidP="000D7692">
      <w:pPr>
        <w:numPr>
          <w:ilvl w:val="0"/>
          <w:numId w:val="3"/>
        </w:numPr>
        <w:tabs>
          <w:tab w:val="clear" w:pos="928"/>
          <w:tab w:val="left" w:pos="0"/>
        </w:tabs>
        <w:ind w:left="142"/>
        <w:jc w:val="both"/>
        <w:rPr>
          <w:sz w:val="28"/>
          <w:szCs w:val="28"/>
        </w:rPr>
      </w:pPr>
      <w:r w:rsidRPr="003C019F">
        <w:rPr>
          <w:sz w:val="28"/>
          <w:szCs w:val="28"/>
          <w:lang w:val="de-DE"/>
        </w:rPr>
        <w:t>Becker</w:t>
      </w:r>
      <w:r w:rsidRPr="003C019F">
        <w:rPr>
          <w:sz w:val="28"/>
          <w:szCs w:val="28"/>
        </w:rPr>
        <w:t xml:space="preserve"> </w:t>
      </w:r>
      <w:r w:rsidRPr="003C019F">
        <w:rPr>
          <w:sz w:val="28"/>
          <w:szCs w:val="28"/>
          <w:lang w:val="de-DE"/>
        </w:rPr>
        <w:t>N</w:t>
      </w:r>
      <w:r w:rsidRPr="003C019F">
        <w:rPr>
          <w:sz w:val="28"/>
          <w:szCs w:val="28"/>
        </w:rPr>
        <w:t xml:space="preserve">. </w:t>
      </w:r>
      <w:proofErr w:type="spellStart"/>
      <w:r w:rsidRPr="003C019F">
        <w:rPr>
          <w:bCs/>
          <w:sz w:val="28"/>
          <w:szCs w:val="28"/>
        </w:rPr>
        <w:t>Dialog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Beruf</w:t>
      </w:r>
      <w:proofErr w:type="spellEnd"/>
      <w:r w:rsidRPr="003C019F">
        <w:rPr>
          <w:bCs/>
          <w:sz w:val="28"/>
          <w:szCs w:val="28"/>
        </w:rPr>
        <w:t xml:space="preserve"> 1 = [Профессиональный немецкий в диалогах. Начальный (подготовительный) уровень. Часть 1] [Электронный ресурс]: </w:t>
      </w:r>
      <w:proofErr w:type="spellStart"/>
      <w:r w:rsidRPr="003C019F">
        <w:rPr>
          <w:bCs/>
          <w:sz w:val="28"/>
          <w:szCs w:val="28"/>
        </w:rPr>
        <w:t>Hörtexte</w:t>
      </w:r>
      <w:proofErr w:type="spellEnd"/>
      <w:r w:rsidRPr="003C019F">
        <w:rPr>
          <w:bCs/>
          <w:sz w:val="28"/>
          <w:szCs w:val="28"/>
        </w:rPr>
        <w:t xml:space="preserve">: 1 СD - </w:t>
      </w:r>
      <w:proofErr w:type="spellStart"/>
      <w:r w:rsidRPr="003C019F">
        <w:rPr>
          <w:bCs/>
          <w:sz w:val="28"/>
          <w:szCs w:val="28"/>
        </w:rPr>
        <w:t>Lektionen</w:t>
      </w:r>
      <w:proofErr w:type="spellEnd"/>
      <w:r w:rsidRPr="003C019F">
        <w:rPr>
          <w:bCs/>
          <w:sz w:val="28"/>
          <w:szCs w:val="28"/>
        </w:rPr>
        <w:t xml:space="preserve"> 1-4; </w:t>
      </w:r>
      <w:r w:rsidRPr="003C019F">
        <w:rPr>
          <w:bCs/>
          <w:sz w:val="28"/>
          <w:szCs w:val="28"/>
          <w:lang w:val="de-DE"/>
        </w:rPr>
        <w:t>L</w:t>
      </w:r>
      <w:proofErr w:type="spellStart"/>
      <w:r w:rsidRPr="003C019F">
        <w:rPr>
          <w:bCs/>
          <w:sz w:val="28"/>
          <w:szCs w:val="28"/>
        </w:rPr>
        <w:t>ectionen</w:t>
      </w:r>
      <w:proofErr w:type="spellEnd"/>
      <w:r w:rsidRPr="003C019F">
        <w:rPr>
          <w:bCs/>
          <w:sz w:val="28"/>
          <w:szCs w:val="28"/>
        </w:rPr>
        <w:t xml:space="preserve"> 5-8; </w:t>
      </w:r>
      <w:r w:rsidRPr="003C019F">
        <w:rPr>
          <w:bCs/>
          <w:sz w:val="28"/>
          <w:szCs w:val="28"/>
          <w:lang w:val="de-DE"/>
        </w:rPr>
        <w:t>L</w:t>
      </w:r>
      <w:proofErr w:type="spellStart"/>
      <w:r w:rsidRPr="003C019F">
        <w:rPr>
          <w:bCs/>
          <w:sz w:val="28"/>
          <w:szCs w:val="28"/>
        </w:rPr>
        <w:t>ectionen</w:t>
      </w:r>
      <w:proofErr w:type="spellEnd"/>
      <w:r w:rsidRPr="003C019F">
        <w:rPr>
          <w:bCs/>
          <w:sz w:val="28"/>
          <w:szCs w:val="28"/>
        </w:rPr>
        <w:t xml:space="preserve"> 9-10, </w:t>
      </w:r>
      <w:r w:rsidRPr="003C019F">
        <w:rPr>
          <w:bCs/>
          <w:sz w:val="28"/>
          <w:szCs w:val="28"/>
          <w:lang w:val="de-DE"/>
        </w:rPr>
        <w:t>K</w:t>
      </w:r>
      <w:proofErr w:type="spellStart"/>
      <w:r w:rsidRPr="003C019F">
        <w:rPr>
          <w:bCs/>
          <w:sz w:val="28"/>
          <w:szCs w:val="28"/>
        </w:rPr>
        <w:t>ontrolltests</w:t>
      </w:r>
      <w:proofErr w:type="spellEnd"/>
      <w:r w:rsidRPr="003C019F">
        <w:rPr>
          <w:bCs/>
          <w:sz w:val="28"/>
          <w:szCs w:val="28"/>
        </w:rPr>
        <w:t xml:space="preserve"> A </w:t>
      </w:r>
      <w:proofErr w:type="spellStart"/>
      <w:r w:rsidRPr="003C019F">
        <w:rPr>
          <w:bCs/>
          <w:sz w:val="28"/>
          <w:szCs w:val="28"/>
        </w:rPr>
        <w:t>und</w:t>
      </w:r>
      <w:proofErr w:type="spellEnd"/>
      <w:r w:rsidRPr="003C019F">
        <w:rPr>
          <w:bCs/>
          <w:sz w:val="28"/>
          <w:szCs w:val="28"/>
        </w:rPr>
        <w:t xml:space="preserve"> B (</w:t>
      </w:r>
      <w:proofErr w:type="spellStart"/>
      <w:r w:rsidRPr="003C019F">
        <w:rPr>
          <w:bCs/>
          <w:sz w:val="28"/>
          <w:szCs w:val="28"/>
        </w:rPr>
        <w:t>Arbeitsbuch</w:t>
      </w:r>
      <w:proofErr w:type="spellEnd"/>
      <w:r w:rsidRPr="003C019F">
        <w:rPr>
          <w:bCs/>
          <w:sz w:val="28"/>
          <w:szCs w:val="28"/>
        </w:rPr>
        <w:t xml:space="preserve">) = [Тексты для аудирования. 1 CD: уроки с 1 по 4, уроки; 2 CD: уроки с 5 по 8; 3 CD: уроки с 9 по 10, контрольные задания А и Б (Рабочая тетрадь)] / сост. </w:t>
      </w:r>
      <w:proofErr w:type="spellStart"/>
      <w:r w:rsidRPr="003C019F">
        <w:rPr>
          <w:bCs/>
          <w:sz w:val="28"/>
          <w:szCs w:val="28"/>
        </w:rPr>
        <w:t>Dr.N</w:t>
      </w:r>
      <w:proofErr w:type="spellEnd"/>
      <w:r w:rsidRPr="003C019F">
        <w:rPr>
          <w:bCs/>
          <w:sz w:val="28"/>
          <w:szCs w:val="28"/>
        </w:rPr>
        <w:t xml:space="preserve">. </w:t>
      </w:r>
      <w:proofErr w:type="spellStart"/>
      <w:r w:rsidRPr="003C019F">
        <w:rPr>
          <w:bCs/>
          <w:sz w:val="28"/>
          <w:szCs w:val="28"/>
        </w:rPr>
        <w:t>Becker</w:t>
      </w:r>
      <w:proofErr w:type="spellEnd"/>
      <w:r w:rsidRPr="003C019F">
        <w:rPr>
          <w:bCs/>
          <w:sz w:val="28"/>
          <w:szCs w:val="28"/>
        </w:rPr>
        <w:t xml:space="preserve"> = [Д.Н. Беккер [и др.]. - </w:t>
      </w:r>
      <w:proofErr w:type="spellStart"/>
      <w:r w:rsidRPr="003C019F">
        <w:rPr>
          <w:bCs/>
          <w:sz w:val="28"/>
          <w:szCs w:val="28"/>
        </w:rPr>
        <w:t>Ismaning</w:t>
      </w:r>
      <w:proofErr w:type="spellEnd"/>
      <w:r w:rsidRPr="003C019F">
        <w:rPr>
          <w:bCs/>
          <w:sz w:val="28"/>
          <w:szCs w:val="28"/>
        </w:rPr>
        <w:t xml:space="preserve">: </w:t>
      </w:r>
      <w:proofErr w:type="spellStart"/>
      <w:r w:rsidRPr="003C019F">
        <w:rPr>
          <w:bCs/>
          <w:sz w:val="28"/>
          <w:szCs w:val="28"/>
        </w:rPr>
        <w:t>Max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Hueber</w:t>
      </w:r>
      <w:proofErr w:type="spellEnd"/>
      <w:r w:rsidRPr="003C019F">
        <w:rPr>
          <w:bCs/>
          <w:sz w:val="28"/>
          <w:szCs w:val="28"/>
        </w:rPr>
        <w:t>, 1997. - 3 электронных диска (СD-ROM): 200 мин. - (</w:t>
      </w:r>
      <w:proofErr w:type="spellStart"/>
      <w:r w:rsidRPr="003C019F">
        <w:rPr>
          <w:bCs/>
          <w:sz w:val="28"/>
          <w:szCs w:val="28"/>
        </w:rPr>
        <w:t>Deutsch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als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F</w:t>
      </w:r>
      <w:proofErr w:type="spellStart"/>
      <w:r w:rsidRPr="003C019F">
        <w:rPr>
          <w:bCs/>
          <w:sz w:val="28"/>
          <w:szCs w:val="28"/>
        </w:rPr>
        <w:t>remdsprache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für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</w:rPr>
        <w:t>die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G</w:t>
      </w:r>
      <w:proofErr w:type="spellStart"/>
      <w:r w:rsidRPr="003C019F">
        <w:rPr>
          <w:bCs/>
          <w:sz w:val="28"/>
          <w:szCs w:val="28"/>
        </w:rPr>
        <w:t>rundstu</w:t>
      </w:r>
      <w:proofErr w:type="spellEnd"/>
      <w:r w:rsidRPr="003C019F">
        <w:rPr>
          <w:bCs/>
          <w:sz w:val="28"/>
          <w:szCs w:val="28"/>
          <w:lang w:val="de-DE"/>
        </w:rPr>
        <w:t>f</w:t>
      </w:r>
      <w:r w:rsidRPr="003C019F">
        <w:rPr>
          <w:bCs/>
          <w:sz w:val="28"/>
          <w:szCs w:val="28"/>
        </w:rPr>
        <w:t xml:space="preserve">e = [Немецкий как иностранный язык на базовом уровне]). </w:t>
      </w:r>
      <w:r w:rsidRPr="003C019F">
        <w:rPr>
          <w:sz w:val="28"/>
          <w:szCs w:val="28"/>
        </w:rPr>
        <w:t>(2 экз.)</w:t>
      </w:r>
    </w:p>
    <w:p w14:paraId="44B94778" w14:textId="77777777" w:rsidR="000D7692" w:rsidRPr="003C019F" w:rsidRDefault="000D7692" w:rsidP="000D7692">
      <w:pPr>
        <w:numPr>
          <w:ilvl w:val="0"/>
          <w:numId w:val="3"/>
        </w:numPr>
        <w:tabs>
          <w:tab w:val="clear" w:pos="928"/>
          <w:tab w:val="left" w:pos="0"/>
        </w:tabs>
        <w:ind w:left="142"/>
        <w:jc w:val="both"/>
        <w:rPr>
          <w:sz w:val="28"/>
          <w:szCs w:val="28"/>
        </w:rPr>
      </w:pPr>
      <w:proofErr w:type="spellStart"/>
      <w:r w:rsidRPr="003C019F">
        <w:rPr>
          <w:bCs/>
          <w:sz w:val="28"/>
          <w:szCs w:val="28"/>
          <w:lang w:val="de-DE"/>
        </w:rPr>
        <w:t>Buscha</w:t>
      </w:r>
      <w:proofErr w:type="spellEnd"/>
      <w:r w:rsidRPr="003C019F">
        <w:rPr>
          <w:bCs/>
          <w:sz w:val="28"/>
          <w:szCs w:val="28"/>
          <w:lang w:val="de-DE"/>
        </w:rPr>
        <w:t>, A. Geschäftskommunikation = [</w:t>
      </w:r>
      <w:r w:rsidRPr="003C019F">
        <w:rPr>
          <w:bCs/>
          <w:sz w:val="28"/>
          <w:szCs w:val="28"/>
        </w:rPr>
        <w:t>Деловое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общение</w:t>
      </w:r>
      <w:r w:rsidRPr="003C019F">
        <w:rPr>
          <w:bCs/>
          <w:sz w:val="28"/>
          <w:szCs w:val="28"/>
          <w:lang w:val="de-DE"/>
        </w:rPr>
        <w:t>] + (</w:t>
      </w:r>
      <w:r w:rsidRPr="003C019F">
        <w:rPr>
          <w:bCs/>
          <w:sz w:val="28"/>
          <w:szCs w:val="28"/>
        </w:rPr>
        <w:t>С</w:t>
      </w:r>
      <w:r w:rsidRPr="003C019F">
        <w:rPr>
          <w:bCs/>
          <w:sz w:val="28"/>
          <w:szCs w:val="28"/>
          <w:lang w:val="de-DE"/>
        </w:rPr>
        <w:t>D</w:t>
      </w:r>
      <w:proofErr w:type="gramStart"/>
      <w:r w:rsidRPr="003C019F">
        <w:rPr>
          <w:bCs/>
          <w:sz w:val="28"/>
          <w:szCs w:val="28"/>
          <w:lang w:val="de-DE"/>
        </w:rPr>
        <w:t>) :</w:t>
      </w:r>
      <w:proofErr w:type="gramEnd"/>
      <w:r w:rsidRPr="003C019F">
        <w:rPr>
          <w:bCs/>
          <w:sz w:val="28"/>
          <w:szCs w:val="28"/>
          <w:lang w:val="de-DE"/>
        </w:rPr>
        <w:t xml:space="preserve"> Verhandlungssprache. Wortschatz, Sprechfertigkeitsübungen und ausgewählte Grammatik für Deutsch als Geschäfts- und Verhandlungssprache = [</w:t>
      </w:r>
      <w:proofErr w:type="spellStart"/>
      <w:r w:rsidRPr="003C019F">
        <w:rPr>
          <w:bCs/>
          <w:sz w:val="28"/>
          <w:szCs w:val="28"/>
          <w:lang w:val="en-US"/>
        </w:rPr>
        <w:t>язык</w:t>
      </w:r>
      <w:proofErr w:type="spellEnd"/>
      <w:r w:rsidRPr="003C019F">
        <w:rPr>
          <w:bCs/>
          <w:sz w:val="28"/>
          <w:szCs w:val="28"/>
          <w:lang w:val="de-DE"/>
        </w:rPr>
        <w:t xml:space="preserve"> </w:t>
      </w:r>
      <w:proofErr w:type="spellStart"/>
      <w:r w:rsidRPr="003C019F">
        <w:rPr>
          <w:bCs/>
          <w:sz w:val="28"/>
          <w:szCs w:val="28"/>
          <w:lang w:val="en-US"/>
        </w:rPr>
        <w:t>переговоров</w:t>
      </w:r>
      <w:proofErr w:type="spellEnd"/>
      <w:r w:rsidRPr="003C019F">
        <w:rPr>
          <w:bCs/>
          <w:sz w:val="28"/>
          <w:szCs w:val="28"/>
          <w:lang w:val="de-DE"/>
        </w:rPr>
        <w:t xml:space="preserve">. </w:t>
      </w:r>
      <w:r w:rsidRPr="003C019F">
        <w:rPr>
          <w:bCs/>
          <w:sz w:val="28"/>
          <w:szCs w:val="28"/>
        </w:rPr>
        <w:t xml:space="preserve">Словарный состав, упражнения по практике языка и соответствующая грамматика по немецкому как деловому языку и языку переговоров]. - 2-е изд. - </w:t>
      </w:r>
      <w:proofErr w:type="spellStart"/>
      <w:r w:rsidRPr="003C019F">
        <w:rPr>
          <w:bCs/>
          <w:sz w:val="28"/>
          <w:szCs w:val="28"/>
          <w:lang w:val="en-US"/>
        </w:rPr>
        <w:t>Ismaning</w:t>
      </w:r>
      <w:proofErr w:type="spellEnd"/>
      <w:r w:rsidRPr="003C019F">
        <w:rPr>
          <w:bCs/>
          <w:sz w:val="28"/>
          <w:szCs w:val="28"/>
        </w:rPr>
        <w:t xml:space="preserve">: </w:t>
      </w:r>
      <w:r w:rsidRPr="003C019F">
        <w:rPr>
          <w:bCs/>
          <w:sz w:val="28"/>
          <w:szCs w:val="28"/>
          <w:lang w:val="en-US"/>
        </w:rPr>
        <w:t>Hueber</w:t>
      </w:r>
      <w:r w:rsidRPr="003C019F">
        <w:rPr>
          <w:bCs/>
          <w:sz w:val="28"/>
          <w:szCs w:val="28"/>
        </w:rPr>
        <w:t xml:space="preserve">, 2008. - 120 </w:t>
      </w:r>
      <w:r w:rsidRPr="003C019F">
        <w:rPr>
          <w:bCs/>
          <w:sz w:val="28"/>
          <w:szCs w:val="28"/>
          <w:lang w:val="en-US"/>
        </w:rPr>
        <w:t>c</w:t>
      </w:r>
      <w:r w:rsidRPr="003C019F">
        <w:rPr>
          <w:bCs/>
          <w:sz w:val="28"/>
          <w:szCs w:val="28"/>
        </w:rPr>
        <w:t>. + 1 электронный диск (</w:t>
      </w:r>
      <w:r w:rsidRPr="003C019F">
        <w:rPr>
          <w:bCs/>
          <w:sz w:val="28"/>
          <w:szCs w:val="28"/>
          <w:lang w:val="en-US"/>
        </w:rPr>
        <w:t>CD</w:t>
      </w:r>
      <w:r w:rsidRPr="003C019F">
        <w:rPr>
          <w:bCs/>
          <w:sz w:val="28"/>
          <w:szCs w:val="28"/>
        </w:rPr>
        <w:t>-</w:t>
      </w:r>
      <w:r w:rsidRPr="003C019F">
        <w:rPr>
          <w:bCs/>
          <w:sz w:val="28"/>
          <w:szCs w:val="28"/>
          <w:lang w:val="en-US"/>
        </w:rPr>
        <w:t>ROM</w:t>
      </w:r>
      <w:r w:rsidRPr="003C019F">
        <w:rPr>
          <w:bCs/>
          <w:sz w:val="28"/>
          <w:szCs w:val="28"/>
        </w:rPr>
        <w:t>). - (</w:t>
      </w:r>
      <w:proofErr w:type="spellStart"/>
      <w:r w:rsidRPr="003C019F">
        <w:rPr>
          <w:bCs/>
          <w:sz w:val="28"/>
          <w:szCs w:val="28"/>
          <w:lang w:val="en-US"/>
        </w:rPr>
        <w:t>Kursbuch</w:t>
      </w:r>
      <w:proofErr w:type="spellEnd"/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en-US"/>
        </w:rPr>
        <w:t>Deutsch</w:t>
      </w:r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  <w:lang w:val="en-US"/>
        </w:rPr>
        <w:t>als</w:t>
      </w:r>
      <w:proofErr w:type="spellEnd"/>
      <w:r w:rsidRPr="003C019F">
        <w:rPr>
          <w:bCs/>
          <w:sz w:val="28"/>
          <w:szCs w:val="28"/>
        </w:rPr>
        <w:t xml:space="preserve"> </w:t>
      </w:r>
      <w:proofErr w:type="spellStart"/>
      <w:r w:rsidRPr="003C019F">
        <w:rPr>
          <w:bCs/>
          <w:sz w:val="28"/>
          <w:szCs w:val="28"/>
          <w:lang w:val="en-US"/>
        </w:rPr>
        <w:t>Fremdsprache</w:t>
      </w:r>
      <w:proofErr w:type="spellEnd"/>
      <w:r w:rsidRPr="003C019F">
        <w:rPr>
          <w:bCs/>
          <w:sz w:val="28"/>
          <w:szCs w:val="28"/>
        </w:rPr>
        <w:t xml:space="preserve"> = [Курс немецкого как иностранного языка]). </w:t>
      </w:r>
      <w:r w:rsidRPr="003C019F">
        <w:rPr>
          <w:sz w:val="28"/>
          <w:szCs w:val="28"/>
        </w:rPr>
        <w:t>(10 экз.).</w:t>
      </w:r>
    </w:p>
    <w:p w14:paraId="12F79B44" w14:textId="77777777" w:rsidR="000D7692" w:rsidRPr="003C019F" w:rsidRDefault="000D7692" w:rsidP="000D7692">
      <w:pPr>
        <w:numPr>
          <w:ilvl w:val="0"/>
          <w:numId w:val="3"/>
        </w:numPr>
        <w:tabs>
          <w:tab w:val="clear" w:pos="928"/>
          <w:tab w:val="left" w:pos="0"/>
        </w:tabs>
        <w:ind w:left="142"/>
        <w:jc w:val="both"/>
        <w:rPr>
          <w:sz w:val="28"/>
          <w:szCs w:val="28"/>
        </w:rPr>
      </w:pPr>
      <w:r w:rsidRPr="003C019F">
        <w:rPr>
          <w:sz w:val="28"/>
          <w:szCs w:val="28"/>
          <w:lang w:val="de-DE"/>
        </w:rPr>
        <w:t>Kaufmann</w:t>
      </w:r>
      <w:r w:rsidRPr="003C019F">
        <w:rPr>
          <w:sz w:val="28"/>
          <w:szCs w:val="28"/>
        </w:rPr>
        <w:t xml:space="preserve"> </w:t>
      </w:r>
      <w:r w:rsidRPr="003C019F">
        <w:rPr>
          <w:sz w:val="28"/>
          <w:szCs w:val="28"/>
          <w:lang w:val="de-DE"/>
        </w:rPr>
        <w:t>S</w:t>
      </w:r>
      <w:r w:rsidRPr="003C019F">
        <w:rPr>
          <w:sz w:val="28"/>
          <w:szCs w:val="28"/>
        </w:rPr>
        <w:t xml:space="preserve">., </w:t>
      </w:r>
      <w:r w:rsidRPr="003C019F">
        <w:rPr>
          <w:sz w:val="28"/>
          <w:szCs w:val="28"/>
          <w:lang w:val="de-DE"/>
        </w:rPr>
        <w:t>Rohrmann</w:t>
      </w:r>
      <w:r w:rsidRPr="003C019F">
        <w:rPr>
          <w:sz w:val="28"/>
          <w:szCs w:val="28"/>
        </w:rPr>
        <w:t xml:space="preserve"> </w:t>
      </w:r>
      <w:r w:rsidRPr="003C019F">
        <w:rPr>
          <w:sz w:val="28"/>
          <w:szCs w:val="28"/>
          <w:lang w:val="de-DE"/>
        </w:rPr>
        <w:t>L</w:t>
      </w:r>
      <w:r w:rsidRPr="003C019F">
        <w:rPr>
          <w:sz w:val="28"/>
          <w:szCs w:val="28"/>
        </w:rPr>
        <w:t xml:space="preserve">. </w:t>
      </w:r>
      <w:r w:rsidRPr="003C019F">
        <w:rPr>
          <w:bCs/>
          <w:sz w:val="28"/>
          <w:szCs w:val="28"/>
          <w:lang w:val="de-DE"/>
        </w:rPr>
        <w:t>Orientierung</w:t>
      </w:r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im</w:t>
      </w:r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Beruf</w:t>
      </w:r>
      <w:r w:rsidRPr="003C019F">
        <w:rPr>
          <w:bCs/>
          <w:sz w:val="28"/>
          <w:szCs w:val="28"/>
        </w:rPr>
        <w:t xml:space="preserve"> = [Помощь в профессиональной деятельности]. - </w:t>
      </w:r>
      <w:r w:rsidRPr="003C019F">
        <w:rPr>
          <w:bCs/>
          <w:sz w:val="28"/>
          <w:szCs w:val="28"/>
          <w:lang w:val="de-DE"/>
        </w:rPr>
        <w:t>Berlin</w:t>
      </w:r>
      <w:r w:rsidRPr="003C019F">
        <w:rPr>
          <w:bCs/>
          <w:sz w:val="28"/>
          <w:szCs w:val="28"/>
        </w:rPr>
        <w:t xml:space="preserve">= [Берлин]; </w:t>
      </w:r>
      <w:r w:rsidRPr="003C019F">
        <w:rPr>
          <w:bCs/>
          <w:sz w:val="28"/>
          <w:szCs w:val="28"/>
          <w:lang w:val="de-DE"/>
        </w:rPr>
        <w:t>M</w:t>
      </w:r>
      <w:r w:rsidRPr="003C019F">
        <w:rPr>
          <w:bCs/>
          <w:sz w:val="28"/>
          <w:szCs w:val="28"/>
        </w:rPr>
        <w:t>ü</w:t>
      </w:r>
      <w:proofErr w:type="spellStart"/>
      <w:r w:rsidRPr="003C019F">
        <w:rPr>
          <w:bCs/>
          <w:sz w:val="28"/>
          <w:szCs w:val="28"/>
          <w:lang w:val="de-DE"/>
        </w:rPr>
        <w:t>nchen</w:t>
      </w:r>
      <w:proofErr w:type="spellEnd"/>
      <w:r w:rsidRPr="003C019F">
        <w:rPr>
          <w:bCs/>
          <w:sz w:val="28"/>
          <w:szCs w:val="28"/>
        </w:rPr>
        <w:t xml:space="preserve"> = [Мюнхен]: </w:t>
      </w:r>
      <w:r w:rsidRPr="003C019F">
        <w:rPr>
          <w:bCs/>
          <w:sz w:val="28"/>
          <w:szCs w:val="28"/>
          <w:lang w:val="de-DE"/>
        </w:rPr>
        <w:t>Langenscheidt</w:t>
      </w:r>
      <w:r w:rsidRPr="003C019F">
        <w:rPr>
          <w:bCs/>
          <w:sz w:val="28"/>
          <w:szCs w:val="28"/>
        </w:rPr>
        <w:t xml:space="preserve"> </w:t>
      </w:r>
      <w:r w:rsidRPr="003C019F">
        <w:rPr>
          <w:bCs/>
          <w:sz w:val="28"/>
          <w:szCs w:val="28"/>
          <w:lang w:val="de-DE"/>
        </w:rPr>
        <w:t>KG</w:t>
      </w:r>
      <w:r w:rsidRPr="003C019F">
        <w:rPr>
          <w:bCs/>
          <w:sz w:val="28"/>
          <w:szCs w:val="28"/>
        </w:rPr>
        <w:t xml:space="preserve"> = [</w:t>
      </w:r>
      <w:proofErr w:type="spellStart"/>
      <w:r w:rsidRPr="003C019F">
        <w:rPr>
          <w:bCs/>
          <w:sz w:val="28"/>
          <w:szCs w:val="28"/>
        </w:rPr>
        <w:t>Лангеншайдт</w:t>
      </w:r>
      <w:proofErr w:type="spellEnd"/>
      <w:r w:rsidRPr="003C019F">
        <w:rPr>
          <w:bCs/>
          <w:sz w:val="28"/>
          <w:szCs w:val="28"/>
        </w:rPr>
        <w:t xml:space="preserve">], 2008. - 80 с. </w:t>
      </w:r>
      <w:r w:rsidRPr="003C019F">
        <w:rPr>
          <w:sz w:val="28"/>
          <w:szCs w:val="28"/>
        </w:rPr>
        <w:t>(7 экз.)</w:t>
      </w:r>
    </w:p>
    <w:p w14:paraId="400C3CEB" w14:textId="77777777" w:rsidR="000D7692" w:rsidRPr="003C019F" w:rsidRDefault="000D7692" w:rsidP="000D7692">
      <w:pPr>
        <w:numPr>
          <w:ilvl w:val="0"/>
          <w:numId w:val="3"/>
        </w:numPr>
        <w:tabs>
          <w:tab w:val="clear" w:pos="928"/>
          <w:tab w:val="left" w:pos="0"/>
        </w:tabs>
        <w:ind w:left="142"/>
        <w:jc w:val="both"/>
        <w:rPr>
          <w:sz w:val="28"/>
          <w:szCs w:val="28"/>
          <w:lang w:val="de-DE"/>
        </w:rPr>
      </w:pPr>
      <w:r w:rsidRPr="003C019F">
        <w:rPr>
          <w:sz w:val="28"/>
          <w:szCs w:val="28"/>
          <w:lang w:val="de-DE"/>
        </w:rPr>
        <w:t>Riegler-</w:t>
      </w:r>
      <w:proofErr w:type="spellStart"/>
      <w:r w:rsidRPr="003C019F">
        <w:rPr>
          <w:sz w:val="28"/>
          <w:szCs w:val="28"/>
          <w:lang w:val="de-DE"/>
        </w:rPr>
        <w:t>Poyet</w:t>
      </w:r>
      <w:proofErr w:type="spellEnd"/>
      <w:r w:rsidRPr="003C019F">
        <w:rPr>
          <w:sz w:val="28"/>
          <w:szCs w:val="28"/>
          <w:lang w:val="de-DE"/>
        </w:rPr>
        <w:t xml:space="preserve"> M., Straub B., Thiele P. </w:t>
      </w:r>
      <w:r w:rsidRPr="003C019F">
        <w:rPr>
          <w:bCs/>
          <w:sz w:val="28"/>
          <w:szCs w:val="28"/>
          <w:lang w:val="de-DE"/>
        </w:rPr>
        <w:t xml:space="preserve">Das </w:t>
      </w:r>
      <w:proofErr w:type="spellStart"/>
      <w:r w:rsidRPr="003C019F">
        <w:rPr>
          <w:bCs/>
          <w:sz w:val="28"/>
          <w:szCs w:val="28"/>
          <w:lang w:val="de-DE"/>
        </w:rPr>
        <w:t>Testbuch</w:t>
      </w:r>
      <w:proofErr w:type="spellEnd"/>
      <w:r w:rsidRPr="003C019F">
        <w:rPr>
          <w:bCs/>
          <w:sz w:val="28"/>
          <w:szCs w:val="28"/>
          <w:lang w:val="de-DE"/>
        </w:rPr>
        <w:t xml:space="preserve"> Wirtschaftsdeutsch. Training zum Test </w:t>
      </w:r>
      <w:proofErr w:type="spellStart"/>
      <w:r w:rsidRPr="003C019F">
        <w:rPr>
          <w:bCs/>
          <w:sz w:val="28"/>
          <w:szCs w:val="28"/>
          <w:lang w:val="de-DE"/>
        </w:rPr>
        <w:t>WiDaf</w:t>
      </w:r>
      <w:proofErr w:type="spellEnd"/>
      <w:r w:rsidRPr="003C019F">
        <w:rPr>
          <w:bCs/>
          <w:sz w:val="28"/>
          <w:szCs w:val="28"/>
          <w:lang w:val="de-DE"/>
        </w:rPr>
        <w:t xml:space="preserve"> Neubearbeitung (</w:t>
      </w:r>
      <w:r w:rsidRPr="003C019F">
        <w:rPr>
          <w:bCs/>
          <w:sz w:val="28"/>
          <w:szCs w:val="28"/>
        </w:rPr>
        <w:t>С</w:t>
      </w:r>
      <w:r w:rsidRPr="003C019F">
        <w:rPr>
          <w:bCs/>
          <w:sz w:val="28"/>
          <w:szCs w:val="28"/>
          <w:lang w:val="de-DE"/>
        </w:rPr>
        <w:t>D) = [</w:t>
      </w:r>
      <w:r w:rsidRPr="003C019F">
        <w:rPr>
          <w:bCs/>
          <w:sz w:val="28"/>
          <w:szCs w:val="28"/>
        </w:rPr>
        <w:t>Тесты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на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немецком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языке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для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экономистов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с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диском</w:t>
      </w:r>
      <w:r w:rsidRPr="003C019F">
        <w:rPr>
          <w:bCs/>
          <w:sz w:val="28"/>
          <w:szCs w:val="28"/>
          <w:lang w:val="de-DE"/>
        </w:rPr>
        <w:t>] (CD): Deutsch als Fremdsprache in der Wirtschaft = [</w:t>
      </w:r>
      <w:r w:rsidRPr="003C019F">
        <w:rPr>
          <w:bCs/>
          <w:sz w:val="28"/>
          <w:szCs w:val="28"/>
        </w:rPr>
        <w:t>немецкий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как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иностранный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язык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в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экономике</w:t>
      </w:r>
      <w:r w:rsidRPr="003C019F">
        <w:rPr>
          <w:bCs/>
          <w:sz w:val="28"/>
          <w:szCs w:val="28"/>
          <w:lang w:val="de-DE"/>
        </w:rPr>
        <w:t>]. - Berlin = [</w:t>
      </w:r>
      <w:r w:rsidRPr="003C019F">
        <w:rPr>
          <w:bCs/>
          <w:sz w:val="28"/>
          <w:szCs w:val="28"/>
        </w:rPr>
        <w:t>Берлин</w:t>
      </w:r>
      <w:r w:rsidRPr="003C019F">
        <w:rPr>
          <w:bCs/>
          <w:sz w:val="28"/>
          <w:szCs w:val="28"/>
          <w:lang w:val="de-DE"/>
        </w:rPr>
        <w:t>]; München = [</w:t>
      </w:r>
      <w:r w:rsidRPr="003C019F">
        <w:rPr>
          <w:bCs/>
          <w:sz w:val="28"/>
          <w:szCs w:val="28"/>
        </w:rPr>
        <w:t>Мюнхен</w:t>
      </w:r>
      <w:r w:rsidRPr="003C019F">
        <w:rPr>
          <w:bCs/>
          <w:sz w:val="28"/>
          <w:szCs w:val="28"/>
          <w:lang w:val="de-DE"/>
        </w:rPr>
        <w:t>] : Langenscheidt KG = [</w:t>
      </w:r>
      <w:proofErr w:type="spellStart"/>
      <w:r w:rsidRPr="003C019F">
        <w:rPr>
          <w:bCs/>
          <w:sz w:val="28"/>
          <w:szCs w:val="28"/>
        </w:rPr>
        <w:t>Лангеншайд</w:t>
      </w:r>
      <w:proofErr w:type="spellEnd"/>
      <w:r w:rsidRPr="003C019F">
        <w:rPr>
          <w:bCs/>
          <w:sz w:val="28"/>
          <w:szCs w:val="28"/>
          <w:lang w:val="de-DE"/>
        </w:rPr>
        <w:t xml:space="preserve">], 2008. - 143 c. + 1 </w:t>
      </w:r>
      <w:r w:rsidRPr="003C019F">
        <w:rPr>
          <w:bCs/>
          <w:sz w:val="28"/>
          <w:szCs w:val="28"/>
        </w:rPr>
        <w:t>электронный</w:t>
      </w:r>
      <w:r w:rsidRPr="003C019F">
        <w:rPr>
          <w:bCs/>
          <w:sz w:val="28"/>
          <w:szCs w:val="28"/>
          <w:lang w:val="de-DE"/>
        </w:rPr>
        <w:t xml:space="preserve"> </w:t>
      </w:r>
      <w:r w:rsidRPr="003C019F">
        <w:rPr>
          <w:bCs/>
          <w:sz w:val="28"/>
          <w:szCs w:val="28"/>
        </w:rPr>
        <w:t>диск</w:t>
      </w:r>
      <w:r w:rsidRPr="003C019F">
        <w:rPr>
          <w:bCs/>
          <w:sz w:val="28"/>
          <w:szCs w:val="28"/>
          <w:lang w:val="de-DE"/>
        </w:rPr>
        <w:t xml:space="preserve"> (CD-ROM). - (Deutsch = [</w:t>
      </w:r>
      <w:r w:rsidRPr="003C019F">
        <w:rPr>
          <w:bCs/>
          <w:sz w:val="28"/>
          <w:szCs w:val="28"/>
        </w:rPr>
        <w:t>Немецкий</w:t>
      </w:r>
      <w:r w:rsidRPr="003C019F">
        <w:rPr>
          <w:bCs/>
          <w:sz w:val="28"/>
          <w:szCs w:val="28"/>
          <w:lang w:val="de-DE"/>
        </w:rPr>
        <w:t xml:space="preserve">]). </w:t>
      </w:r>
      <w:r w:rsidRPr="003C019F">
        <w:rPr>
          <w:sz w:val="28"/>
          <w:szCs w:val="28"/>
          <w:lang w:val="de-DE"/>
        </w:rPr>
        <w:t xml:space="preserve">(2 </w:t>
      </w:r>
      <w:proofErr w:type="spellStart"/>
      <w:r w:rsidRPr="003C019F">
        <w:rPr>
          <w:sz w:val="28"/>
          <w:szCs w:val="28"/>
        </w:rPr>
        <w:t>экз</w:t>
      </w:r>
      <w:proofErr w:type="spellEnd"/>
      <w:r w:rsidRPr="003C019F">
        <w:rPr>
          <w:sz w:val="28"/>
          <w:szCs w:val="28"/>
          <w:lang w:val="de-DE"/>
        </w:rPr>
        <w:t>.)</w:t>
      </w:r>
    </w:p>
    <w:p w14:paraId="3089EC92" w14:textId="77777777" w:rsidR="000D7692" w:rsidRPr="003C019F" w:rsidRDefault="000D7692" w:rsidP="000D7692">
      <w:pPr>
        <w:rPr>
          <w:bCs/>
          <w:sz w:val="28"/>
          <w:szCs w:val="28"/>
        </w:rPr>
      </w:pPr>
    </w:p>
    <w:p w14:paraId="364577C7" w14:textId="77777777" w:rsidR="000D7692" w:rsidRPr="003C019F" w:rsidRDefault="000D7692" w:rsidP="000D7692">
      <w:pPr>
        <w:jc w:val="both"/>
        <w:rPr>
          <w:bCs/>
          <w:sz w:val="28"/>
          <w:szCs w:val="28"/>
        </w:rPr>
      </w:pPr>
      <w:r w:rsidRPr="003C019F">
        <w:rPr>
          <w:bCs/>
          <w:sz w:val="28"/>
          <w:szCs w:val="28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14:paraId="2210E5DC" w14:textId="77777777" w:rsidR="000D7692" w:rsidRPr="003C019F" w:rsidRDefault="000D7692" w:rsidP="000D7692">
      <w:pPr>
        <w:ind w:left="1288"/>
        <w:jc w:val="both"/>
        <w:rPr>
          <w:b/>
          <w:i/>
          <w:sz w:val="28"/>
          <w:szCs w:val="28"/>
          <w:u w:val="single"/>
        </w:rPr>
      </w:pPr>
    </w:p>
    <w:p w14:paraId="7D4EF738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>Электронно-библиотечная система (ЭБС) ООО «</w:t>
      </w:r>
      <w:proofErr w:type="spellStart"/>
      <w:r w:rsidRPr="003C019F">
        <w:rPr>
          <w:rFonts w:eastAsia="Calibri"/>
          <w:sz w:val="28"/>
          <w:szCs w:val="28"/>
        </w:rPr>
        <w:t>Политехресурс</w:t>
      </w:r>
      <w:proofErr w:type="spellEnd"/>
      <w:r w:rsidRPr="003C019F">
        <w:rPr>
          <w:rFonts w:eastAsia="Calibri"/>
          <w:sz w:val="28"/>
          <w:szCs w:val="28"/>
        </w:rPr>
        <w:t>» «Консультант студента». www.studentlibrary.ru. Регистрация с компьютеров АГУ</w:t>
      </w:r>
    </w:p>
    <w:p w14:paraId="596F186D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3C019F">
        <w:rPr>
          <w:rFonts w:eastAsia="Calibri"/>
          <w:sz w:val="28"/>
          <w:szCs w:val="28"/>
        </w:rPr>
        <w:t>БиблиоТех</w:t>
      </w:r>
      <w:proofErr w:type="spellEnd"/>
      <w:r w:rsidRPr="003C019F">
        <w:rPr>
          <w:rFonts w:eastAsia="Calibri"/>
          <w:sz w:val="28"/>
          <w:szCs w:val="28"/>
        </w:rPr>
        <w:t xml:space="preserve">». </w:t>
      </w:r>
      <w:r w:rsidR="008F5056">
        <w:rPr>
          <w:bCs/>
          <w:color w:val="0000FF"/>
          <w:sz w:val="28"/>
          <w:szCs w:val="28"/>
          <w:u w:val="single"/>
          <w:lang w:val="en-US"/>
        </w:rPr>
        <w:fldChar w:fldCharType="begin"/>
      </w:r>
      <w:r w:rsidR="008F5056" w:rsidRPr="008F5056">
        <w:rPr>
          <w:bCs/>
          <w:color w:val="0000FF"/>
          <w:sz w:val="28"/>
          <w:szCs w:val="28"/>
          <w:u w:val="single"/>
        </w:rPr>
        <w:instrText xml:space="preserve"> 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HYPERLINK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 xml:space="preserve"> "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https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://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biblio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.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asu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.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edu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>.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instrText>ru</w:instrText>
      </w:r>
      <w:r w:rsidR="008F5056" w:rsidRPr="008F5056">
        <w:rPr>
          <w:bCs/>
          <w:color w:val="0000FF"/>
          <w:sz w:val="28"/>
          <w:szCs w:val="28"/>
          <w:u w:val="single"/>
        </w:rPr>
        <w:instrText xml:space="preserve">" </w:instrText>
      </w:r>
      <w:r w:rsidR="008F5056">
        <w:rPr>
          <w:bCs/>
          <w:color w:val="0000FF"/>
          <w:sz w:val="28"/>
          <w:szCs w:val="28"/>
          <w:u w:val="single"/>
          <w:lang w:val="en-US"/>
        </w:rPr>
        <w:fldChar w:fldCharType="separate"/>
      </w:r>
      <w:r w:rsidRPr="003C019F">
        <w:rPr>
          <w:bCs/>
          <w:color w:val="0000FF"/>
          <w:sz w:val="28"/>
          <w:szCs w:val="28"/>
          <w:u w:val="single"/>
          <w:lang w:val="en-US"/>
        </w:rPr>
        <w:t>https</w:t>
      </w:r>
      <w:r w:rsidRPr="003C019F">
        <w:rPr>
          <w:bCs/>
          <w:color w:val="0000FF"/>
          <w:sz w:val="28"/>
          <w:szCs w:val="28"/>
          <w:u w:val="single"/>
        </w:rPr>
        <w:t>://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biblio</w:t>
      </w:r>
      <w:proofErr w:type="spellEnd"/>
      <w:r w:rsidRPr="003C019F">
        <w:rPr>
          <w:bCs/>
          <w:color w:val="0000FF"/>
          <w:sz w:val="28"/>
          <w:szCs w:val="28"/>
          <w:u w:val="single"/>
        </w:rPr>
        <w:t>.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asu</w:t>
      </w:r>
      <w:proofErr w:type="spellEnd"/>
      <w:r w:rsidRPr="003C019F">
        <w:rPr>
          <w:bCs/>
          <w:color w:val="0000FF"/>
          <w:sz w:val="28"/>
          <w:szCs w:val="28"/>
          <w:u w:val="single"/>
        </w:rPr>
        <w:t>.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edu</w:t>
      </w:r>
      <w:proofErr w:type="spellEnd"/>
      <w:r w:rsidRPr="003C019F">
        <w:rPr>
          <w:bCs/>
          <w:color w:val="0000FF"/>
          <w:sz w:val="28"/>
          <w:szCs w:val="28"/>
          <w:u w:val="single"/>
        </w:rPr>
        <w:t>.</w:t>
      </w:r>
      <w:proofErr w:type="spellStart"/>
      <w:r w:rsidRPr="003C019F">
        <w:rPr>
          <w:bCs/>
          <w:color w:val="0000FF"/>
          <w:sz w:val="28"/>
          <w:szCs w:val="28"/>
          <w:u w:val="single"/>
          <w:lang w:val="en-US"/>
        </w:rPr>
        <w:t>ru</w:t>
      </w:r>
      <w:proofErr w:type="spellEnd"/>
      <w:r w:rsidR="008F5056">
        <w:rPr>
          <w:bCs/>
          <w:color w:val="0000FF"/>
          <w:sz w:val="28"/>
          <w:szCs w:val="28"/>
          <w:u w:val="single"/>
          <w:lang w:val="en-US"/>
        </w:rPr>
        <w:fldChar w:fldCharType="end"/>
      </w:r>
    </w:p>
    <w:p w14:paraId="1608FBD2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Государственная информационная система «Национальная электронная библиотека (НЭБ)» </w:t>
      </w:r>
      <w:hyperlink r:id="rId10" w:history="1">
        <w:r w:rsidRPr="003C019F">
          <w:rPr>
            <w:rFonts w:eastAsia="Calibri"/>
            <w:color w:val="0000FF"/>
            <w:sz w:val="28"/>
            <w:szCs w:val="28"/>
            <w:u w:val="single"/>
          </w:rPr>
          <w:t>http://нэб.рф</w:t>
        </w:r>
      </w:hyperlink>
      <w:r w:rsidRPr="003C019F">
        <w:rPr>
          <w:rFonts w:eastAsia="Calibri"/>
          <w:sz w:val="28"/>
          <w:szCs w:val="28"/>
        </w:rPr>
        <w:t xml:space="preserve"> </w:t>
      </w:r>
    </w:p>
    <w:p w14:paraId="71B1622E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Реферативная база данных научных журналов. [Электронный ресурс]. – Режим доступа: </w:t>
      </w:r>
      <w:r w:rsidR="008F5056">
        <w:rPr>
          <w:rFonts w:eastAsia="Calibri"/>
          <w:sz w:val="28"/>
          <w:szCs w:val="28"/>
          <w:u w:val="single"/>
          <w:lang w:val="en-US"/>
        </w:rPr>
        <w:fldChar w:fldCharType="begin"/>
      </w:r>
      <w:r w:rsidR="008F5056" w:rsidRPr="008F5056">
        <w:rPr>
          <w:rFonts w:eastAsia="Calibri"/>
          <w:sz w:val="28"/>
          <w:szCs w:val="28"/>
          <w:u w:val="single"/>
        </w:rPr>
        <w:instrText xml:space="preserve"> 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HYPERLINK</w:instrText>
      </w:r>
      <w:r w:rsidR="008F5056" w:rsidRPr="008F5056">
        <w:rPr>
          <w:rFonts w:eastAsia="Calibri"/>
          <w:sz w:val="28"/>
          <w:szCs w:val="28"/>
          <w:u w:val="single"/>
        </w:rPr>
        <w:instrText xml:space="preserve"> "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http</w:instrText>
      </w:r>
      <w:r w:rsidR="008F5056" w:rsidRPr="008F5056">
        <w:rPr>
          <w:rFonts w:eastAsia="Calibri"/>
          <w:sz w:val="28"/>
          <w:szCs w:val="28"/>
          <w:u w:val="single"/>
        </w:rPr>
        <w:instrText>://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www</w:instrText>
      </w:r>
      <w:r w:rsidR="008F5056" w:rsidRPr="008F5056">
        <w:rPr>
          <w:rFonts w:eastAsia="Calibri"/>
          <w:sz w:val="28"/>
          <w:szCs w:val="28"/>
          <w:u w:val="single"/>
        </w:rPr>
        <w:instrText>.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scopus</w:instrText>
      </w:r>
      <w:r w:rsidR="008F5056" w:rsidRPr="008F5056">
        <w:rPr>
          <w:rFonts w:eastAsia="Calibri"/>
          <w:sz w:val="28"/>
          <w:szCs w:val="28"/>
          <w:u w:val="single"/>
        </w:rPr>
        <w:instrText>.</w:instrText>
      </w:r>
      <w:r w:rsidR="008F5056">
        <w:rPr>
          <w:rFonts w:eastAsia="Calibri"/>
          <w:sz w:val="28"/>
          <w:szCs w:val="28"/>
          <w:u w:val="single"/>
          <w:lang w:val="en-US"/>
        </w:rPr>
        <w:instrText>com</w:instrText>
      </w:r>
      <w:r w:rsidR="008F5056" w:rsidRPr="008F5056">
        <w:rPr>
          <w:rFonts w:eastAsia="Calibri"/>
          <w:sz w:val="28"/>
          <w:szCs w:val="28"/>
          <w:u w:val="single"/>
        </w:rPr>
        <w:instrText xml:space="preserve">" </w:instrText>
      </w:r>
      <w:r w:rsidR="008F5056">
        <w:rPr>
          <w:rFonts w:eastAsia="Calibri"/>
          <w:sz w:val="28"/>
          <w:szCs w:val="28"/>
          <w:u w:val="single"/>
          <w:lang w:val="en-US"/>
        </w:rPr>
        <w:fldChar w:fldCharType="separate"/>
      </w:r>
      <w:r w:rsidRPr="003C019F">
        <w:rPr>
          <w:rFonts w:eastAsia="Calibri"/>
          <w:sz w:val="28"/>
          <w:szCs w:val="28"/>
          <w:u w:val="single"/>
          <w:lang w:val="en-US"/>
        </w:rPr>
        <w:t>www</w:t>
      </w:r>
      <w:r w:rsidRPr="003C019F">
        <w:rPr>
          <w:rFonts w:eastAsia="Calibri"/>
          <w:sz w:val="28"/>
          <w:szCs w:val="28"/>
          <w:u w:val="single"/>
        </w:rPr>
        <w:t>.</w:t>
      </w:r>
      <w:proofErr w:type="spellStart"/>
      <w:r w:rsidRPr="003C019F">
        <w:rPr>
          <w:rFonts w:eastAsia="Calibri"/>
          <w:sz w:val="28"/>
          <w:szCs w:val="28"/>
          <w:u w:val="single"/>
          <w:lang w:val="en-US"/>
        </w:rPr>
        <w:t>scopus</w:t>
      </w:r>
      <w:proofErr w:type="spellEnd"/>
      <w:r w:rsidRPr="003C019F">
        <w:rPr>
          <w:rFonts w:eastAsia="Calibri"/>
          <w:sz w:val="28"/>
          <w:szCs w:val="28"/>
          <w:u w:val="single"/>
        </w:rPr>
        <w:t>.</w:t>
      </w:r>
      <w:r w:rsidRPr="003C019F">
        <w:rPr>
          <w:rFonts w:eastAsia="Calibri"/>
          <w:sz w:val="28"/>
          <w:szCs w:val="28"/>
          <w:u w:val="single"/>
          <w:lang w:val="en-US"/>
        </w:rPr>
        <w:t>com</w:t>
      </w:r>
      <w:r w:rsidR="008F5056">
        <w:rPr>
          <w:rFonts w:eastAsia="Calibri"/>
          <w:sz w:val="28"/>
          <w:szCs w:val="28"/>
          <w:u w:val="single"/>
          <w:lang w:val="en-US"/>
        </w:rPr>
        <w:fldChar w:fldCharType="end"/>
      </w:r>
      <w:r w:rsidRPr="003C019F">
        <w:rPr>
          <w:rFonts w:eastAsia="Calibri"/>
          <w:sz w:val="28"/>
          <w:szCs w:val="28"/>
          <w:u w:val="single"/>
        </w:rPr>
        <w:t xml:space="preserve"> - </w:t>
      </w:r>
      <w:r w:rsidRPr="003C019F">
        <w:rPr>
          <w:rFonts w:eastAsia="Calibri"/>
          <w:sz w:val="28"/>
          <w:szCs w:val="28"/>
        </w:rPr>
        <w:t>локальная сеть АГУ, бесплатно.</w:t>
      </w:r>
    </w:p>
    <w:p w14:paraId="3D107612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>www.stufen.de</w:t>
      </w:r>
    </w:p>
    <w:p w14:paraId="3B8E7804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lastRenderedPageBreak/>
        <w:t>www.deutsch-als-fremdsprache.de/</w:t>
      </w:r>
    </w:p>
    <w:p w14:paraId="639F055F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>http://www.languages-study.com/deutsch-links.html</w:t>
      </w:r>
    </w:p>
    <w:p w14:paraId="669DF822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>http://www.multikulti.ru/German/info/</w:t>
      </w:r>
    </w:p>
    <w:p w14:paraId="55451C66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en-US"/>
        </w:rPr>
      </w:pPr>
      <w:r w:rsidRPr="003C019F">
        <w:rPr>
          <w:rFonts w:eastAsia="Calibri"/>
          <w:sz w:val="28"/>
          <w:szCs w:val="28"/>
          <w:lang w:val="en-US"/>
        </w:rPr>
        <w:t xml:space="preserve">http://www.saunalahti.fi/~michi1/uebungen/wbadj 1.htm </w:t>
      </w:r>
    </w:p>
    <w:p w14:paraId="575F4C0C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http://youtu.be/EZqFfNNsCf4 </w:t>
      </w:r>
    </w:p>
    <w:p w14:paraId="7DF53DC6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http://www.adlingva.ru/deutch-ucheb </w:t>
      </w:r>
    </w:p>
    <w:p w14:paraId="444FD7D4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http://www.deutschlern.net/ </w:t>
      </w:r>
    </w:p>
    <w:p w14:paraId="4617C671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http://www.daf-portal.de/uebungen/index.php?viewCat=2 </w:t>
      </w:r>
    </w:p>
    <w:p w14:paraId="1924C282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en-US"/>
        </w:rPr>
      </w:pPr>
      <w:r w:rsidRPr="003C019F">
        <w:rPr>
          <w:rFonts w:eastAsia="Calibri"/>
          <w:sz w:val="28"/>
          <w:szCs w:val="28"/>
          <w:lang w:val="en-US"/>
        </w:rPr>
        <w:t xml:space="preserve">http://www.schubert-verlag.de/aufgaben/xg/xg01 01.htm </w:t>
      </w:r>
    </w:p>
    <w:p w14:paraId="3246A675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  <w:lang w:val="en-US"/>
        </w:rPr>
      </w:pPr>
      <w:r w:rsidRPr="003C019F">
        <w:rPr>
          <w:rFonts w:eastAsia="Calibri"/>
          <w:sz w:val="28"/>
          <w:szCs w:val="28"/>
          <w:lang w:val="en-US"/>
        </w:rPr>
        <w:t xml:space="preserve">http://www.deutsch-perfekt.com/audio/lesen-hoeren </w:t>
      </w:r>
    </w:p>
    <w:p w14:paraId="5B6C96F1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http://www.stufen.de/ </w:t>
      </w:r>
    </w:p>
    <w:p w14:paraId="6FE77D7B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http://www.deutschesprache.ru/ </w:t>
      </w:r>
    </w:p>
    <w:p w14:paraId="1EC5C109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http://www.deutsch-uni.com.ru/themen </w:t>
      </w:r>
    </w:p>
    <w:p w14:paraId="238B38BC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http://www.deutsch-uni.com.ru/gram/grammatik.php </w:t>
      </w:r>
    </w:p>
    <w:p w14:paraId="2F0C3C32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http://www.lingvotutor.ru/topiki-po-nemeckomu-yazyku-na-temu-deutschland </w:t>
      </w:r>
    </w:p>
    <w:p w14:paraId="036E10FA" w14:textId="77777777" w:rsidR="000D7692" w:rsidRPr="003C019F" w:rsidRDefault="000D7692" w:rsidP="000D7692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3C019F">
        <w:rPr>
          <w:rFonts w:eastAsia="Calibri"/>
          <w:sz w:val="28"/>
          <w:szCs w:val="28"/>
        </w:rPr>
        <w:t xml:space="preserve">http://www.hueber.de/shared/uebungen/schritte/lerner/uebungen/ </w:t>
      </w:r>
    </w:p>
    <w:p w14:paraId="308DECE3" w14:textId="77777777" w:rsidR="000D7692" w:rsidRPr="003C019F" w:rsidRDefault="000D7692" w:rsidP="000D7692">
      <w:pPr>
        <w:jc w:val="both"/>
        <w:rPr>
          <w:b/>
          <w:bCs/>
          <w:sz w:val="28"/>
          <w:szCs w:val="28"/>
          <w:u w:val="single"/>
        </w:rPr>
      </w:pPr>
    </w:p>
    <w:p w14:paraId="4FC57E6E" w14:textId="77777777" w:rsidR="000D7692" w:rsidRPr="003C019F" w:rsidRDefault="000D7692" w:rsidP="000D7692">
      <w:pPr>
        <w:jc w:val="both"/>
        <w:rPr>
          <w:sz w:val="28"/>
          <w:szCs w:val="28"/>
        </w:rPr>
      </w:pPr>
    </w:p>
    <w:p w14:paraId="6690241D" w14:textId="77777777" w:rsidR="000D7692" w:rsidRPr="003C019F" w:rsidRDefault="000D7692" w:rsidP="000D7692">
      <w:pPr>
        <w:ind w:firstLine="708"/>
        <w:jc w:val="both"/>
        <w:rPr>
          <w:b/>
          <w:bCs/>
          <w:sz w:val="28"/>
          <w:szCs w:val="28"/>
        </w:rPr>
      </w:pPr>
      <w:r w:rsidRPr="003C019F">
        <w:rPr>
          <w:b/>
          <w:bCs/>
          <w:sz w:val="28"/>
          <w:szCs w:val="28"/>
        </w:rPr>
        <w:t>7. Перечень вопросов к кандидатскому экзамену</w:t>
      </w:r>
    </w:p>
    <w:p w14:paraId="42C66ACA" w14:textId="77777777" w:rsidR="000D7692" w:rsidRPr="003C019F" w:rsidRDefault="000D7692" w:rsidP="000D7692">
      <w:pPr>
        <w:jc w:val="both"/>
        <w:rPr>
          <w:sz w:val="28"/>
          <w:szCs w:val="28"/>
        </w:rPr>
      </w:pPr>
    </w:p>
    <w:bookmarkEnd w:id="0"/>
    <w:p w14:paraId="50FBA3B2" w14:textId="0A896661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1.</w:t>
      </w:r>
      <w:r w:rsidRPr="003C019F">
        <w:rPr>
          <w:sz w:val="28"/>
          <w:szCs w:val="28"/>
        </w:rPr>
        <w:tab/>
        <w:t>Прочтите оригинальный текст</w:t>
      </w:r>
      <w:r w:rsidR="00577EF0">
        <w:rPr>
          <w:sz w:val="28"/>
          <w:szCs w:val="28"/>
        </w:rPr>
        <w:t xml:space="preserve"> научной статьи</w:t>
      </w:r>
      <w:r w:rsidRPr="003C019F">
        <w:rPr>
          <w:sz w:val="28"/>
          <w:szCs w:val="28"/>
        </w:rPr>
        <w:t>, используя словарь, и передайте его содержание (на иностранном языке для гуманитарных специальностей и на родном языке для естественнонаучных</w:t>
      </w:r>
      <w:r w:rsidR="00577EF0">
        <w:rPr>
          <w:sz w:val="28"/>
          <w:szCs w:val="28"/>
        </w:rPr>
        <w:t xml:space="preserve"> и технических</w:t>
      </w:r>
      <w:r w:rsidRPr="003C019F">
        <w:rPr>
          <w:sz w:val="28"/>
          <w:szCs w:val="28"/>
        </w:rPr>
        <w:t xml:space="preserve"> специальностей).</w:t>
      </w:r>
    </w:p>
    <w:p w14:paraId="60C3B51C" w14:textId="4F8C3876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2.</w:t>
      </w:r>
      <w:r w:rsidRPr="003C019F">
        <w:rPr>
          <w:sz w:val="28"/>
          <w:szCs w:val="28"/>
        </w:rPr>
        <w:tab/>
        <w:t>Ознакомьтесь с содержанием текста</w:t>
      </w:r>
      <w:r w:rsidR="00577EF0">
        <w:rPr>
          <w:sz w:val="28"/>
          <w:szCs w:val="28"/>
        </w:rPr>
        <w:t xml:space="preserve"> научной статьи</w:t>
      </w:r>
      <w:r w:rsidRPr="003C019F">
        <w:rPr>
          <w:sz w:val="28"/>
          <w:szCs w:val="28"/>
        </w:rPr>
        <w:t>, не используя словарь, в течение 2 – 3 минут и передайте его основную мысль (на иностранном языке для гуманитарных специальностей и на родном языке для естественнонаучных</w:t>
      </w:r>
      <w:r w:rsidR="00577EF0">
        <w:rPr>
          <w:sz w:val="28"/>
          <w:szCs w:val="28"/>
        </w:rPr>
        <w:t xml:space="preserve"> и технических</w:t>
      </w:r>
      <w:r w:rsidRPr="003C019F">
        <w:rPr>
          <w:sz w:val="28"/>
          <w:szCs w:val="28"/>
        </w:rPr>
        <w:t xml:space="preserve"> специальностей).</w:t>
      </w:r>
    </w:p>
    <w:p w14:paraId="4F07DE05" w14:textId="77777777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3.</w:t>
      </w:r>
      <w:r w:rsidRPr="003C019F">
        <w:rPr>
          <w:sz w:val="28"/>
          <w:szCs w:val="28"/>
        </w:rPr>
        <w:tab/>
        <w:t>Беседа с экзаменатором (на иностранном языке) по проблеме научного исследования.</w:t>
      </w:r>
    </w:p>
    <w:p w14:paraId="7BDD4067" w14:textId="76ADC2F0" w:rsidR="000D7692" w:rsidRPr="003C019F" w:rsidRDefault="000D7692" w:rsidP="000D7692">
      <w:pPr>
        <w:jc w:val="both"/>
        <w:rPr>
          <w:sz w:val="28"/>
          <w:szCs w:val="28"/>
        </w:rPr>
      </w:pPr>
      <w:r w:rsidRPr="003C019F">
        <w:rPr>
          <w:sz w:val="28"/>
          <w:szCs w:val="28"/>
        </w:rPr>
        <w:t>Вопросы формулируются на родном языке для естественнонаучных</w:t>
      </w:r>
      <w:r w:rsidR="00577EF0">
        <w:rPr>
          <w:sz w:val="28"/>
          <w:szCs w:val="28"/>
        </w:rPr>
        <w:t xml:space="preserve"> и технических</w:t>
      </w:r>
      <w:r w:rsidRPr="003C019F">
        <w:rPr>
          <w:sz w:val="28"/>
          <w:szCs w:val="28"/>
        </w:rPr>
        <w:t xml:space="preserve"> специальностей и на иностранном языке для гуманитарных специальностей.</w:t>
      </w:r>
    </w:p>
    <w:p w14:paraId="71FCA068" w14:textId="77777777" w:rsidR="000D7692" w:rsidRPr="003C019F" w:rsidRDefault="000D7692" w:rsidP="000D7692">
      <w:pPr>
        <w:jc w:val="both"/>
        <w:rPr>
          <w:sz w:val="28"/>
          <w:szCs w:val="28"/>
          <w:u w:val="single"/>
        </w:rPr>
      </w:pPr>
    </w:p>
    <w:p w14:paraId="03A2B2B1" w14:textId="77777777" w:rsidR="000D7692" w:rsidRPr="003C019F" w:rsidRDefault="000D7692" w:rsidP="000D7692">
      <w:pPr>
        <w:jc w:val="both"/>
        <w:rPr>
          <w:sz w:val="28"/>
          <w:szCs w:val="28"/>
          <w:u w:val="single"/>
        </w:rPr>
      </w:pPr>
      <w:r w:rsidRPr="003C019F">
        <w:rPr>
          <w:sz w:val="28"/>
          <w:szCs w:val="28"/>
          <w:u w:val="single"/>
        </w:rPr>
        <w:t>Примерные темы для собеседования:</w:t>
      </w:r>
    </w:p>
    <w:p w14:paraId="15D4056C" w14:textId="6AF22603" w:rsidR="009464A9" w:rsidRPr="00577EF0" w:rsidRDefault="00577EF0" w:rsidP="00577EF0">
      <w:pPr>
        <w:jc w:val="both"/>
        <w:rPr>
          <w:sz w:val="28"/>
          <w:szCs w:val="28"/>
        </w:rPr>
      </w:pPr>
      <w:r w:rsidRPr="00577EF0">
        <w:rPr>
          <w:sz w:val="28"/>
          <w:szCs w:val="28"/>
        </w:rPr>
        <w:t>тема и проблема диссертационного исследования, история изучаемого вопроса, интерес аспиранта (экстерна) к нерешенным проблемам, период занятий научными исследованиями, планируемые этапы научного исследования  (или структура диссертации), используемые методы исследования (или предлагаемые подходы к изучению проблемы), прогнозируемые результаты исследования, их теоретическая и/или практическая значимость, сфера использования результатов; сведения о научном руководителе, имеющихся публикациях, участии в научных мероприятиях.</w:t>
      </w:r>
    </w:p>
    <w:sectPr w:rsidR="009464A9" w:rsidRPr="0057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1AD9"/>
    <w:multiLevelType w:val="hybridMultilevel"/>
    <w:tmpl w:val="0CC66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7552"/>
    <w:multiLevelType w:val="hybridMultilevel"/>
    <w:tmpl w:val="1E38CBB2"/>
    <w:lvl w:ilvl="0" w:tplc="1FCA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AB90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86E79"/>
    <w:multiLevelType w:val="hybridMultilevel"/>
    <w:tmpl w:val="B46AE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920C46"/>
    <w:multiLevelType w:val="hybridMultilevel"/>
    <w:tmpl w:val="55808BCC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AB904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F0624"/>
    <w:multiLevelType w:val="singleLevel"/>
    <w:tmpl w:val="96BAEF06"/>
    <w:lvl w:ilvl="0">
      <w:start w:val="1"/>
      <w:numFmt w:val="decimal"/>
      <w:lvlText w:val="%1."/>
      <w:legacy w:legacy="1" w:legacySpace="0" w:legacyIndent="32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B5A0EDA"/>
    <w:multiLevelType w:val="hybridMultilevel"/>
    <w:tmpl w:val="AB7AEF00"/>
    <w:lvl w:ilvl="0" w:tplc="0419000B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F2FED"/>
    <w:multiLevelType w:val="hybridMultilevel"/>
    <w:tmpl w:val="2FFAE5A2"/>
    <w:lvl w:ilvl="0" w:tplc="35BE1106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5FEA5304"/>
    <w:multiLevelType w:val="hybridMultilevel"/>
    <w:tmpl w:val="2A8EE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813AA"/>
    <w:multiLevelType w:val="hybridMultilevel"/>
    <w:tmpl w:val="A7B2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A1975"/>
    <w:multiLevelType w:val="hybridMultilevel"/>
    <w:tmpl w:val="0A70A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855D7"/>
    <w:multiLevelType w:val="hybridMultilevel"/>
    <w:tmpl w:val="DAE06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92"/>
    <w:rsid w:val="000D7692"/>
    <w:rsid w:val="003974C6"/>
    <w:rsid w:val="00553741"/>
    <w:rsid w:val="00577EF0"/>
    <w:rsid w:val="007B2AAE"/>
    <w:rsid w:val="008F5056"/>
    <w:rsid w:val="009464A9"/>
    <w:rsid w:val="00984EF1"/>
    <w:rsid w:val="00B33454"/>
    <w:rsid w:val="00BA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039A"/>
  <w15:chartTrackingRefBased/>
  <w15:docId w15:val="{612C14ED-6586-4CA1-95C3-A68102DA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692"/>
    <w:rPr>
      <w:color w:val="0000FF"/>
      <w:u w:val="single"/>
    </w:rPr>
  </w:style>
  <w:style w:type="paragraph" w:customStyle="1" w:styleId="Default">
    <w:name w:val="Default"/>
    <w:rsid w:val="000D76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qFormat/>
    <w:rsid w:val="000D7692"/>
    <w:pPr>
      <w:ind w:left="720"/>
      <w:contextualSpacing/>
    </w:pPr>
  </w:style>
  <w:style w:type="table" w:styleId="a5">
    <w:name w:val="Table Grid"/>
    <w:basedOn w:val="a1"/>
    <w:uiPriority w:val="39"/>
    <w:rsid w:val="000D769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astfran&#231;aisfaci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ran&#231;a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ward-ne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85;&#1101;&#1073;.&#1088;&#1092;" TargetMode="External"/><Relationship Id="rId10" Type="http://schemas.openxmlformats.org/officeDocument/2006/relationships/hyperlink" Target="http://&#1085;&#1101;&#1073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n.univ-lille3.fr/public/actuf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5738</Words>
  <Characters>32710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ignor</dc:creator>
  <cp:keywords/>
  <dc:description/>
  <cp:lastModifiedBy>Исмагамбетова Алина Халеловна</cp:lastModifiedBy>
  <cp:revision>6</cp:revision>
  <dcterms:created xsi:type="dcterms:W3CDTF">2024-10-02T06:22:00Z</dcterms:created>
  <dcterms:modified xsi:type="dcterms:W3CDTF">2025-02-18T06:03:00Z</dcterms:modified>
</cp:coreProperties>
</file>