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40F" w:rsidRDefault="0004340F" w:rsidP="000434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управленческого учета и отчетности</w:t>
      </w:r>
    </w:p>
    <w:p w:rsidR="0004340F" w:rsidRDefault="0004340F" w:rsidP="000434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7646"/>
        <w:gridCol w:w="599"/>
        <w:gridCol w:w="781"/>
      </w:tblGrid>
      <w:tr w:rsidR="0004340F" w:rsidRPr="0004340F" w:rsidTr="0004340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Ивашкевич, В.Б.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управленческому учету и 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контроллингу</w:t>
            </w:r>
            <w:proofErr w:type="spellEnd"/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2004. - 160 с. : ил. - ISBN 5-279-02802-9: 36-00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Апчерч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Алан.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Управленческий учет: принципы и практика. - М.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2002. - 952 с. - ISBN 5-279-02251-9: 384-00 : 384-00.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УЧ-24;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Глушков, И.Е.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Управленческий учет на современном предприятии (функции, бюджетирование, учет, анализ)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Настольное компактное пособие по внедрению управленческого учета. - М., Новосибирск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ЭКОР-книга, 2004. - 160 с. - ISBN 5-85618005-4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Друри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Управленческий учет для бизнес-решений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2003. - 655 с. - (Зарубежный учебник). - ISBN 5-238-00580-6: 288-00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Бизнес-курс. МВА. "Управленческий учет и бюджетирование" [Электронный ресурс]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И.В. Сокольникова, А.А. Сорокин. - М.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"БИЗНЕССОФТ": ГОУВПО ВАВТ Минэкономразвития" РФ, 2006. - 1 электронный диск (CD-ROM). - 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(Модульная серия "Экономист-международник".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Всероссийская акад. внешней торговли). - 238-00.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Горелик, О.М.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Управленческий учет и анализ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обл. прикладной информатики в качестве учеб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"Прикладная информатика (по областям)" и другим экономическим спец. - М. : КНОРУС, 2007. - 256 с. - ISBN 978-5-85971-518-3: 89-00 : 89-00.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Хорнгрен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Ч.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Управленческий учет. - 10-е изд. - СПб. : Питер, 2005. - 1008 с.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(Бизнес-класс). - ISBN 5-94723-174-3: 760-00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О.Н.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Управленческий учет [Электронный ресурс]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электронный учебник. - М.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- 1 CD-ROM. - ISBN 978-5-390-00083-0: 250-00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Ефремова, Т.М.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Бухгалтерский учет в схемах и таблицах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учебного пособия для студентов, 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"Бухгалтерский учет, анализ и аудит", "Финансы и кредит". - М.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- 184 с. - ISBN 978-5-406-00690-0: 120-00 : 120-00.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Поморина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управление в коммерческом банке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студентов, 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"Экономика" (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магистратура), профилям "Финансы и кредит", "Бухгалтерский учет, анализ и аудит". - М.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2013. - 376 с. - (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978-5-406-01935-1: 130-00, 539-00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130-00, 539-00.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ТК-7; УЧ-4;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Lere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Jonn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C. = [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Лиэ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Managerial Accounting: A planning - Operating - Control Framework = [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Управленческий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учет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планирование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операции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системный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контроль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New York = [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Нью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Йорк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John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Wiley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Sons</w:t>
            </w:r>
            <w:proofErr w:type="spell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, 1991. - XXVIII, 771 c. - ISBN 0-471-60754-1: 170-00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04340F" w:rsidRPr="0004340F" w:rsidTr="0004340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40F" w:rsidRPr="0004340F" w:rsidRDefault="0004340F" w:rsidP="00043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В.В.</w:t>
            </w: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Управленческий учет для эффективного менеджмента. - М.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2014. - 208 с. - (Национальные проекты). - ISBN 978-5-16-003072-2: 200-00, 241-34</w:t>
            </w:r>
            <w:proofErr w:type="gramStart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200-00, 241-34.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340F" w:rsidRPr="0004340F" w:rsidRDefault="0004340F" w:rsidP="00043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34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УЧ-20;  </w:t>
            </w:r>
          </w:p>
        </w:tc>
      </w:tr>
    </w:tbl>
    <w:p w:rsidR="00286297" w:rsidRDefault="00286297"/>
    <w:p w:rsidR="0004340F" w:rsidRDefault="0004340F" w:rsidP="000434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40F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DA4149" w:rsidRPr="003A73BC" w:rsidRDefault="003A73BC" w:rsidP="003A73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Керимов В.Э., Бухгалтерский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73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управленческий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учет [Электронный ресурс] / Керимов В. Э. - М.</w:t>
      </w:r>
      <w:proofErr w:type="gram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- 484 с. - ISBN 978-5-394-02320-0 - Режим доступа: </w:t>
      </w:r>
      <w:hyperlink r:id="rId6" w:history="1">
        <w:r w:rsidRPr="003A73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http://www.studentlibrary.ru/book/ISBN9785394023200.html</w:t>
        </w:r>
      </w:hyperlink>
    </w:p>
    <w:p w:rsidR="003A73BC" w:rsidRPr="003A73BC" w:rsidRDefault="003A73BC" w:rsidP="003A73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Никандрова Л.К., Бухгалтерский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73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управленческий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учет [Электронный ресурс]: учеб. пособие / Л.К. Никандрова, И.В. </w:t>
      </w:r>
      <w:proofErr w:type="spell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Гулина</w:t>
      </w:r>
      <w:proofErr w:type="spell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.. - М.</w:t>
      </w:r>
      <w:proofErr w:type="gram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2007. - 184 с. (Новая университетская библиотека) - ISBN 978-5-98704-196-1 - Режим доступа: </w:t>
      </w:r>
      <w:hyperlink r:id="rId7" w:history="1">
        <w:r w:rsidRPr="003A73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http://www.studentlibrary.ru/book/ISBN9785987041961.html</w:t>
        </w:r>
      </w:hyperlink>
    </w:p>
    <w:p w:rsidR="003A73BC" w:rsidRPr="003A73BC" w:rsidRDefault="003A73BC" w:rsidP="003A73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Крохичева</w:t>
      </w:r>
      <w:proofErr w:type="spell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Г.Е., Виртуальная бухгалтерия: концепция, теория и практика [Электронный ресурс] / Г.Е. </w:t>
      </w:r>
      <w:proofErr w:type="spell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Крохичева</w:t>
      </w:r>
      <w:proofErr w:type="spell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2003. - 176 с. - ISBN 5-279-02797-9 - Режим доступа: </w:t>
      </w:r>
      <w:hyperlink r:id="rId8" w:history="1">
        <w:r w:rsidRPr="003A73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http://www.studentlibrary.ru/book/ISBN5279027979.html</w:t>
        </w:r>
      </w:hyperlink>
    </w:p>
    <w:p w:rsidR="003A73BC" w:rsidRPr="003A73BC" w:rsidRDefault="003A73BC" w:rsidP="003A73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Хоружий</w:t>
      </w:r>
      <w:proofErr w:type="spell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Л.И., Проблемы теории, методологии, методики и организации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73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управленческого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73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учета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сельском хозяйстве [Электронный ресурс] /Л.И. </w:t>
      </w:r>
      <w:proofErr w:type="spell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Хоружий</w:t>
      </w:r>
      <w:proofErr w:type="spell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2004. - 496 с. - ISBN 5-279-02821-5 - Режим доступа: </w:t>
      </w:r>
      <w:hyperlink r:id="rId9" w:history="1">
        <w:r w:rsidRPr="003A73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http://www.studentlibrary.ru/book/ISBN5279028215.html</w:t>
        </w:r>
      </w:hyperlink>
    </w:p>
    <w:p w:rsidR="003A73BC" w:rsidRPr="003A73BC" w:rsidRDefault="003A73BC" w:rsidP="003A73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Удалова З.В., Современные концепции формирования учетно-аналитического обеспечения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A73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управления</w:t>
      </w: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сельскохозяйственными</w:t>
      </w:r>
      <w:proofErr w:type="spell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организациями (теория и методология [Электронный ресурс] / Удалова З.В. - Ростов н/Д</w:t>
      </w:r>
      <w:proofErr w:type="gramStart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2011. - 528 с. - ISBN 978-5-9275-0806-8 - Режим доступа: </w:t>
      </w:r>
      <w:hyperlink r:id="rId10" w:history="1">
        <w:r w:rsidRPr="003A73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http://www.studentlibrary.ru/book/ISBN9785927508068.html</w:t>
        </w:r>
      </w:hyperlink>
    </w:p>
    <w:p w:rsidR="003A73BC" w:rsidRPr="003A73BC" w:rsidRDefault="003A73BC" w:rsidP="003A73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Новиков О.В., Применение международных стандартов финансовой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73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отчетности</w:t>
      </w: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Правовые</w:t>
      </w:r>
      <w:r w:rsidRPr="003A73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A73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</w:t>
      </w:r>
      <w:proofErr w:type="gramStart"/>
      <w:r w:rsidRPr="003A73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ы</w:t>
      </w:r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3A73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Новиков О.В. - М. : Прометей, 2017. - 208 с. - ISBN 978-5-906879-65-3 - Режим доступа: </w:t>
      </w:r>
      <w:hyperlink r:id="rId11" w:history="1">
        <w:r w:rsidRPr="003A73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http://www.studentlibrary.ru/book/ISBN9785906879653.html</w:t>
        </w:r>
      </w:hyperlink>
    </w:p>
    <w:p w:rsidR="0004340F" w:rsidRPr="003A73BC" w:rsidRDefault="003A73BC" w:rsidP="0004340F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3A73BC">
        <w:rPr>
          <w:rFonts w:ascii="Times New Roman" w:hAnsi="Times New Roman" w:cs="Times New Roman"/>
          <w:color w:val="333333"/>
          <w:shd w:val="clear" w:color="auto" w:fill="F7F7F7"/>
        </w:rPr>
        <w:t>Кондраков Н.П., Бухгалтерский (</w:t>
      </w:r>
      <w:proofErr w:type="spellStart"/>
      <w:r w:rsidRPr="003A73BC">
        <w:rPr>
          <w:rFonts w:ascii="Times New Roman" w:hAnsi="Times New Roman" w:cs="Times New Roman"/>
          <w:color w:val="333333"/>
          <w:shd w:val="clear" w:color="auto" w:fill="F7F7F7"/>
        </w:rPr>
        <w:t>финансовый</w:t>
      </w:r>
      <w:proofErr w:type="gramStart"/>
      <w:r w:rsidRPr="003A73BC">
        <w:rPr>
          <w:rFonts w:ascii="Times New Roman" w:hAnsi="Times New Roman" w:cs="Times New Roman"/>
          <w:color w:val="333333"/>
          <w:shd w:val="clear" w:color="auto" w:fill="F7F7F7"/>
        </w:rPr>
        <w:t>,</w:t>
      </w:r>
      <w:r w:rsidRPr="003A73BC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у</w:t>
      </w:r>
      <w:proofErr w:type="gramEnd"/>
      <w:r w:rsidRPr="003A73BC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правленческий</w:t>
      </w:r>
      <w:proofErr w:type="spellEnd"/>
      <w:r w:rsidRPr="003A73BC">
        <w:rPr>
          <w:rFonts w:ascii="Times New Roman" w:hAnsi="Times New Roman" w:cs="Times New Roman"/>
          <w:color w:val="333333"/>
          <w:shd w:val="clear" w:color="auto" w:fill="F7F7F7"/>
        </w:rPr>
        <w:t xml:space="preserve">) учет: учебник [Электронный ресурс] / Кондраков Н.П. - М. : Проспект, 2016. - 512 с. - ISBN 978-5-392-19661-6 - Режим доступа: </w:t>
      </w:r>
      <w:hyperlink r:id="rId12" w:history="1">
        <w:r w:rsidRPr="003A73BC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http://www.studentlibrary.ru/book/ISBN9785392196616.html</w:t>
        </w:r>
      </w:hyperlink>
      <w:bookmarkStart w:id="0" w:name="_GoBack"/>
      <w:bookmarkEnd w:id="0"/>
    </w:p>
    <w:sectPr w:rsidR="0004340F" w:rsidRPr="003A7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2C17"/>
    <w:multiLevelType w:val="hybridMultilevel"/>
    <w:tmpl w:val="1136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D6"/>
    <w:rsid w:val="0004340F"/>
    <w:rsid w:val="0013662B"/>
    <w:rsid w:val="00286297"/>
    <w:rsid w:val="003A73BC"/>
    <w:rsid w:val="00A318D6"/>
    <w:rsid w:val="00DA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4340F"/>
  </w:style>
  <w:style w:type="character" w:styleId="a3">
    <w:name w:val="Hyperlink"/>
    <w:basedOn w:val="a0"/>
    <w:uiPriority w:val="99"/>
    <w:unhideWhenUsed/>
    <w:rsid w:val="000434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340F"/>
    <w:rPr>
      <w:color w:val="000077"/>
      <w:u w:val="single"/>
    </w:rPr>
  </w:style>
  <w:style w:type="character" w:customStyle="1" w:styleId="apple-converted-space">
    <w:name w:val="apple-converted-space"/>
    <w:basedOn w:val="a0"/>
    <w:rsid w:val="003A73BC"/>
  </w:style>
  <w:style w:type="character" w:customStyle="1" w:styleId="hilight">
    <w:name w:val="hilight"/>
    <w:basedOn w:val="a0"/>
    <w:rsid w:val="003A73BC"/>
  </w:style>
  <w:style w:type="paragraph" w:styleId="a5">
    <w:name w:val="List Paragraph"/>
    <w:basedOn w:val="a"/>
    <w:uiPriority w:val="34"/>
    <w:qFormat/>
    <w:rsid w:val="003A7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4340F"/>
  </w:style>
  <w:style w:type="character" w:styleId="a3">
    <w:name w:val="Hyperlink"/>
    <w:basedOn w:val="a0"/>
    <w:uiPriority w:val="99"/>
    <w:unhideWhenUsed/>
    <w:rsid w:val="000434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340F"/>
    <w:rPr>
      <w:color w:val="000077"/>
      <w:u w:val="single"/>
    </w:rPr>
  </w:style>
  <w:style w:type="character" w:customStyle="1" w:styleId="apple-converted-space">
    <w:name w:val="apple-converted-space"/>
    <w:basedOn w:val="a0"/>
    <w:rsid w:val="003A73BC"/>
  </w:style>
  <w:style w:type="character" w:customStyle="1" w:styleId="hilight">
    <w:name w:val="hilight"/>
    <w:basedOn w:val="a0"/>
    <w:rsid w:val="003A73BC"/>
  </w:style>
  <w:style w:type="paragraph" w:styleId="a5">
    <w:name w:val="List Paragraph"/>
    <w:basedOn w:val="a"/>
    <w:uiPriority w:val="34"/>
    <w:qFormat/>
    <w:rsid w:val="003A7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279027979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87041961.html" TargetMode="External"/><Relationship Id="rId12" Type="http://schemas.openxmlformats.org/officeDocument/2006/relationships/hyperlink" Target="http://www.studentlibrary.ru/book/ISBN978539219661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4023200.html" TargetMode="External"/><Relationship Id="rId11" Type="http://schemas.openxmlformats.org/officeDocument/2006/relationships/hyperlink" Target="http://www.studentlibrary.ru/book/ISBN978590687965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2750806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527902821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2019-07-03T06:24:00Z</dcterms:created>
  <dcterms:modified xsi:type="dcterms:W3CDTF">2019-07-05T09:41:00Z</dcterms:modified>
</cp:coreProperties>
</file>