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683" w:rsidRDefault="006E01C3" w:rsidP="006E01C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01C3">
        <w:rPr>
          <w:rFonts w:ascii="Times New Roman" w:hAnsi="Times New Roman" w:cs="Times New Roman"/>
          <w:b/>
          <w:sz w:val="24"/>
          <w:szCs w:val="24"/>
        </w:rPr>
        <w:t>Основы конкурентоспособности</w:t>
      </w:r>
    </w:p>
    <w:p w:rsidR="006E01C3" w:rsidRDefault="006E01C3" w:rsidP="006E01C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Электронный каталог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MARKSQL</w:t>
      </w:r>
    </w:p>
    <w:tbl>
      <w:tblPr>
        <w:tblW w:w="5717" w:type="pct"/>
        <w:tblCellSpacing w:w="15" w:type="dxa"/>
        <w:tblInd w:w="-135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3"/>
        <w:gridCol w:w="8962"/>
        <w:gridCol w:w="603"/>
        <w:gridCol w:w="846"/>
      </w:tblGrid>
      <w:tr w:rsidR="006E01C3" w:rsidRPr="006E01C3" w:rsidTr="00F241E6">
        <w:trPr>
          <w:tblHeader/>
          <w:tblCellSpacing w:w="15" w:type="dxa"/>
        </w:trPr>
        <w:tc>
          <w:tcPr>
            <w:tcW w:w="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E01C3" w:rsidRPr="006E01C3" w:rsidRDefault="006E01C3" w:rsidP="006E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6E01C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1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E01C3" w:rsidRPr="006E01C3" w:rsidRDefault="006E01C3" w:rsidP="006E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6E01C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E01C3" w:rsidRPr="006E01C3" w:rsidRDefault="006E01C3" w:rsidP="006E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6E01C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E01C3" w:rsidRPr="006E01C3" w:rsidRDefault="006E01C3" w:rsidP="006E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E01C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Сигла</w:t>
            </w:r>
            <w:proofErr w:type="spellEnd"/>
          </w:p>
        </w:tc>
      </w:tr>
      <w:tr w:rsidR="006E01C3" w:rsidRPr="006E01C3" w:rsidTr="00F241E6">
        <w:trPr>
          <w:tblHeader/>
          <w:tblCellSpacing w:w="15" w:type="dxa"/>
        </w:trPr>
        <w:tc>
          <w:tcPr>
            <w:tcW w:w="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01C3" w:rsidRPr="006E01C3" w:rsidRDefault="006E01C3" w:rsidP="006E01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01C3" w:rsidRPr="006E01C3" w:rsidRDefault="006E01C3" w:rsidP="006E01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E01C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Портер, Майкл.</w:t>
            </w:r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Международная конкуренция</w:t>
            </w:r>
            <w:proofErr w:type="gramStart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конкурентые</w:t>
            </w:r>
            <w:proofErr w:type="spell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преимущества стран / под ред. и с предисл. В.Д. Щетинина</w:t>
            </w:r>
            <w:proofErr w:type="gramStart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</w:t>
            </w:r>
            <w:proofErr w:type="spellStart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Междунар</w:t>
            </w:r>
            <w:proofErr w:type="spell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отношения, 1993. - 896 с. - </w:t>
            </w:r>
            <w:proofErr w:type="spellStart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.: с. 877-893. - ISBN 5-7133-0413-2: 36000-00</w:t>
            </w:r>
            <w:proofErr w:type="gramStart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36000-00.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E01C3" w:rsidRPr="006E01C3" w:rsidRDefault="006E01C3" w:rsidP="006E0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E01C3" w:rsidRPr="006E01C3" w:rsidRDefault="006E01C3" w:rsidP="006E0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6E01C3" w:rsidRPr="006E01C3" w:rsidTr="00F241E6">
        <w:trPr>
          <w:tblHeader/>
          <w:tblCellSpacing w:w="15" w:type="dxa"/>
        </w:trPr>
        <w:tc>
          <w:tcPr>
            <w:tcW w:w="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01C3" w:rsidRPr="006E01C3" w:rsidRDefault="006E01C3" w:rsidP="006E01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01C3" w:rsidRPr="006E01C3" w:rsidRDefault="006E01C3" w:rsidP="006E01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E01C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Шмелев, А.Г.</w:t>
            </w:r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Продуктивная конкуренция. Опыт конструирования объединенной концепции. - М.</w:t>
            </w:r>
            <w:proofErr w:type="gramStart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Магистр, 1997. - 56 с. - (Ин-тут "Открытое общество". </w:t>
            </w:r>
            <w:proofErr w:type="gramStart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Общество и проблемы).</w:t>
            </w:r>
            <w:proofErr w:type="gram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5-89317-028-8: 3-00</w:t>
            </w:r>
            <w:proofErr w:type="gramStart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3-00.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E01C3" w:rsidRPr="006E01C3" w:rsidRDefault="006E01C3" w:rsidP="006E0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E01C3" w:rsidRPr="006E01C3" w:rsidRDefault="006E01C3" w:rsidP="006E0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АБ-4;  </w:t>
            </w:r>
          </w:p>
        </w:tc>
      </w:tr>
      <w:tr w:rsidR="006E01C3" w:rsidRPr="006E01C3" w:rsidTr="00F241E6">
        <w:trPr>
          <w:tblHeader/>
          <w:tblCellSpacing w:w="15" w:type="dxa"/>
        </w:trPr>
        <w:tc>
          <w:tcPr>
            <w:tcW w:w="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01C3" w:rsidRPr="006E01C3" w:rsidRDefault="006E01C3" w:rsidP="006E01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01C3" w:rsidRPr="006E01C3" w:rsidRDefault="006E01C3" w:rsidP="006E01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E01C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Конкуренция и антимонопольное регулирование</w:t>
            </w:r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</w:t>
            </w:r>
            <w:proofErr w:type="spellStart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/ под ред. А.Г. Цыганова</w:t>
            </w:r>
            <w:proofErr w:type="gramStart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Логос, 1999. - 368 с. : ил. - ISBN 5-88439-030-0: 40-00</w:t>
            </w:r>
            <w:proofErr w:type="gramStart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40-00.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E01C3" w:rsidRPr="006E01C3" w:rsidRDefault="006E01C3" w:rsidP="006E0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E01C3" w:rsidRPr="006E01C3" w:rsidRDefault="006E01C3" w:rsidP="006E0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УЧ-5;  </w:t>
            </w:r>
          </w:p>
        </w:tc>
      </w:tr>
      <w:tr w:rsidR="006E01C3" w:rsidRPr="006E01C3" w:rsidTr="00F241E6">
        <w:trPr>
          <w:tblHeader/>
          <w:tblCellSpacing w:w="15" w:type="dxa"/>
        </w:trPr>
        <w:tc>
          <w:tcPr>
            <w:tcW w:w="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01C3" w:rsidRPr="006E01C3" w:rsidRDefault="006E01C3" w:rsidP="006E01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01C3" w:rsidRPr="006E01C3" w:rsidRDefault="006E01C3" w:rsidP="006E01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proofErr w:type="spellStart"/>
            <w:r w:rsidRPr="006E01C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Конкурентноспособность</w:t>
            </w:r>
            <w:proofErr w:type="spellEnd"/>
            <w:r w:rsidRPr="006E01C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и профессиональная компетентность выпускников средних специальных учебных заведений</w:t>
            </w:r>
            <w:proofErr w:type="gramStart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Материалы научно-практической конференции 18 апреля 2003 г. / Под ред. В.А. Пятина. - Астрахань</w:t>
            </w:r>
            <w:proofErr w:type="gramStart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АГУ, 2003. - 85 с. - (</w:t>
            </w:r>
            <w:proofErr w:type="gramStart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</w:t>
            </w:r>
            <w:proofErr w:type="gram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АГУ). - ISBN 5-88200-711-9: 30-00</w:t>
            </w:r>
            <w:proofErr w:type="gramStart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30-00.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E01C3" w:rsidRPr="006E01C3" w:rsidRDefault="006E01C3" w:rsidP="006E0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E01C3" w:rsidRPr="006E01C3" w:rsidRDefault="006E01C3" w:rsidP="006E0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РФ-1;  </w:t>
            </w:r>
          </w:p>
        </w:tc>
      </w:tr>
      <w:tr w:rsidR="006E01C3" w:rsidRPr="006E01C3" w:rsidTr="00F241E6">
        <w:trPr>
          <w:tblHeader/>
          <w:tblCellSpacing w:w="15" w:type="dxa"/>
        </w:trPr>
        <w:tc>
          <w:tcPr>
            <w:tcW w:w="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01C3" w:rsidRPr="006E01C3" w:rsidRDefault="006E01C3" w:rsidP="006E01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01C3" w:rsidRPr="006E01C3" w:rsidRDefault="006E01C3" w:rsidP="006E01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E01C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Черняк, Виктор Захарович.</w:t>
            </w:r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Бизнес-планирование</w:t>
            </w:r>
            <w:proofErr w:type="gramStart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УМЦ в качестве учеб</w:t>
            </w:r>
            <w:proofErr w:type="gramStart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вузов. - М.</w:t>
            </w:r>
            <w:proofErr w:type="gramStart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ЮНИТИ-ДАНА, 2003. - 470 с. - ISBN 5-238-00336-6: 144-00 : 144-00.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E01C3" w:rsidRPr="006E01C3" w:rsidRDefault="006E01C3" w:rsidP="006E0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E01C3" w:rsidRPr="006E01C3" w:rsidRDefault="006E01C3" w:rsidP="006E0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ЧЗ-1;  </w:t>
            </w:r>
          </w:p>
        </w:tc>
      </w:tr>
      <w:tr w:rsidR="006E01C3" w:rsidRPr="006E01C3" w:rsidTr="00F241E6">
        <w:trPr>
          <w:tblHeader/>
          <w:tblCellSpacing w:w="15" w:type="dxa"/>
        </w:trPr>
        <w:tc>
          <w:tcPr>
            <w:tcW w:w="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01C3" w:rsidRPr="006E01C3" w:rsidRDefault="00F241E6" w:rsidP="006E01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1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01C3" w:rsidRPr="006E01C3" w:rsidRDefault="006E01C3" w:rsidP="006E01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E01C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Авдашева</w:t>
            </w:r>
            <w:proofErr w:type="spellEnd"/>
            <w:r w:rsidRPr="006E01C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С.Б. .</w:t>
            </w:r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Политика поддержки конкуренции: антимонопольное регулирование и реструктуризация в отраслях естественных монополий : учеб</w:t>
            </w:r>
            <w:proofErr w:type="gramStart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/ под ред. С.Б. </w:t>
            </w:r>
            <w:proofErr w:type="spellStart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Авдашевой</w:t>
            </w:r>
            <w:proofErr w:type="spell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Новый учебник, 2004. - 174 с. - (Федеральное агентство по образованию. </w:t>
            </w:r>
            <w:proofErr w:type="gramStart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Национальный фонд подготовки кадров).</w:t>
            </w:r>
            <w:proofErr w:type="gram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5-8393-0340-2</w:t>
            </w:r>
            <w:proofErr w:type="gramStart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65-45.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E01C3" w:rsidRPr="006E01C3" w:rsidRDefault="006E01C3" w:rsidP="006E0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E01C3" w:rsidRPr="006E01C3" w:rsidRDefault="006E01C3" w:rsidP="006E0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АБ-23; ЗН-4; УЧ-1; ЧЗ-1;  </w:t>
            </w:r>
          </w:p>
        </w:tc>
      </w:tr>
      <w:tr w:rsidR="006E01C3" w:rsidRPr="006E01C3" w:rsidTr="00F241E6">
        <w:trPr>
          <w:tblHeader/>
          <w:tblCellSpacing w:w="15" w:type="dxa"/>
        </w:trPr>
        <w:tc>
          <w:tcPr>
            <w:tcW w:w="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01C3" w:rsidRPr="006E01C3" w:rsidRDefault="00F241E6" w:rsidP="006E01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1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01C3" w:rsidRPr="006E01C3" w:rsidRDefault="006E01C3" w:rsidP="006E01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E01C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Соревнование и конкуренция. Критика антимарксистских взглядов</w:t>
            </w:r>
            <w:proofErr w:type="gramStart"/>
            <w:r w:rsidRPr="006E01C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Политиздат, 1983. - 256 с. - 1-10 .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E01C3" w:rsidRPr="006E01C3" w:rsidRDefault="006E01C3" w:rsidP="006E0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E01C3" w:rsidRPr="006E01C3" w:rsidRDefault="006E01C3" w:rsidP="006E0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6E01C3" w:rsidRPr="006E01C3" w:rsidTr="00F241E6">
        <w:trPr>
          <w:tblHeader/>
          <w:tblCellSpacing w:w="15" w:type="dxa"/>
        </w:trPr>
        <w:tc>
          <w:tcPr>
            <w:tcW w:w="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01C3" w:rsidRPr="006E01C3" w:rsidRDefault="00F241E6" w:rsidP="00F24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1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01C3" w:rsidRPr="006E01C3" w:rsidRDefault="006E01C3" w:rsidP="006E01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E01C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Портер, М.</w:t>
            </w:r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Конкуренция</w:t>
            </w:r>
            <w:proofErr w:type="gramStart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proofErr w:type="gramStart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спр</w:t>
            </w:r>
            <w:proofErr w:type="spell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изд. - М. : Вильямс, 2006. - 608 с. - (Библиотека </w:t>
            </w:r>
            <w:proofErr w:type="spellStart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Strategica</w:t>
            </w:r>
            <w:proofErr w:type="spell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 - ISBN 5-8459-0794-2: 457-20</w:t>
            </w:r>
            <w:proofErr w:type="gramStart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457-20.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E01C3" w:rsidRPr="006E01C3" w:rsidRDefault="006E01C3" w:rsidP="006E0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E01C3" w:rsidRPr="006E01C3" w:rsidRDefault="006E01C3" w:rsidP="006E0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УЧ-5; ЧЗ-1;  </w:t>
            </w:r>
          </w:p>
        </w:tc>
      </w:tr>
      <w:tr w:rsidR="006E01C3" w:rsidRPr="006E01C3" w:rsidTr="00F241E6">
        <w:trPr>
          <w:tblHeader/>
          <w:tblCellSpacing w:w="15" w:type="dxa"/>
        </w:trPr>
        <w:tc>
          <w:tcPr>
            <w:tcW w:w="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01C3" w:rsidRPr="006E01C3" w:rsidRDefault="00F241E6" w:rsidP="006E01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1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01C3" w:rsidRPr="006E01C3" w:rsidRDefault="006E01C3" w:rsidP="006E01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E01C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Перегудов, С.П.</w:t>
            </w:r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Корпоративное гражданство: концепции, мировая практика и российские реалии. - М.</w:t>
            </w:r>
            <w:proofErr w:type="gramStart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Прогресс-Традиция, 2008. - 448 с. - (РАН. Ин-т мировой экономики и международных отношений</w:t>
            </w:r>
            <w:proofErr w:type="gramStart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ISBN 5-89826-247-4: 67-00</w:t>
            </w:r>
            <w:proofErr w:type="gramStart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67-00.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E01C3" w:rsidRPr="006E01C3" w:rsidRDefault="006E01C3" w:rsidP="006E0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E01C3" w:rsidRPr="006E01C3" w:rsidRDefault="006E01C3" w:rsidP="006E0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6E01C3" w:rsidRPr="006E01C3" w:rsidTr="00F241E6">
        <w:trPr>
          <w:tblHeader/>
          <w:tblCellSpacing w:w="15" w:type="dxa"/>
        </w:trPr>
        <w:tc>
          <w:tcPr>
            <w:tcW w:w="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01C3" w:rsidRPr="006E01C3" w:rsidRDefault="006E01C3" w:rsidP="00F24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F241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01C3" w:rsidRPr="006E01C3" w:rsidRDefault="006E01C3" w:rsidP="006E01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E01C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Плаксий</w:t>
            </w:r>
            <w:proofErr w:type="spellEnd"/>
            <w:r w:rsidRPr="006E01C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С.И.</w:t>
            </w:r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Высшее образование: желаемое и действительное. - М.</w:t>
            </w:r>
            <w:proofErr w:type="gramStart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Национальный ин-т бизнеса, 2008. - 776 с. - ISBN 975-5-8309-0277-9: 178-00 : 178-00.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E01C3" w:rsidRPr="006E01C3" w:rsidRDefault="006E01C3" w:rsidP="006E0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E01C3" w:rsidRPr="006E01C3" w:rsidRDefault="006E01C3" w:rsidP="006E0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6E01C3" w:rsidRPr="006E01C3" w:rsidTr="00F241E6">
        <w:trPr>
          <w:tblHeader/>
          <w:tblCellSpacing w:w="15" w:type="dxa"/>
        </w:trPr>
        <w:tc>
          <w:tcPr>
            <w:tcW w:w="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01C3" w:rsidRPr="006E01C3" w:rsidRDefault="00F241E6" w:rsidP="006E01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6E01C3"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01C3" w:rsidRPr="006E01C3" w:rsidRDefault="006E01C3" w:rsidP="006E01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E01C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Строков, В.А.</w:t>
            </w:r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Управление конкуренцией на фирме : доп. УМО по образованию в обл. маркетинга в качестве учеб</w:t>
            </w:r>
            <w:proofErr w:type="gramStart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студ. ВУЗов. - изд. 2-е ; доп. - М. : ХОРС, 2007. - 296 с. - (Высшее образование). - ISBN 5-80544-004-5: 83-05</w:t>
            </w:r>
            <w:proofErr w:type="gramStart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83-05.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E01C3" w:rsidRPr="006E01C3" w:rsidRDefault="006E01C3" w:rsidP="006E0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E01C3" w:rsidRPr="006E01C3" w:rsidRDefault="006E01C3" w:rsidP="006E0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6E01C3" w:rsidRPr="006E01C3" w:rsidTr="00F241E6">
        <w:trPr>
          <w:tblHeader/>
          <w:tblCellSpacing w:w="15" w:type="dxa"/>
        </w:trPr>
        <w:tc>
          <w:tcPr>
            <w:tcW w:w="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01C3" w:rsidRPr="006E01C3" w:rsidRDefault="00F241E6" w:rsidP="00F24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6E01C3"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01C3" w:rsidRPr="006E01C3" w:rsidRDefault="006E01C3" w:rsidP="006E01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E01C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Рефлексивный подход: от методологии к практике</w:t>
            </w:r>
            <w:proofErr w:type="gramStart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сб. статей / под ред. В.Е. </w:t>
            </w:r>
            <w:proofErr w:type="spellStart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Лепского</w:t>
            </w:r>
            <w:proofErr w:type="spell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Когито</w:t>
            </w:r>
            <w:proofErr w:type="spell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-Центр, 2009. - 447 с. - (Ин-т философии РАН). - ISBN 978-5-89353-297-5: </w:t>
            </w:r>
            <w:proofErr w:type="spellStart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E01C3" w:rsidRPr="006E01C3" w:rsidRDefault="006E01C3" w:rsidP="006E0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E01C3" w:rsidRPr="006E01C3" w:rsidRDefault="006E01C3" w:rsidP="006E0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6E01C3" w:rsidRPr="006E01C3" w:rsidTr="00F241E6">
        <w:trPr>
          <w:tblHeader/>
          <w:tblCellSpacing w:w="15" w:type="dxa"/>
        </w:trPr>
        <w:tc>
          <w:tcPr>
            <w:tcW w:w="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01C3" w:rsidRPr="006E01C3" w:rsidRDefault="00F241E6" w:rsidP="00F24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</w:t>
            </w:r>
            <w:r w:rsidR="006E01C3"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01C3" w:rsidRPr="006E01C3" w:rsidRDefault="006E01C3" w:rsidP="006E01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E01C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Спир</w:t>
            </w:r>
            <w:proofErr w:type="spellEnd"/>
            <w:r w:rsidRPr="006E01C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С.</w:t>
            </w:r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Догнать зайца. Как лидеры рынка выигрывают в конкурентной борьбе и как великие компании могут их настичь</w:t>
            </w:r>
            <w:proofErr w:type="gramStart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с англ. / [науч. ред.] и авт. предисл. В. </w:t>
            </w:r>
            <w:proofErr w:type="spellStart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Болтрукевич</w:t>
            </w:r>
            <w:proofErr w:type="spell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изд. 2-е</w:t>
            </w:r>
            <w:proofErr w:type="gramStart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Ин-т комплекс</w:t>
            </w:r>
            <w:proofErr w:type="gramStart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тратег. </w:t>
            </w:r>
            <w:proofErr w:type="spellStart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исслед</w:t>
            </w:r>
            <w:proofErr w:type="spell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2012. - 288 с. - ISBN 978-5-903148-45-5: 693-80 : 693-80.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E01C3" w:rsidRPr="006E01C3" w:rsidRDefault="006E01C3" w:rsidP="006E0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E01C3" w:rsidRPr="006E01C3" w:rsidRDefault="006E01C3" w:rsidP="006E0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ЧЗ-2;  </w:t>
            </w:r>
          </w:p>
        </w:tc>
      </w:tr>
      <w:tr w:rsidR="006E01C3" w:rsidRPr="006E01C3" w:rsidTr="00F241E6">
        <w:trPr>
          <w:tblHeader/>
          <w:tblCellSpacing w:w="15" w:type="dxa"/>
        </w:trPr>
        <w:tc>
          <w:tcPr>
            <w:tcW w:w="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01C3" w:rsidRPr="006E01C3" w:rsidRDefault="00F241E6" w:rsidP="00F24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1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01C3" w:rsidRPr="006E01C3" w:rsidRDefault="006E01C3" w:rsidP="006E01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E01C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Каплан, Роберт С.</w:t>
            </w:r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Сбалансированная система показателей. От стратегии к действию / [пер. с англ. М. Павлова]. - 2-е изд.</w:t>
            </w:r>
            <w:proofErr w:type="gramStart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ЗАО "Олимп-Бизнес", 2006. - 320 с. : ил. - ISBN 5-901028-55-4: 975-04</w:t>
            </w:r>
            <w:proofErr w:type="gramStart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975-04.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E01C3" w:rsidRPr="006E01C3" w:rsidRDefault="006E01C3" w:rsidP="006E0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E01C3" w:rsidRPr="006E01C3" w:rsidRDefault="006E01C3" w:rsidP="006E0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УЧ-10;  </w:t>
            </w:r>
          </w:p>
        </w:tc>
      </w:tr>
      <w:tr w:rsidR="006E01C3" w:rsidRPr="006E01C3" w:rsidTr="00F241E6">
        <w:trPr>
          <w:tblHeader/>
          <w:tblCellSpacing w:w="15" w:type="dxa"/>
        </w:trPr>
        <w:tc>
          <w:tcPr>
            <w:tcW w:w="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01C3" w:rsidRPr="006E01C3" w:rsidRDefault="00F241E6" w:rsidP="006E01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1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01C3" w:rsidRPr="006E01C3" w:rsidRDefault="006E01C3" w:rsidP="006E01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E01C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Каплан, Роберт С.</w:t>
            </w:r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Сбалансированная система показателей. От стратегии к действию / [пер. с англ. М. Павловой]. - М.</w:t>
            </w:r>
            <w:proofErr w:type="gramStart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ЗАО "Олимп-Бизнес", 2003. - 304 с. : ил. - ISBN 5-901028-55-4: 975-04</w:t>
            </w:r>
            <w:proofErr w:type="gramStart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975-04.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E01C3" w:rsidRPr="006E01C3" w:rsidRDefault="006E01C3" w:rsidP="006E0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E01C3" w:rsidRPr="006E01C3" w:rsidRDefault="006E01C3" w:rsidP="006E0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6E01C3" w:rsidRPr="006E01C3" w:rsidTr="00F241E6">
        <w:trPr>
          <w:tblHeader/>
          <w:tblCellSpacing w:w="15" w:type="dxa"/>
        </w:trPr>
        <w:tc>
          <w:tcPr>
            <w:tcW w:w="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01C3" w:rsidRPr="006E01C3" w:rsidRDefault="00F241E6" w:rsidP="006E01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1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01C3" w:rsidRPr="006E01C3" w:rsidRDefault="006E01C3" w:rsidP="006E01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E01C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Каплан, Роберт С.</w:t>
            </w:r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Сбалансированная система показателей. От стратегии к действию / [пер. с англ. М. Павловой]. - 2-е изд.</w:t>
            </w:r>
            <w:proofErr w:type="gramStart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ЗАО "Олимп-Бизнес", 2008. - 320 с. : ил. - ISBN 978-5-9693-0139-9: 975-04</w:t>
            </w:r>
            <w:proofErr w:type="gramStart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975-04.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E01C3" w:rsidRPr="006E01C3" w:rsidRDefault="006E01C3" w:rsidP="006E0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E01C3" w:rsidRPr="006E01C3" w:rsidRDefault="006E01C3" w:rsidP="006E0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ЧЗ-1;  </w:t>
            </w:r>
          </w:p>
        </w:tc>
      </w:tr>
      <w:tr w:rsidR="006E01C3" w:rsidRPr="006E01C3" w:rsidTr="00F241E6">
        <w:trPr>
          <w:tblHeader/>
          <w:tblCellSpacing w:w="15" w:type="dxa"/>
        </w:trPr>
        <w:tc>
          <w:tcPr>
            <w:tcW w:w="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01C3" w:rsidRPr="006E01C3" w:rsidRDefault="00F241E6" w:rsidP="006E01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1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01C3" w:rsidRPr="006E01C3" w:rsidRDefault="006E01C3" w:rsidP="006E01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E01C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Каплан, Роберт С.</w:t>
            </w:r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Сбалансированная система показателей. От стратегии к действию / [пер. с англ. М. Павловой]. - 2-е изд.</w:t>
            </w:r>
            <w:proofErr w:type="gramStart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ЗАО "Олимп-Бизнес", 2004. - 320 с. : ил. - ISBN 5-901028-55-4: 975-04</w:t>
            </w:r>
            <w:proofErr w:type="gramStart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975-04.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E01C3" w:rsidRPr="006E01C3" w:rsidRDefault="006E01C3" w:rsidP="006E0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E01C3" w:rsidRPr="006E01C3" w:rsidRDefault="006E01C3" w:rsidP="006E0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УЧ-3;  </w:t>
            </w:r>
          </w:p>
        </w:tc>
      </w:tr>
      <w:tr w:rsidR="006E01C3" w:rsidRPr="006E01C3" w:rsidTr="00F241E6">
        <w:trPr>
          <w:tblHeader/>
          <w:tblCellSpacing w:w="15" w:type="dxa"/>
        </w:trPr>
        <w:tc>
          <w:tcPr>
            <w:tcW w:w="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01C3" w:rsidRPr="006E01C3" w:rsidRDefault="00F241E6" w:rsidP="006E01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1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01C3" w:rsidRPr="006E01C3" w:rsidRDefault="006E01C3" w:rsidP="006E01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E01C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Каплан, Роберт С.</w:t>
            </w:r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Сбалансированная система показателей. От стратегии к действию / [пер. с англ. М. Павловой]. - 2-е изд.</w:t>
            </w:r>
            <w:proofErr w:type="gramStart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ЗАО "Олимп-Бизнес", 2005. - 320 с. : ил. - ISBN 5-901028-55-4: 975-04</w:t>
            </w:r>
            <w:proofErr w:type="gramStart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975-04.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E01C3" w:rsidRPr="006E01C3" w:rsidRDefault="006E01C3" w:rsidP="006E0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E01C3" w:rsidRPr="006E01C3" w:rsidRDefault="006E01C3" w:rsidP="006E0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УЧ-3;  </w:t>
            </w:r>
          </w:p>
        </w:tc>
      </w:tr>
      <w:tr w:rsidR="006E01C3" w:rsidRPr="006E01C3" w:rsidTr="00F241E6">
        <w:trPr>
          <w:tblHeader/>
          <w:tblCellSpacing w:w="15" w:type="dxa"/>
        </w:trPr>
        <w:tc>
          <w:tcPr>
            <w:tcW w:w="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01C3" w:rsidRPr="006E01C3" w:rsidRDefault="00F241E6" w:rsidP="00F24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1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01C3" w:rsidRPr="006E01C3" w:rsidRDefault="006E01C3" w:rsidP="006E01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E01C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Кулиев, Тофик </w:t>
            </w:r>
            <w:proofErr w:type="spellStart"/>
            <w:r w:rsidRPr="006E01C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Аваз</w:t>
            </w:r>
            <w:proofErr w:type="spellEnd"/>
            <w:r w:rsidRPr="006E01C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01C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оглы</w:t>
            </w:r>
            <w:proofErr w:type="spellEnd"/>
            <w:r w:rsidRPr="006E01C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</w:t>
            </w:r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Экономическая логика. - М.</w:t>
            </w:r>
            <w:proofErr w:type="gramStart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Экономика, 2013. - 223 с. - ISBN 978-5-282-03271-0: 150-00 : 150-00.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E01C3" w:rsidRPr="006E01C3" w:rsidRDefault="006E01C3" w:rsidP="006E0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E01C3" w:rsidRPr="006E01C3" w:rsidRDefault="006E01C3" w:rsidP="006E0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6E01C3" w:rsidRPr="006E01C3" w:rsidTr="00F241E6">
        <w:trPr>
          <w:tblHeader/>
          <w:tblCellSpacing w:w="15" w:type="dxa"/>
        </w:trPr>
        <w:tc>
          <w:tcPr>
            <w:tcW w:w="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01C3" w:rsidRPr="006E01C3" w:rsidRDefault="00F241E6" w:rsidP="006E01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1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01C3" w:rsidRPr="006E01C3" w:rsidRDefault="006E01C3" w:rsidP="006E01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E01C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Ракиева</w:t>
            </w:r>
            <w:proofErr w:type="spellEnd"/>
            <w:r w:rsidRPr="006E01C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О.В.</w:t>
            </w:r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Бизнес-планирование как основа повышения эффективности и обеспечения конкурентного преимущества компаний : учеб</w:t>
            </w:r>
            <w:proofErr w:type="gramStart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gram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метод. пособие для студентов... по спец. Гос. и </w:t>
            </w:r>
            <w:proofErr w:type="spellStart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муницип</w:t>
            </w:r>
            <w:proofErr w:type="spell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управление. - Астрахань</w:t>
            </w:r>
            <w:proofErr w:type="gramStart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2010. - 177 с. - ISBN 978-5-9926-03142-9: 130-00</w:t>
            </w:r>
            <w:proofErr w:type="gramStart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130-00.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E01C3" w:rsidRPr="006E01C3" w:rsidRDefault="006E01C3" w:rsidP="006E0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E01C3" w:rsidRPr="006E01C3" w:rsidRDefault="006E01C3" w:rsidP="006E0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РФ-1; УЧ-11;  </w:t>
            </w:r>
          </w:p>
        </w:tc>
      </w:tr>
      <w:tr w:rsidR="006E01C3" w:rsidRPr="006E01C3" w:rsidTr="00F241E6">
        <w:trPr>
          <w:tblHeader/>
          <w:tblCellSpacing w:w="15" w:type="dxa"/>
        </w:trPr>
        <w:tc>
          <w:tcPr>
            <w:tcW w:w="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01C3" w:rsidRPr="006E01C3" w:rsidRDefault="00F241E6" w:rsidP="00F24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1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01C3" w:rsidRPr="006E01C3" w:rsidRDefault="006E01C3" w:rsidP="006E01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E01C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Микроэкономика: практический подход (</w:t>
            </w:r>
            <w:proofErr w:type="spellStart"/>
            <w:r w:rsidRPr="006E01C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Managerial</w:t>
            </w:r>
            <w:proofErr w:type="spellEnd"/>
            <w:r w:rsidRPr="006E01C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01C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Economics</w:t>
            </w:r>
            <w:proofErr w:type="spellEnd"/>
            <w:r w:rsidRPr="006E01C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)</w:t>
            </w:r>
            <w:proofErr w:type="gramStart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студентов вузов ... по спец. "Финансы и кредит", "Бухгалтерский учет, анализ и аудит", "Мировая экономика", "Налоги и налогообложение" / под ред. А.Г. Грязновой и А.Ю. Юданова. - 7-е изд. ; </w:t>
            </w:r>
            <w:proofErr w:type="spellStart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КНОРУС, 2014. - 686, [2] с. - (</w:t>
            </w:r>
            <w:proofErr w:type="spellStart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</w:t>
            </w:r>
            <w:proofErr w:type="spell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магистратура. </w:t>
            </w:r>
            <w:proofErr w:type="gramStart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Финансовый ун-т при Правительстве РФ).</w:t>
            </w:r>
            <w:proofErr w:type="gram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978-5-406-02790-5: 175-00</w:t>
            </w:r>
            <w:proofErr w:type="gramStart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175-00.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E01C3" w:rsidRPr="006E01C3" w:rsidRDefault="006E01C3" w:rsidP="006E0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E01C3" w:rsidRPr="006E01C3" w:rsidRDefault="006E01C3" w:rsidP="006E0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6E01C3" w:rsidRPr="006E01C3" w:rsidTr="00F241E6">
        <w:trPr>
          <w:tblHeader/>
          <w:tblCellSpacing w:w="15" w:type="dxa"/>
        </w:trPr>
        <w:tc>
          <w:tcPr>
            <w:tcW w:w="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01C3" w:rsidRPr="006E01C3" w:rsidRDefault="00F241E6" w:rsidP="006E01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1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01C3" w:rsidRPr="006E01C3" w:rsidRDefault="006E01C3" w:rsidP="006E01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E01C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Бакалавр: Микроэкономика [Электронный ресурс]</w:t>
            </w:r>
            <w:proofErr w:type="gramStart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/ под ред. А.Ю. Юданова. - М. : КНОРУС, 2013. - 1 электрон</w:t>
            </w:r>
            <w:proofErr w:type="gramStart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gram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опт. диск (CD-ROM) . - (Электронный учебник). - ISBN 978-5-406-02662-5: 64-00, 440-00</w:t>
            </w:r>
            <w:proofErr w:type="gramStart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64-00, 440-00.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E01C3" w:rsidRPr="006E01C3" w:rsidRDefault="006E01C3" w:rsidP="006E0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E01C3" w:rsidRPr="006E01C3" w:rsidRDefault="006E01C3" w:rsidP="006E0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ЦОД-2;  </w:t>
            </w:r>
          </w:p>
        </w:tc>
      </w:tr>
      <w:tr w:rsidR="006E01C3" w:rsidRPr="006E01C3" w:rsidTr="00F241E6">
        <w:trPr>
          <w:tblHeader/>
          <w:tblCellSpacing w:w="15" w:type="dxa"/>
        </w:trPr>
        <w:tc>
          <w:tcPr>
            <w:tcW w:w="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01C3" w:rsidRPr="006E01C3" w:rsidRDefault="00F241E6" w:rsidP="006E01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1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01C3" w:rsidRPr="006E01C3" w:rsidRDefault="006E01C3" w:rsidP="006E01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E01C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Бардовский, В.П.</w:t>
            </w:r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Экономическая теория : доп. М-</w:t>
            </w:r>
            <w:proofErr w:type="spellStart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особия для студентов учреждений сред. проф. образования, обучающихся по группе спец. 0600 Экономика и управление. - М.</w:t>
            </w:r>
            <w:proofErr w:type="gramStart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ИД "ФОРУМ": ИНФРА-М, 2014. - 400 с.</w:t>
            </w:r>
            <w:proofErr w:type="gramStart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(Проф. образование). - ISBN 978-5-8199-0295-0; 978-5-16-002800-2: 180-00</w:t>
            </w:r>
            <w:proofErr w:type="gramStart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180-00.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E01C3" w:rsidRPr="006E01C3" w:rsidRDefault="006E01C3" w:rsidP="006E0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E01C3" w:rsidRPr="006E01C3" w:rsidRDefault="006E01C3" w:rsidP="006E0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6E01C3" w:rsidRPr="006E01C3" w:rsidTr="00F241E6">
        <w:trPr>
          <w:tblHeader/>
          <w:tblCellSpacing w:w="15" w:type="dxa"/>
        </w:trPr>
        <w:tc>
          <w:tcPr>
            <w:tcW w:w="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01C3" w:rsidRPr="006E01C3" w:rsidRDefault="00F241E6" w:rsidP="006E01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41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01C3" w:rsidRPr="006E01C3" w:rsidRDefault="006E01C3" w:rsidP="006E01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E01C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Мэнкью</w:t>
            </w:r>
            <w:proofErr w:type="spellEnd"/>
            <w:r w:rsidRPr="006E01C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 Грегори.</w:t>
            </w:r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Принципы микроэкономики. - 4-е изд. - СПб. : Питер, 2007. - 585, [7] с.</w:t>
            </w:r>
            <w:proofErr w:type="gramStart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(Классический зарубежный учебник). - ISBN 978-5-91180-168-7: 271-00</w:t>
            </w:r>
            <w:proofErr w:type="gramStart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271-00.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E01C3" w:rsidRPr="006E01C3" w:rsidRDefault="006E01C3" w:rsidP="006E0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E01C3" w:rsidRPr="006E01C3" w:rsidRDefault="006E01C3" w:rsidP="006E0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6E01C3" w:rsidRPr="006E01C3" w:rsidTr="00F241E6">
        <w:trPr>
          <w:tblHeader/>
          <w:tblCellSpacing w:w="15" w:type="dxa"/>
        </w:trPr>
        <w:tc>
          <w:tcPr>
            <w:tcW w:w="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01C3" w:rsidRPr="006E01C3" w:rsidRDefault="00F241E6" w:rsidP="006E01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1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01C3" w:rsidRPr="006E01C3" w:rsidRDefault="006E01C3" w:rsidP="006E01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E01C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Липсиц</w:t>
            </w:r>
            <w:proofErr w:type="spellEnd"/>
            <w:r w:rsidRPr="006E01C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И.В.</w:t>
            </w:r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Ценообразование : учеб</w:t>
            </w:r>
            <w:proofErr w:type="gramStart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spellStart"/>
            <w:proofErr w:type="gram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практ</w:t>
            </w:r>
            <w:proofErr w:type="spell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пособие для бакалавров; доп. Советом УМО по образованию в обл. маркетинга в качестве учеб. пособия по </w:t>
            </w:r>
            <w:proofErr w:type="spellStart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направ</w:t>
            </w:r>
            <w:proofErr w:type="spell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"Маркетинг". - 3-е изд.</w:t>
            </w:r>
            <w:proofErr w:type="gramStart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2014. - 376 с. - (Учебники НИУ ВШЭ). - ISBN 978-5-9916-3163-1: 538-50</w:t>
            </w:r>
            <w:proofErr w:type="gramStart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538-50.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E01C3" w:rsidRPr="006E01C3" w:rsidRDefault="006E01C3" w:rsidP="006E0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E01C3" w:rsidRPr="006E01C3" w:rsidRDefault="006E01C3" w:rsidP="006E0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УЧ-9; ЧЗ-1;  </w:t>
            </w:r>
          </w:p>
        </w:tc>
      </w:tr>
      <w:tr w:rsidR="006E01C3" w:rsidRPr="006E01C3" w:rsidTr="00F241E6">
        <w:trPr>
          <w:tblHeader/>
          <w:tblCellSpacing w:w="15" w:type="dxa"/>
        </w:trPr>
        <w:tc>
          <w:tcPr>
            <w:tcW w:w="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01C3" w:rsidRPr="006E01C3" w:rsidRDefault="00F241E6" w:rsidP="006E01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1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01C3" w:rsidRPr="006E01C3" w:rsidRDefault="006E01C3" w:rsidP="006E01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E01C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Микроэкономика: практический подход (</w:t>
            </w:r>
            <w:proofErr w:type="spellStart"/>
            <w:r w:rsidRPr="006E01C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Managerial</w:t>
            </w:r>
            <w:proofErr w:type="spellEnd"/>
            <w:r w:rsidRPr="006E01C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01C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Economics</w:t>
            </w:r>
            <w:proofErr w:type="spellEnd"/>
            <w:r w:rsidRPr="006E01C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)</w:t>
            </w:r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доп. М-</w:t>
            </w:r>
            <w:proofErr w:type="spellStart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студентов вузов ... по спец. "Финансы и кредит", "Бухгалтерский учет, анализ и аудит", "Мировая экономика", "Налоги и налогообложение" / под ред. А.Г. Грязновой и А.Ю. Юданова. - 8-е изд. ; стер. - М.</w:t>
            </w:r>
            <w:proofErr w:type="gramStart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КНОРУС, 2015. - 682 с. - (</w:t>
            </w:r>
            <w:proofErr w:type="spellStart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</w:t>
            </w:r>
            <w:proofErr w:type="spell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магистратура. </w:t>
            </w:r>
            <w:proofErr w:type="gramStart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Финансовый ун-т при Правительстве РФ).</w:t>
            </w:r>
            <w:proofErr w:type="gram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978-5-406-03838-3: 935-00</w:t>
            </w:r>
            <w:proofErr w:type="gramStart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935-00.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E01C3" w:rsidRPr="006E01C3" w:rsidRDefault="006E01C3" w:rsidP="006E0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E01C3" w:rsidRPr="006E01C3" w:rsidRDefault="006E01C3" w:rsidP="006E0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6E01C3" w:rsidRPr="006E01C3" w:rsidTr="00F241E6">
        <w:trPr>
          <w:tblHeader/>
          <w:tblCellSpacing w:w="15" w:type="dxa"/>
        </w:trPr>
        <w:tc>
          <w:tcPr>
            <w:tcW w:w="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01C3" w:rsidRPr="006E01C3" w:rsidRDefault="00F241E6" w:rsidP="00F24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1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01C3" w:rsidRPr="006E01C3" w:rsidRDefault="006E01C3" w:rsidP="006E01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E01C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Резник, С.Д.</w:t>
            </w:r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менеджмент : рек. ..</w:t>
            </w:r>
            <w:proofErr w:type="gramStart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</w:t>
            </w:r>
            <w:proofErr w:type="gram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качестве учеб. пособия для студентов вузов, обучающихся по направлению "Менеджмент" / под общ. ред. С.Д. Резника. - 2-е изд. ; доп. - М. : ИНФРА-М, 2014. - 416 с. - (Менеджмент в высшей школе). - ISBN 978-5-16-005164-2: 365-31</w:t>
            </w:r>
            <w:proofErr w:type="gramStart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365-31.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E01C3" w:rsidRPr="006E01C3" w:rsidRDefault="006E01C3" w:rsidP="006E0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E01C3" w:rsidRPr="006E01C3" w:rsidRDefault="006E01C3" w:rsidP="006E0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УЧ-10;  </w:t>
            </w:r>
          </w:p>
        </w:tc>
      </w:tr>
      <w:tr w:rsidR="006E01C3" w:rsidRPr="006E01C3" w:rsidTr="00F241E6">
        <w:trPr>
          <w:tblHeader/>
          <w:tblCellSpacing w:w="15" w:type="dxa"/>
        </w:trPr>
        <w:tc>
          <w:tcPr>
            <w:tcW w:w="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01C3" w:rsidRPr="006E01C3" w:rsidRDefault="00F241E6" w:rsidP="006E01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1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01C3" w:rsidRPr="006E01C3" w:rsidRDefault="006E01C3" w:rsidP="006E01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E01C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Мэнкью</w:t>
            </w:r>
            <w:proofErr w:type="spellEnd"/>
            <w:r w:rsidRPr="006E01C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</w:t>
            </w:r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Экономикс</w:t>
            </w:r>
            <w:proofErr w:type="spell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- 2-е изд. - СПб. : Питер , 2014. - 656 с.</w:t>
            </w:r>
            <w:proofErr w:type="gramStart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ISBN 978-5-496-00138-0: 868-00</w:t>
            </w:r>
            <w:proofErr w:type="gramStart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868-00.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E01C3" w:rsidRPr="006E01C3" w:rsidRDefault="006E01C3" w:rsidP="006E0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E01C3" w:rsidRPr="006E01C3" w:rsidRDefault="006E01C3" w:rsidP="006E0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УЧ-49; ЧЗ-1;  </w:t>
            </w:r>
          </w:p>
        </w:tc>
      </w:tr>
      <w:tr w:rsidR="006E01C3" w:rsidRPr="006E01C3" w:rsidTr="00F241E6">
        <w:trPr>
          <w:tblHeader/>
          <w:tblCellSpacing w:w="15" w:type="dxa"/>
        </w:trPr>
        <w:tc>
          <w:tcPr>
            <w:tcW w:w="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01C3" w:rsidRPr="006E01C3" w:rsidRDefault="00F241E6" w:rsidP="00F24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1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01C3" w:rsidRPr="006E01C3" w:rsidRDefault="006E01C3" w:rsidP="006E01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E01C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Магретта</w:t>
            </w:r>
            <w:proofErr w:type="spellEnd"/>
            <w:r w:rsidRPr="006E01C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Д.</w:t>
            </w:r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Ключевые идеи. Майкл Портер. Руководство по разработке стратегии / пер. с англ. А. Калинина. - М.</w:t>
            </w:r>
            <w:proofErr w:type="gramStart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Манн, Иванов и Фербер, 2013. - 262, [10] с. - ISBN 978-5-91657-758-7: 716-00 : 716-00.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E01C3" w:rsidRPr="006E01C3" w:rsidRDefault="006E01C3" w:rsidP="006E0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E01C3" w:rsidRPr="006E01C3" w:rsidRDefault="006E01C3" w:rsidP="006E0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ЧЗ-1;  </w:t>
            </w:r>
          </w:p>
        </w:tc>
      </w:tr>
      <w:tr w:rsidR="006E01C3" w:rsidRPr="006E01C3" w:rsidTr="00F241E6">
        <w:trPr>
          <w:tblHeader/>
          <w:tblCellSpacing w:w="15" w:type="dxa"/>
        </w:trPr>
        <w:tc>
          <w:tcPr>
            <w:tcW w:w="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01C3" w:rsidRPr="006E01C3" w:rsidRDefault="00F241E6" w:rsidP="006E01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1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01C3" w:rsidRPr="006E01C3" w:rsidRDefault="006E01C3" w:rsidP="006E01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E01C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Управление конкурентоспособностью. Теория и практика</w:t>
            </w:r>
            <w:proofErr w:type="gramStart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магистров; доп. УМО по образованию в обл. менеджмента в качестве учебника для студентов, </w:t>
            </w:r>
            <w:proofErr w:type="spellStart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</w:t>
            </w:r>
            <w:proofErr w:type="spellStart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направ</w:t>
            </w:r>
            <w:proofErr w:type="spell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"Менеджмент" (магистр) / под ред. Е.А. </w:t>
            </w:r>
            <w:proofErr w:type="spellStart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Горбашко</w:t>
            </w:r>
            <w:proofErr w:type="spell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И.А. </w:t>
            </w:r>
            <w:proofErr w:type="spellStart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Максимцева</w:t>
            </w:r>
            <w:proofErr w:type="spell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2015. - 447 с. - (Магистр). - ISBN 978-5-9916-3331-4: 427-35</w:t>
            </w:r>
            <w:proofErr w:type="gramStart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427-35.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E01C3" w:rsidRPr="006E01C3" w:rsidRDefault="006E01C3" w:rsidP="006E0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E01C3" w:rsidRPr="006E01C3" w:rsidRDefault="006E01C3" w:rsidP="006E0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ЮФ-10;  </w:t>
            </w:r>
          </w:p>
        </w:tc>
      </w:tr>
      <w:tr w:rsidR="006E01C3" w:rsidRPr="006E01C3" w:rsidTr="00F241E6">
        <w:trPr>
          <w:tblHeader/>
          <w:tblCellSpacing w:w="15" w:type="dxa"/>
        </w:trPr>
        <w:tc>
          <w:tcPr>
            <w:tcW w:w="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01C3" w:rsidRPr="006E01C3" w:rsidRDefault="00F241E6" w:rsidP="006E01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1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01C3" w:rsidRPr="006E01C3" w:rsidRDefault="006E01C3" w:rsidP="006E01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E01C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Бизнес-планирование</w:t>
            </w:r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доп. М-</w:t>
            </w:r>
            <w:proofErr w:type="spellStart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и УМЦ "Профессиональный учебник" в качестве учеб</w:t>
            </w:r>
            <w:proofErr w:type="gramStart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особия для вузов, </w:t>
            </w:r>
            <w:proofErr w:type="spellStart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направлениям "Экономика", "Менеджмент" / под ред. В.З. Черняка, Г.Г. </w:t>
            </w:r>
            <w:proofErr w:type="spellStart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Чараева</w:t>
            </w:r>
            <w:proofErr w:type="spell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- 4-е изд. ; </w:t>
            </w:r>
            <w:proofErr w:type="spellStart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ЮНИТИ-ДАНА, 2010. - 591 с. - ISBN 978-5-238-01812-6: 355-00 : 355-00.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E01C3" w:rsidRPr="006E01C3" w:rsidRDefault="006E01C3" w:rsidP="006E0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E01C3" w:rsidRPr="006E01C3" w:rsidRDefault="006E01C3" w:rsidP="006E0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6E01C3" w:rsidRPr="006E01C3" w:rsidTr="00F241E6">
        <w:trPr>
          <w:tblHeader/>
          <w:tblCellSpacing w:w="15" w:type="dxa"/>
        </w:trPr>
        <w:tc>
          <w:tcPr>
            <w:tcW w:w="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01C3" w:rsidRPr="006E01C3" w:rsidRDefault="00F241E6" w:rsidP="00F24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1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01C3" w:rsidRPr="006E01C3" w:rsidRDefault="006E01C3" w:rsidP="006E01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E01C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Мэнкью</w:t>
            </w:r>
            <w:proofErr w:type="spellEnd"/>
            <w:r w:rsidRPr="006E01C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 Грегори.</w:t>
            </w:r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Принципы микроэкономики. - 2-е изд. - СПб. : Питер, 2003. - 554, [6] с.</w:t>
            </w:r>
            <w:proofErr w:type="gramStart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(Учебник для вузов). - ISBN 5-94723-417-3: 260-00</w:t>
            </w:r>
            <w:proofErr w:type="gramStart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260-00.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E01C3" w:rsidRPr="006E01C3" w:rsidRDefault="006E01C3" w:rsidP="006E0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E01C3" w:rsidRPr="006E01C3" w:rsidRDefault="006E01C3" w:rsidP="006E0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6E01C3" w:rsidRPr="006E01C3" w:rsidTr="00F241E6">
        <w:trPr>
          <w:tblHeader/>
          <w:tblCellSpacing w:w="15" w:type="dxa"/>
        </w:trPr>
        <w:tc>
          <w:tcPr>
            <w:tcW w:w="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01C3" w:rsidRPr="006E01C3" w:rsidRDefault="00F241E6" w:rsidP="006E01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1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01C3" w:rsidRPr="006E01C3" w:rsidRDefault="006E01C3" w:rsidP="006E01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E01C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Бережнов</w:t>
            </w:r>
            <w:proofErr w:type="spellEnd"/>
            <w:r w:rsidRPr="006E01C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Г.В.</w:t>
            </w:r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Конкурентный потенциал предприятия</w:t>
            </w:r>
            <w:proofErr w:type="gramStart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Креативная экономика, 2007. - 288 с. - ISBN 978-5-91292-026-4: 160-00, 190-00 : 160-00, 190-00.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E01C3" w:rsidRPr="006E01C3" w:rsidRDefault="006E01C3" w:rsidP="006E0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E01C3" w:rsidRPr="006E01C3" w:rsidRDefault="006E01C3" w:rsidP="006E0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АБ-4; РФ-1; ЧЗ-1;  </w:t>
            </w:r>
          </w:p>
        </w:tc>
      </w:tr>
      <w:tr w:rsidR="006E01C3" w:rsidRPr="006E01C3" w:rsidTr="00F241E6">
        <w:trPr>
          <w:tblHeader/>
          <w:tblCellSpacing w:w="15" w:type="dxa"/>
        </w:trPr>
        <w:tc>
          <w:tcPr>
            <w:tcW w:w="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01C3" w:rsidRPr="006E01C3" w:rsidRDefault="00F241E6" w:rsidP="006E01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1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01C3" w:rsidRPr="006E01C3" w:rsidRDefault="006E01C3" w:rsidP="006E01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E01C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Бережнов</w:t>
            </w:r>
            <w:proofErr w:type="spellEnd"/>
            <w:r w:rsidRPr="006E01C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Г.В.</w:t>
            </w:r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Конкурентное развитие региона</w:t>
            </w:r>
            <w:proofErr w:type="gramStart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монография. - М.</w:t>
            </w:r>
            <w:proofErr w:type="gramStart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Дашков и К, 2013. - 302 с. - ISBN 978-5-394-02137-4: 100-00, 240-00 : 100-00, 240-00.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E01C3" w:rsidRPr="006E01C3" w:rsidRDefault="006E01C3" w:rsidP="006E0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E01C3" w:rsidRPr="006E01C3" w:rsidRDefault="006E01C3" w:rsidP="006E0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РФ-1;  </w:t>
            </w:r>
          </w:p>
        </w:tc>
      </w:tr>
      <w:tr w:rsidR="006E01C3" w:rsidRPr="006E01C3" w:rsidTr="00F241E6">
        <w:trPr>
          <w:tblHeader/>
          <w:tblCellSpacing w:w="15" w:type="dxa"/>
        </w:trPr>
        <w:tc>
          <w:tcPr>
            <w:tcW w:w="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01C3" w:rsidRPr="006E01C3" w:rsidRDefault="00F241E6" w:rsidP="006E01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35</w:t>
            </w:r>
          </w:p>
        </w:tc>
        <w:tc>
          <w:tcPr>
            <w:tcW w:w="41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01C3" w:rsidRPr="006E01C3" w:rsidRDefault="006E01C3" w:rsidP="006E01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E01C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Социально-экономический потенциал как основа поступательного развития постперестроечной России</w:t>
            </w:r>
            <w:proofErr w:type="gramStart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</w:t>
            </w:r>
            <w:proofErr w:type="spellStart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моногр</w:t>
            </w:r>
            <w:proofErr w:type="spell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.] / под ред. В.А. </w:t>
            </w:r>
            <w:proofErr w:type="spellStart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Черешнева</w:t>
            </w:r>
            <w:proofErr w:type="spell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А.И. Татаркина. - М.</w:t>
            </w:r>
            <w:proofErr w:type="gramStart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Экономика, 2015. - 1039 с. - (Близкая и такая неразгаданная экономика; т. III. Ин-т экономики Уральского </w:t>
            </w:r>
            <w:proofErr w:type="spellStart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отд-ния</w:t>
            </w:r>
            <w:proofErr w:type="spell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РАН. </w:t>
            </w:r>
            <w:proofErr w:type="gramStart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Уфимская гос. академия экономики и сервиса).</w:t>
            </w:r>
            <w:proofErr w:type="gram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978-5-282-03441-7: 400-00</w:t>
            </w:r>
            <w:proofErr w:type="gramStart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400-00.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E01C3" w:rsidRPr="006E01C3" w:rsidRDefault="006E01C3" w:rsidP="006E0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E01C3" w:rsidRPr="006E01C3" w:rsidRDefault="006E01C3" w:rsidP="006E0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6E01C3" w:rsidRPr="006E01C3" w:rsidTr="00F241E6">
        <w:trPr>
          <w:tblHeader/>
          <w:tblCellSpacing w:w="15" w:type="dxa"/>
        </w:trPr>
        <w:tc>
          <w:tcPr>
            <w:tcW w:w="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01C3" w:rsidRPr="006E01C3" w:rsidRDefault="00F241E6" w:rsidP="006E01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1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01C3" w:rsidRPr="006E01C3" w:rsidRDefault="006E01C3" w:rsidP="006E01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E01C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Власов, М.В.</w:t>
            </w:r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Стратегия генерации знаний промышленными предприятиями. - Екатеринбург</w:t>
            </w:r>
            <w:proofErr w:type="gramStart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Ин-т экономики </w:t>
            </w:r>
            <w:proofErr w:type="spellStart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</w:t>
            </w:r>
            <w:proofErr w:type="spell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РАН, 2015. - 84 с. - (РАН </w:t>
            </w:r>
            <w:proofErr w:type="spellStart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</w:t>
            </w:r>
            <w:proofErr w:type="spell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 экономики).</w:t>
            </w:r>
            <w:proofErr w:type="gram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978-5-94646-517-5: 90-00</w:t>
            </w:r>
            <w:proofErr w:type="gramStart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90-00.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E01C3" w:rsidRPr="006E01C3" w:rsidRDefault="006E01C3" w:rsidP="006E0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E01C3" w:rsidRPr="006E01C3" w:rsidRDefault="006E01C3" w:rsidP="006E0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6E01C3" w:rsidRPr="006E01C3" w:rsidTr="00F241E6">
        <w:trPr>
          <w:tblHeader/>
          <w:tblCellSpacing w:w="15" w:type="dxa"/>
        </w:trPr>
        <w:tc>
          <w:tcPr>
            <w:tcW w:w="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01C3" w:rsidRPr="006E01C3" w:rsidRDefault="00F241E6" w:rsidP="00F24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1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01C3" w:rsidRPr="006E01C3" w:rsidRDefault="006E01C3" w:rsidP="006E01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E01C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Портер, М.</w:t>
            </w:r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Международная конкуренция: Конкурентные преимущества стран</w:t>
            </w:r>
            <w:proofErr w:type="gramStart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 с англ. / предисл. В.Д. Щетинина</w:t>
            </w:r>
            <w:proofErr w:type="gramStart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Альпина </w:t>
            </w:r>
            <w:proofErr w:type="spellStart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Паблишер</w:t>
            </w:r>
            <w:proofErr w:type="spellEnd"/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2016. - 948 с. - ISBN 978-5-9614-4835-1: 1071-20 : 1071-20.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E01C3" w:rsidRPr="006E01C3" w:rsidRDefault="006E01C3" w:rsidP="006E0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E01C3" w:rsidRPr="006E01C3" w:rsidRDefault="006E01C3" w:rsidP="006E0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E01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ЧЗ-4;  </w:t>
            </w:r>
          </w:p>
        </w:tc>
      </w:tr>
    </w:tbl>
    <w:p w:rsidR="006E01C3" w:rsidRDefault="006E01C3" w:rsidP="006E01C3">
      <w:pPr>
        <w:rPr>
          <w:rFonts w:ascii="Times New Roman" w:hAnsi="Times New Roman" w:cs="Times New Roman"/>
          <w:b/>
          <w:sz w:val="24"/>
          <w:szCs w:val="24"/>
        </w:rPr>
      </w:pPr>
    </w:p>
    <w:p w:rsidR="00F241E6" w:rsidRPr="000576FB" w:rsidRDefault="00F241E6" w:rsidP="00F241E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76FB">
        <w:rPr>
          <w:rFonts w:ascii="Times New Roman" w:hAnsi="Times New Roman" w:cs="Times New Roman"/>
          <w:b/>
          <w:sz w:val="24"/>
          <w:szCs w:val="24"/>
        </w:rPr>
        <w:t>ЭБС «Консультант студента</w:t>
      </w:r>
      <w:r w:rsidRPr="000576FB">
        <w:rPr>
          <w:rFonts w:ascii="Times New Roman" w:hAnsi="Times New Roman" w:cs="Times New Roman"/>
          <w:b/>
          <w:i/>
          <w:sz w:val="24"/>
          <w:szCs w:val="24"/>
        </w:rPr>
        <w:t>»</w:t>
      </w:r>
    </w:p>
    <w:p w:rsidR="00D253A1" w:rsidRPr="000576FB" w:rsidRDefault="000576FB" w:rsidP="000576FB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0576F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Колочева</w:t>
      </w:r>
      <w:proofErr w:type="spellEnd"/>
      <w:r w:rsidRPr="000576F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В.В.,</w:t>
      </w:r>
      <w:r w:rsidRPr="000576FB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576FB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Основы</w:t>
      </w:r>
      <w:r w:rsidRPr="000576FB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576FB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конкурентоспособност</w:t>
      </w:r>
      <w:proofErr w:type="gramStart"/>
      <w:r w:rsidRPr="000576FB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</w:t>
      </w:r>
      <w:r w:rsidRPr="000576F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</w:t>
      </w:r>
      <w:proofErr w:type="gramEnd"/>
      <w:r w:rsidRPr="000576F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Электронный ресурс]: учеб. пособие / </w:t>
      </w:r>
      <w:proofErr w:type="spellStart"/>
      <w:r w:rsidRPr="000576F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Колочева</w:t>
      </w:r>
      <w:proofErr w:type="spellEnd"/>
      <w:r w:rsidRPr="000576F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В.В. - Новосибирск : Изд-во НГТУ, 2016. - 72 с. - ISBN 978-5-7782-3065-1 - Режим доступа: </w:t>
      </w:r>
      <w:hyperlink r:id="rId6" w:history="1">
        <w:r w:rsidRPr="000576FB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http://www.studentlibrary.ru/book/ISBN9785778230651.html</w:t>
        </w:r>
      </w:hyperlink>
    </w:p>
    <w:p w:rsidR="000576FB" w:rsidRPr="000576FB" w:rsidRDefault="000576FB" w:rsidP="000576FB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0576F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Колочева</w:t>
      </w:r>
      <w:proofErr w:type="spellEnd"/>
      <w:r w:rsidRPr="000576F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В.В.,</w:t>
      </w:r>
      <w:r w:rsidRPr="000576FB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576FB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Основы</w:t>
      </w:r>
      <w:r w:rsidRPr="000576FB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576FB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конкурентоспособност</w:t>
      </w:r>
      <w:proofErr w:type="gramStart"/>
      <w:r w:rsidRPr="000576FB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</w:t>
      </w:r>
      <w:r w:rsidRPr="000576F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</w:t>
      </w:r>
      <w:proofErr w:type="gramEnd"/>
      <w:r w:rsidRPr="000576F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Электронный ресурс]: учеб. пособие / </w:t>
      </w:r>
      <w:proofErr w:type="spellStart"/>
      <w:r w:rsidRPr="000576F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Колочева</w:t>
      </w:r>
      <w:proofErr w:type="spellEnd"/>
      <w:r w:rsidRPr="000576F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В.В. - Новосибирск : Изд-во НГТУ, 2010. - 72 с. - ISBN 978-5-7782-1664-8 - Режим доступа: </w:t>
      </w:r>
      <w:hyperlink r:id="rId7" w:history="1">
        <w:r w:rsidRPr="000576FB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http://www.studentlibrary.ru/book/ISBN9785778216648.html</w:t>
        </w:r>
      </w:hyperlink>
    </w:p>
    <w:p w:rsidR="000576FB" w:rsidRPr="000576FB" w:rsidRDefault="000576FB" w:rsidP="000576FB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0576F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Рубин Ю.Б.,</w:t>
      </w:r>
      <w:r w:rsidRPr="000576FB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576FB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Основы</w:t>
      </w:r>
      <w:r w:rsidRPr="000576FB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576F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предпринимательства [Электронный ресурс] / Рубин Ю.Б. - М.</w:t>
      </w:r>
      <w:proofErr w:type="gramStart"/>
      <w:r w:rsidRPr="000576F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576F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Университет "Синергия", 2016. - 464 с. (Университетская серия) - ISBN 978-5-4257-0255-5 - Режим доступа: </w:t>
      </w:r>
      <w:hyperlink r:id="rId8" w:history="1">
        <w:r w:rsidRPr="000576FB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http://www.studentlibrary.ru/book/ISBN9785425702555.html</w:t>
        </w:r>
      </w:hyperlink>
    </w:p>
    <w:p w:rsidR="000576FB" w:rsidRPr="000576FB" w:rsidRDefault="000576FB" w:rsidP="000576FB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0576F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Магомедов Ш.Ш., Теоретические</w:t>
      </w:r>
      <w:r w:rsidRPr="000576FB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576FB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основы</w:t>
      </w:r>
      <w:r w:rsidRPr="000576FB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576F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товароведения непродовольственных товаров [Электронный ресурс]: Учебник для бакалавров / Магомедов Ш. Ш. - М.</w:t>
      </w:r>
      <w:proofErr w:type="gramStart"/>
      <w:r w:rsidRPr="000576F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576F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Дашков и К, 2018. - 322 с. - ISBN 978-5-394-02699-7 - Режим доступа: </w:t>
      </w:r>
      <w:hyperlink r:id="rId9" w:history="1">
        <w:r w:rsidRPr="000576FB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http://www.studentlibrary.ru/book/ISBN9785394026997.html</w:t>
        </w:r>
      </w:hyperlink>
    </w:p>
    <w:p w:rsidR="000576FB" w:rsidRPr="000576FB" w:rsidRDefault="000576FB" w:rsidP="000576FB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0576F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Рыбин Е.В., Пути повышения</w:t>
      </w:r>
      <w:r w:rsidRPr="000576FB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proofErr w:type="spellStart"/>
      <w:r w:rsidRPr="000576FB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конкурентоспособности</w:t>
      </w:r>
      <w:r w:rsidRPr="000576F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российских</w:t>
      </w:r>
      <w:proofErr w:type="spellEnd"/>
      <w:r w:rsidRPr="000576F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банков [Электронный ресурс] / Е.В. Рыбин. - М.</w:t>
      </w:r>
      <w:proofErr w:type="gramStart"/>
      <w:r w:rsidRPr="000576F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576F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Финансы и статистика, 2008. - 208 с. - ISBN 978-5-279-03307-2 - Режим доступа: </w:t>
      </w:r>
      <w:hyperlink r:id="rId10" w:history="1">
        <w:r w:rsidRPr="000576FB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http://www.studentlibrary.ru/book/ISBN9785279033072.html</w:t>
        </w:r>
      </w:hyperlink>
    </w:p>
    <w:p w:rsidR="000576FB" w:rsidRPr="000576FB" w:rsidRDefault="000576FB" w:rsidP="000576FB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0576F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Головачев А.С.,</w:t>
      </w:r>
      <w:r w:rsidRPr="000576FB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576FB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Конкурентоспособность</w:t>
      </w:r>
      <w:r w:rsidRPr="000576FB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576F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организации [Электронный ресурс]: учеб</w:t>
      </w:r>
      <w:proofErr w:type="gramStart"/>
      <w:r w:rsidRPr="000576F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0576F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0576F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0576F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А.С. Головачев - Минск : </w:t>
      </w:r>
      <w:proofErr w:type="spellStart"/>
      <w:r w:rsidRPr="000576F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Выш</w:t>
      </w:r>
      <w:proofErr w:type="spellEnd"/>
      <w:r w:rsidRPr="000576F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</w:t>
      </w:r>
      <w:proofErr w:type="spellStart"/>
      <w:r w:rsidRPr="000576F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шк</w:t>
      </w:r>
      <w:proofErr w:type="spellEnd"/>
      <w:r w:rsidRPr="000576F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., 2012. - 319 с. - ISBN 978-985-06-1862-7 - Режим доступа: </w:t>
      </w:r>
      <w:hyperlink r:id="rId11" w:history="1">
        <w:r w:rsidRPr="000576FB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http://www.studentlibrary.ru/book/ISBN9789850618627.html</w:t>
        </w:r>
      </w:hyperlink>
    </w:p>
    <w:p w:rsidR="000576FB" w:rsidRPr="000576FB" w:rsidRDefault="000576FB" w:rsidP="000576FB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0576F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Еремеева</w:t>
      </w:r>
      <w:proofErr w:type="spellEnd"/>
      <w:r w:rsidRPr="000576F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Н.В.,</w:t>
      </w:r>
      <w:r w:rsidRPr="000576FB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576FB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Конкурентоспособность</w:t>
      </w:r>
      <w:r w:rsidRPr="000576FB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576F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товаров и услуг [Электронный ресурс] / </w:t>
      </w:r>
      <w:proofErr w:type="spellStart"/>
      <w:r w:rsidRPr="000576F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Еремеева</w:t>
      </w:r>
      <w:proofErr w:type="spellEnd"/>
      <w:r w:rsidRPr="000576F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Н. В., Калачев С. Л. - М. : </w:t>
      </w:r>
      <w:proofErr w:type="spellStart"/>
      <w:r w:rsidRPr="000576F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КолосС</w:t>
      </w:r>
      <w:proofErr w:type="spellEnd"/>
      <w:r w:rsidRPr="000576F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, 2006. - 192 с. (Учебники и учеб</w:t>
      </w:r>
      <w:proofErr w:type="gramStart"/>
      <w:r w:rsidRPr="000576F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0576F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0576F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0576F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особия для студентов </w:t>
      </w:r>
      <w:proofErr w:type="spellStart"/>
      <w:r w:rsidRPr="000576F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высш</w:t>
      </w:r>
      <w:proofErr w:type="spellEnd"/>
      <w:r w:rsidRPr="000576F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учеб. заведений) - ISBN 5-9532-0282-2 - Режим доступа: </w:t>
      </w:r>
      <w:hyperlink r:id="rId12" w:history="1">
        <w:r w:rsidRPr="000576FB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http://www.studentlibrary.ru/book/ISBN5953202822.html</w:t>
        </w:r>
      </w:hyperlink>
    </w:p>
    <w:p w:rsidR="000576FB" w:rsidRPr="000576FB" w:rsidRDefault="000576FB" w:rsidP="00D253A1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proofErr w:type="spellStart"/>
      <w:r w:rsidRPr="000576FB">
        <w:rPr>
          <w:rFonts w:ascii="Times New Roman" w:hAnsi="Times New Roman" w:cs="Times New Roman"/>
          <w:color w:val="333333"/>
          <w:sz w:val="20"/>
          <w:szCs w:val="20"/>
          <w:shd w:val="clear" w:color="auto" w:fill="F7F7F7"/>
        </w:rPr>
        <w:t>Шерешовец</w:t>
      </w:r>
      <w:proofErr w:type="spellEnd"/>
      <w:r w:rsidRPr="000576FB">
        <w:rPr>
          <w:rFonts w:ascii="Times New Roman" w:hAnsi="Times New Roman" w:cs="Times New Roman"/>
          <w:color w:val="333333"/>
          <w:sz w:val="20"/>
          <w:szCs w:val="20"/>
          <w:shd w:val="clear" w:color="auto" w:fill="F7F7F7"/>
        </w:rPr>
        <w:t xml:space="preserve"> Е.В.,</w:t>
      </w:r>
      <w:r w:rsidRPr="000576FB">
        <w:rPr>
          <w:rStyle w:val="apple-converted-space"/>
          <w:rFonts w:ascii="Times New Roman" w:hAnsi="Times New Roman" w:cs="Times New Roman"/>
          <w:color w:val="333333"/>
          <w:sz w:val="20"/>
          <w:szCs w:val="20"/>
          <w:shd w:val="clear" w:color="auto" w:fill="F7F7F7"/>
        </w:rPr>
        <w:t> </w:t>
      </w:r>
      <w:r w:rsidRPr="000576FB">
        <w:rPr>
          <w:rStyle w:val="hilight"/>
          <w:rFonts w:ascii="Times New Roman" w:hAnsi="Times New Roman" w:cs="Times New Roman"/>
          <w:color w:val="333333"/>
          <w:sz w:val="20"/>
          <w:szCs w:val="20"/>
          <w:shd w:val="clear" w:color="auto" w:fill="F7F7F7"/>
        </w:rPr>
        <w:t>Конкуренция</w:t>
      </w:r>
      <w:r w:rsidRPr="000576FB">
        <w:rPr>
          <w:rStyle w:val="apple-converted-space"/>
          <w:rFonts w:ascii="Times New Roman" w:hAnsi="Times New Roman" w:cs="Times New Roman"/>
          <w:color w:val="333333"/>
          <w:sz w:val="20"/>
          <w:szCs w:val="20"/>
          <w:shd w:val="clear" w:color="auto" w:fill="F7F7F7"/>
        </w:rPr>
        <w:t> </w:t>
      </w:r>
      <w:r w:rsidRPr="000576FB">
        <w:rPr>
          <w:rFonts w:ascii="Times New Roman" w:hAnsi="Times New Roman" w:cs="Times New Roman"/>
          <w:color w:val="333333"/>
          <w:sz w:val="20"/>
          <w:szCs w:val="20"/>
          <w:shd w:val="clear" w:color="auto" w:fill="F7F7F7"/>
        </w:rPr>
        <w:t xml:space="preserve">на рынке услуг ЖКХ [Электронный ресурс] / </w:t>
      </w:r>
      <w:proofErr w:type="spellStart"/>
      <w:r w:rsidRPr="000576FB">
        <w:rPr>
          <w:rFonts w:ascii="Times New Roman" w:hAnsi="Times New Roman" w:cs="Times New Roman"/>
          <w:color w:val="333333"/>
          <w:sz w:val="20"/>
          <w:szCs w:val="20"/>
          <w:shd w:val="clear" w:color="auto" w:fill="F7F7F7"/>
        </w:rPr>
        <w:t>Шерешовец</w:t>
      </w:r>
      <w:proofErr w:type="spellEnd"/>
      <w:r w:rsidRPr="000576FB">
        <w:rPr>
          <w:rFonts w:ascii="Times New Roman" w:hAnsi="Times New Roman" w:cs="Times New Roman"/>
          <w:color w:val="333333"/>
          <w:sz w:val="20"/>
          <w:szCs w:val="20"/>
          <w:shd w:val="clear" w:color="auto" w:fill="F7F7F7"/>
        </w:rPr>
        <w:t xml:space="preserve"> Е.В., </w:t>
      </w:r>
      <w:proofErr w:type="spellStart"/>
      <w:r w:rsidRPr="000576FB">
        <w:rPr>
          <w:rFonts w:ascii="Times New Roman" w:hAnsi="Times New Roman" w:cs="Times New Roman"/>
          <w:color w:val="333333"/>
          <w:sz w:val="20"/>
          <w:szCs w:val="20"/>
          <w:shd w:val="clear" w:color="auto" w:fill="F7F7F7"/>
        </w:rPr>
        <w:t>Аринцева</w:t>
      </w:r>
      <w:proofErr w:type="spellEnd"/>
      <w:r w:rsidRPr="000576FB">
        <w:rPr>
          <w:rFonts w:ascii="Times New Roman" w:hAnsi="Times New Roman" w:cs="Times New Roman"/>
          <w:color w:val="333333"/>
          <w:sz w:val="20"/>
          <w:szCs w:val="20"/>
          <w:shd w:val="clear" w:color="auto" w:fill="F7F7F7"/>
        </w:rPr>
        <w:t xml:space="preserve"> О.П., </w:t>
      </w:r>
      <w:proofErr w:type="spellStart"/>
      <w:r w:rsidRPr="000576FB">
        <w:rPr>
          <w:rFonts w:ascii="Times New Roman" w:hAnsi="Times New Roman" w:cs="Times New Roman"/>
          <w:color w:val="333333"/>
          <w:sz w:val="20"/>
          <w:szCs w:val="20"/>
          <w:shd w:val="clear" w:color="auto" w:fill="F7F7F7"/>
        </w:rPr>
        <w:t>Блех</w:t>
      </w:r>
      <w:proofErr w:type="spellEnd"/>
      <w:r w:rsidRPr="000576FB">
        <w:rPr>
          <w:rFonts w:ascii="Times New Roman" w:hAnsi="Times New Roman" w:cs="Times New Roman"/>
          <w:color w:val="333333"/>
          <w:sz w:val="20"/>
          <w:szCs w:val="20"/>
          <w:shd w:val="clear" w:color="auto" w:fill="F7F7F7"/>
        </w:rPr>
        <w:t xml:space="preserve"> Е.М., Богомольный Е.И.; под общ</w:t>
      </w:r>
      <w:proofErr w:type="gramStart"/>
      <w:r w:rsidRPr="000576FB">
        <w:rPr>
          <w:rFonts w:ascii="Times New Roman" w:hAnsi="Times New Roman" w:cs="Times New Roman"/>
          <w:color w:val="333333"/>
          <w:sz w:val="20"/>
          <w:szCs w:val="20"/>
          <w:shd w:val="clear" w:color="auto" w:fill="F7F7F7"/>
        </w:rPr>
        <w:t>.</w:t>
      </w:r>
      <w:proofErr w:type="gramEnd"/>
      <w:r w:rsidRPr="000576FB">
        <w:rPr>
          <w:rFonts w:ascii="Times New Roman" w:hAnsi="Times New Roman" w:cs="Times New Roman"/>
          <w:color w:val="333333"/>
          <w:sz w:val="20"/>
          <w:szCs w:val="20"/>
          <w:shd w:val="clear" w:color="auto" w:fill="F7F7F7"/>
        </w:rPr>
        <w:t xml:space="preserve"> </w:t>
      </w:r>
      <w:proofErr w:type="gramStart"/>
      <w:r w:rsidRPr="000576FB">
        <w:rPr>
          <w:rFonts w:ascii="Times New Roman" w:hAnsi="Times New Roman" w:cs="Times New Roman"/>
          <w:color w:val="333333"/>
          <w:sz w:val="20"/>
          <w:szCs w:val="20"/>
          <w:shd w:val="clear" w:color="auto" w:fill="F7F7F7"/>
        </w:rPr>
        <w:t>р</w:t>
      </w:r>
      <w:proofErr w:type="gramEnd"/>
      <w:r w:rsidRPr="000576FB">
        <w:rPr>
          <w:rFonts w:ascii="Times New Roman" w:hAnsi="Times New Roman" w:cs="Times New Roman"/>
          <w:color w:val="333333"/>
          <w:sz w:val="20"/>
          <w:szCs w:val="20"/>
          <w:shd w:val="clear" w:color="auto" w:fill="F7F7F7"/>
        </w:rPr>
        <w:t xml:space="preserve">ед. </w:t>
      </w:r>
      <w:proofErr w:type="spellStart"/>
      <w:r w:rsidRPr="000576FB">
        <w:rPr>
          <w:rFonts w:ascii="Times New Roman" w:hAnsi="Times New Roman" w:cs="Times New Roman"/>
          <w:color w:val="333333"/>
          <w:sz w:val="20"/>
          <w:szCs w:val="20"/>
          <w:shd w:val="clear" w:color="auto" w:fill="F7F7F7"/>
        </w:rPr>
        <w:t>Шерешовец</w:t>
      </w:r>
      <w:proofErr w:type="spellEnd"/>
      <w:r w:rsidRPr="000576FB">
        <w:rPr>
          <w:rFonts w:ascii="Times New Roman" w:hAnsi="Times New Roman" w:cs="Times New Roman"/>
          <w:color w:val="333333"/>
          <w:sz w:val="20"/>
          <w:szCs w:val="20"/>
          <w:shd w:val="clear" w:color="auto" w:fill="F7F7F7"/>
        </w:rPr>
        <w:t xml:space="preserve"> Е.В. - М. : Проспект, 2016. - 80 с. - ISBN 978-5-392-20112-9 - Режим доступа: </w:t>
      </w:r>
      <w:hyperlink r:id="rId13" w:history="1">
        <w:r w:rsidRPr="000576FB">
          <w:rPr>
            <w:rStyle w:val="a3"/>
            <w:rFonts w:ascii="Times New Roman" w:hAnsi="Times New Roman" w:cs="Times New Roman"/>
            <w:sz w:val="20"/>
            <w:szCs w:val="20"/>
            <w:shd w:val="clear" w:color="auto" w:fill="F7F7F7"/>
          </w:rPr>
          <w:t>http://www.studentlibrary.ru/book/ISBN9785392201129.html</w:t>
        </w:r>
      </w:hyperlink>
      <w:bookmarkStart w:id="0" w:name="_GoBack"/>
      <w:bookmarkEnd w:id="0"/>
    </w:p>
    <w:sectPr w:rsidR="000576FB" w:rsidRPr="000576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C5F3D"/>
    <w:multiLevelType w:val="hybridMultilevel"/>
    <w:tmpl w:val="457038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AD1"/>
    <w:rsid w:val="000576FB"/>
    <w:rsid w:val="00207683"/>
    <w:rsid w:val="00686AD1"/>
    <w:rsid w:val="006E01C3"/>
    <w:rsid w:val="00D253A1"/>
    <w:rsid w:val="00F24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6E01C3"/>
  </w:style>
  <w:style w:type="character" w:styleId="a3">
    <w:name w:val="Hyperlink"/>
    <w:basedOn w:val="a0"/>
    <w:uiPriority w:val="99"/>
    <w:unhideWhenUsed/>
    <w:rsid w:val="006E01C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E01C3"/>
    <w:rPr>
      <w:color w:val="000077"/>
      <w:u w:val="single"/>
    </w:rPr>
  </w:style>
  <w:style w:type="character" w:customStyle="1" w:styleId="apple-converted-space">
    <w:name w:val="apple-converted-space"/>
    <w:basedOn w:val="a0"/>
    <w:rsid w:val="000576FB"/>
  </w:style>
  <w:style w:type="character" w:customStyle="1" w:styleId="hilight">
    <w:name w:val="hilight"/>
    <w:basedOn w:val="a0"/>
    <w:rsid w:val="000576FB"/>
  </w:style>
  <w:style w:type="paragraph" w:styleId="a5">
    <w:name w:val="List Paragraph"/>
    <w:basedOn w:val="a"/>
    <w:uiPriority w:val="34"/>
    <w:qFormat/>
    <w:rsid w:val="000576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6E01C3"/>
  </w:style>
  <w:style w:type="character" w:styleId="a3">
    <w:name w:val="Hyperlink"/>
    <w:basedOn w:val="a0"/>
    <w:uiPriority w:val="99"/>
    <w:unhideWhenUsed/>
    <w:rsid w:val="006E01C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E01C3"/>
    <w:rPr>
      <w:color w:val="000077"/>
      <w:u w:val="single"/>
    </w:rPr>
  </w:style>
  <w:style w:type="character" w:customStyle="1" w:styleId="apple-converted-space">
    <w:name w:val="apple-converted-space"/>
    <w:basedOn w:val="a0"/>
    <w:rsid w:val="000576FB"/>
  </w:style>
  <w:style w:type="character" w:customStyle="1" w:styleId="hilight">
    <w:name w:val="hilight"/>
    <w:basedOn w:val="a0"/>
    <w:rsid w:val="000576FB"/>
  </w:style>
  <w:style w:type="paragraph" w:styleId="a5">
    <w:name w:val="List Paragraph"/>
    <w:basedOn w:val="a"/>
    <w:uiPriority w:val="34"/>
    <w:qFormat/>
    <w:rsid w:val="000576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636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4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425702555.html" TargetMode="External"/><Relationship Id="rId13" Type="http://schemas.openxmlformats.org/officeDocument/2006/relationships/hyperlink" Target="http://www.studentlibrary.ru/book/ISBN9785392201129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studentlibrary.ru/book/ISBN9785778216648.html" TargetMode="External"/><Relationship Id="rId12" Type="http://schemas.openxmlformats.org/officeDocument/2006/relationships/hyperlink" Target="http://www.studentlibrary.ru/book/ISBN5953202822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tudentlibrary.ru/book/ISBN9785778230651.html" TargetMode="External"/><Relationship Id="rId11" Type="http://schemas.openxmlformats.org/officeDocument/2006/relationships/hyperlink" Target="http://www.studentlibrary.ru/book/ISBN9789850618627.htm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studentlibrary.ru/book/ISBN9785279033072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udentlibrary.ru/book/ISBN9785394026997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1806</Words>
  <Characters>10299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12081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2019-07-03T07:28:00Z</dcterms:created>
  <dcterms:modified xsi:type="dcterms:W3CDTF">2019-07-08T06:18:00Z</dcterms:modified>
</cp:coreProperties>
</file>