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7" w:rsidRPr="00D16BCB" w:rsidRDefault="00607E67" w:rsidP="000A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BCB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607E67" w:rsidRPr="00D16BCB" w:rsidRDefault="00607E67" w:rsidP="000A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BCB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607E67" w:rsidRPr="00D16BCB" w:rsidRDefault="00607E67" w:rsidP="000A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94761" w:rsidRPr="00D16BCB" w:rsidTr="00D12997">
        <w:trPr>
          <w:trHeight w:val="1373"/>
        </w:trPr>
        <w:tc>
          <w:tcPr>
            <w:tcW w:w="4644" w:type="dxa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D16BCB" w:rsidRDefault="0044036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И.О. Фамилия</w:t>
            </w:r>
          </w:p>
          <w:p w:rsidR="00440368" w:rsidRPr="00D16BCB" w:rsidRDefault="0044036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44036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4761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94761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______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D94761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56DA3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94761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 г.</w:t>
            </w:r>
          </w:p>
        </w:tc>
        <w:tc>
          <w:tcPr>
            <w:tcW w:w="426" w:type="dxa"/>
          </w:tcPr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____________</w:t>
            </w:r>
          </w:p>
          <w:p w:rsidR="00D94761" w:rsidRPr="00D16BCB" w:rsidRDefault="00420B53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3A34FE"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="001064EF"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</w:t>
            </w:r>
            <w:r w:rsidR="003A34FE"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D94761"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(наименование)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И.О. Фамилия</w:t>
            </w:r>
          </w:p>
          <w:p w:rsidR="005C4E56" w:rsidRPr="00D16BCB" w:rsidRDefault="005C4E56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</w:t>
            </w:r>
            <w:r w:rsidR="00756DA3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г.</w:t>
            </w:r>
          </w:p>
        </w:tc>
      </w:tr>
    </w:tbl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D16BCB" w:rsidRDefault="00572F45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16BCB" w:rsidRDefault="004F34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16BCB" w:rsidRDefault="00ED4A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C4E56" w:rsidRPr="00D16BCB" w:rsidRDefault="005C4E56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</w:t>
            </w:r>
            <w:proofErr w:type="gramStart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-и)</w:t>
            </w:r>
          </w:p>
        </w:tc>
        <w:tc>
          <w:tcPr>
            <w:tcW w:w="5754" w:type="dxa"/>
            <w:shd w:val="clear" w:color="auto" w:fill="auto"/>
          </w:tcPr>
          <w:p w:rsidR="005C4E56" w:rsidRPr="00D16BCB" w:rsidRDefault="005C4E56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 звание, степень, должность; Фамилия И.О., звание, степень, должность;</w:t>
            </w:r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="00440368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специальность</w:t>
            </w:r>
          </w:p>
        </w:tc>
        <w:tc>
          <w:tcPr>
            <w:tcW w:w="5754" w:type="dxa"/>
            <w:shd w:val="clear" w:color="auto" w:fill="auto"/>
          </w:tcPr>
          <w:p w:rsidR="00A7602B" w:rsidRPr="00D16BCB" w:rsidRDefault="00A7602B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A70D8A" w:rsidRPr="00D16BCB" w:rsidRDefault="00D94761" w:rsidP="000A67BA">
            <w:pPr>
              <w:pStyle w:val="a9"/>
              <w:spacing w:after="0" w:line="240" w:lineRule="auto"/>
              <w:ind w:left="90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="00440368"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СПЕЦИАЛ</w:t>
            </w:r>
            <w:r w:rsidR="0089086B"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440368"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r w:rsidR="008F5408"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[указывается код и наименование </w:t>
            </w:r>
            <w:proofErr w:type="gramEnd"/>
          </w:p>
          <w:p w:rsidR="00D94761" w:rsidRPr="00D16BCB" w:rsidRDefault="008F5408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соответствии с лицензией]</w:t>
            </w:r>
            <w:proofErr w:type="gramEnd"/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A70D8A" w:rsidRPr="00D16BCB" w:rsidRDefault="00B03C7F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D94761"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8F5408"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[указывается в соответствии </w:t>
            </w:r>
            <w:proofErr w:type="gramEnd"/>
          </w:p>
          <w:p w:rsidR="00D94761" w:rsidRPr="00D16BCB" w:rsidRDefault="00A70D8A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 </w:t>
            </w:r>
            <w:r w:rsidR="008F5408"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утвержденной формулировкой]</w:t>
            </w:r>
            <w:proofErr w:type="gramEnd"/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 / магистр / специалист</w:t>
            </w:r>
            <w:r w:rsidR="008F5408"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F5408"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[указывается в соответствии с лицензией]</w:t>
            </w:r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 / заочная / очно-заочная</w:t>
            </w:r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ED4AF6" w:rsidRPr="00D16BCB" w:rsidRDefault="00ED4AF6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ED4AF6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D4AF6" w:rsidRPr="00D16BCB" w:rsidRDefault="00ED4AF6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  <w:shd w:val="clear" w:color="auto" w:fill="auto"/>
          </w:tcPr>
          <w:p w:rsidR="00ED4AF6" w:rsidRPr="00D16BCB" w:rsidRDefault="00ED4AF6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94761" w:rsidRPr="00D16BCB" w:rsidRDefault="00D94761" w:rsidP="000A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16BCB" w:rsidRDefault="00ED4A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16BCB" w:rsidRDefault="00ED4A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16BCB" w:rsidRDefault="004F34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2B" w:rsidRPr="00D16BCB" w:rsidRDefault="00A7602B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16BCB" w:rsidRDefault="004F34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F26" w:rsidRPr="00D16BCB" w:rsidRDefault="005E4F2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16BCB" w:rsidRDefault="004F34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D16BCB" w:rsidRDefault="00572F45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16BCB" w:rsidRDefault="00ED4A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440368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1ED1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F3B46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94761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D16BCB" w:rsidRDefault="00261A7A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Целями освоения дисциплины (модуля)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являются</w:t>
      </w:r>
      <w:r w:rsidR="00420B5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  <w:r w:rsidR="00420B5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420B5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цели освоения дисциплины (модуля), соотнесенные с общими целями ОПОП]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20B5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001B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0B5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задачи профессиональной деятельности, к которым готовит учебная дисциплина</w:t>
      </w:r>
      <w:r w:rsidR="009C047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(модуль)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соотнесенные с поставленной целью и охватывающие теоретический, познавательный и практический компоненты деятельности подготавливаемого бакалавра, магистра, специалиста]</w:t>
      </w:r>
      <w:proofErr w:type="gramEnd"/>
    </w:p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(МОДУЛЯ) В </w:t>
      </w:r>
      <w:r w:rsidR="00D359B3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D16BCB" w:rsidRDefault="00261A7A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Учебная дисциплина (модуль) _________________</w:t>
      </w:r>
      <w:r w:rsidR="00D359B3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относится</w:t>
      </w:r>
      <w:r w:rsidR="00D359B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59B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[базовая часть, вариативная часть, дисциплины по выбору] </w:t>
      </w:r>
      <w:r w:rsidR="00FE001B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дается описание логической и содержательно-методической взаимосвязи с другими частями ОПОП (дисциплинами, модулями, практиками).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Дисциплина </w:t>
      </w:r>
      <w:r w:rsidR="009C047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(модуль)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встраивается в структуру ОПОП (последовательность в учебном плане) как с точки зрения преемственности содержания, так и с точки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зрения непрерывности процесса формирования компетенций выпускника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требования к «входным» знаниям, умениям и опыту деятельности обучающегося, необходимым при освоении данной дисциплины</w:t>
      </w:r>
      <w:r w:rsidR="009C047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приобретенным в результате освоения предшествующих дисциплин (модулей)]</w:t>
      </w:r>
      <w:proofErr w:type="gramEnd"/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</w:t>
      </w:r>
      <w:r w:rsidR="002D1E04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_________________________________________________________</w:t>
      </w:r>
      <w:r w:rsidR="00F67B15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предшествующ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Start"/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учебн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дисциплин(ы) (модул</w:t>
      </w:r>
      <w:r w:rsidR="00F1093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ей(я))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_______________________________________________________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535A7F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535A7F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Перечень последующих учебных дисциплин</w:t>
      </w:r>
      <w:r w:rsidR="002D1E04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(модулей)</w:t>
      </w: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 и навыки, формируемые данной учебной дисциплиной</w:t>
      </w:r>
      <w:r w:rsidR="002D1E04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_________________________________________________________</w:t>
      </w:r>
      <w:r w:rsidR="00F67B15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последующ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Start"/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х(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ых(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</w:t>
      </w:r>
      <w:r w:rsidR="00F1093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я))</w:t>
      </w:r>
    </w:p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 ОСВОЕНИЯ ДИСЦИПЛИНЫ (МОДУЛЯ)</w:t>
      </w:r>
    </w:p>
    <w:p w:rsidR="00BF3174" w:rsidRPr="00D16BCB" w:rsidRDefault="00BF3174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B37" w:rsidRDefault="00825B37" w:rsidP="00825B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(модуля) направлен на формирование элементов следующих компетенций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направлению подготовки (специальности):</w:t>
      </w:r>
    </w:p>
    <w:p w:rsidR="00825B37" w:rsidRDefault="00825B37" w:rsidP="00825B3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общекультурных (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ОК компетенции и их коды];</w:t>
      </w:r>
    </w:p>
    <w:p w:rsidR="00825B37" w:rsidRDefault="00825B37" w:rsidP="00825B3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общепрофессиональных (ОПК):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ОПК компетенции и их коды];</w:t>
      </w:r>
    </w:p>
    <w:p w:rsidR="00825B37" w:rsidRDefault="00825B37" w:rsidP="00825B3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профессиональных (ПК):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[Указываются ПК компетенции и их коды].</w:t>
      </w:r>
    </w:p>
    <w:p w:rsidR="00825B37" w:rsidRDefault="00825B37" w:rsidP="00825B3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B37" w:rsidRDefault="00825B37" w:rsidP="00825B3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оформляется таблица 1, в которой перечисляются знания, умения, навыки и (или) опыт деятельности, характеризующие процесс формирования компетенций и обеспечивающие достижение планируемых результатов освоения дисциплины (модуля)]</w:t>
      </w:r>
    </w:p>
    <w:p w:rsidR="00825B37" w:rsidRDefault="00825B37" w:rsidP="00825B3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B37" w:rsidRDefault="00825B37" w:rsidP="00825B3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825B37" w:rsidRDefault="00825B37" w:rsidP="00825B3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Декомпозиция результатов обучения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510"/>
        <w:gridCol w:w="2510"/>
        <w:gridCol w:w="2677"/>
      </w:tblGrid>
      <w:tr w:rsidR="00825B37" w:rsidTr="00825B37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37" w:rsidRDefault="0082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37" w:rsidRDefault="0082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освоения дисциплины (модуля)</w:t>
            </w:r>
          </w:p>
        </w:tc>
      </w:tr>
      <w:tr w:rsidR="00825B37" w:rsidTr="00825B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37" w:rsidRDefault="00825B3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37" w:rsidRDefault="0082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37" w:rsidRDefault="0082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37" w:rsidRDefault="0082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</w:t>
            </w:r>
          </w:p>
        </w:tc>
      </w:tr>
      <w:tr w:rsidR="00825B37" w:rsidTr="00825B3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7" w:rsidRDefault="0082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7" w:rsidRDefault="0082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7" w:rsidRDefault="0082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7" w:rsidRDefault="0082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  <w:tr w:rsidR="00825B37" w:rsidTr="00825B3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7" w:rsidRDefault="0082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7" w:rsidRDefault="0082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7" w:rsidRDefault="0082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7" w:rsidRDefault="0082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D16BCB" w:rsidRDefault="00BF3174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  <w:bookmarkStart w:id="0" w:name="_GoBack"/>
      <w:bookmarkEnd w:id="0"/>
    </w:p>
    <w:p w:rsidR="00261A7A" w:rsidRPr="00D16BCB" w:rsidRDefault="00261A7A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CA4" w:rsidRPr="00D16BCB" w:rsidRDefault="00644CA4" w:rsidP="00D16B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дисциплины (модуля) составляет ____ зачетны</w:t>
      </w:r>
      <w:proofErr w:type="gramStart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spellStart"/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единиц(ы), в том числе ____ часов(а), выделенных на контактную работу обучающихся с преподавателем (из них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[указывается </w:t>
      </w:r>
      <w:r w:rsidR="00BC3A07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видам учебных занятий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учебным планом]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часов(а) – лекции, _____ часов(а) – практические, семинарские занятия, _____ часов(а) – лабораторные работы), и _____ часов(а) – на самостоятельную работу обучающихся.</w:t>
      </w:r>
    </w:p>
    <w:p w:rsidR="008C5FC2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3B61B4" w:rsidRPr="00D16BCB" w:rsidRDefault="003B61B4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89"/>
        <w:gridCol w:w="450"/>
        <w:gridCol w:w="600"/>
        <w:gridCol w:w="667"/>
        <w:gridCol w:w="712"/>
        <w:gridCol w:w="713"/>
        <w:gridCol w:w="753"/>
        <w:gridCol w:w="753"/>
        <w:gridCol w:w="3081"/>
      </w:tblGrid>
      <w:tr w:rsidR="00F23703" w:rsidRPr="00D16BCB" w:rsidTr="00D16BCB">
        <w:trPr>
          <w:jc w:val="center"/>
        </w:trPr>
        <w:tc>
          <w:tcPr>
            <w:tcW w:w="556" w:type="dxa"/>
            <w:vMerge w:val="restart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vMerge w:val="restart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</w:t>
            </w:r>
            <w:r w:rsidR="00C918CF"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</w:t>
            </w:r>
            <w:r w:rsidR="00A9263C"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263C"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975" w:type="dxa"/>
            <w:gridSpan w:val="3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22" w:type="dxa"/>
            <w:gridSpan w:val="2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10" w:type="dxa"/>
            <w:vMerge w:val="restart"/>
            <w:vAlign w:val="center"/>
          </w:tcPr>
          <w:p w:rsidR="00420B53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</w:p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:rsidR="00420B53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</w:p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F23703" w:rsidRPr="00D16BCB" w:rsidTr="00D16BCB">
        <w:trPr>
          <w:jc w:val="center"/>
        </w:trPr>
        <w:tc>
          <w:tcPr>
            <w:tcW w:w="556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72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73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1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11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10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03" w:rsidRPr="00D16BCB" w:rsidTr="00D16BCB">
        <w:trPr>
          <w:jc w:val="center"/>
        </w:trPr>
        <w:tc>
          <w:tcPr>
            <w:tcW w:w="556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03" w:rsidRPr="00D16BCB" w:rsidTr="00D16BCB">
        <w:trPr>
          <w:jc w:val="center"/>
        </w:trPr>
        <w:tc>
          <w:tcPr>
            <w:tcW w:w="556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03" w:rsidRPr="00D16BCB" w:rsidTr="00D16BCB">
        <w:trPr>
          <w:jc w:val="center"/>
        </w:trPr>
        <w:tc>
          <w:tcPr>
            <w:tcW w:w="556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03" w:rsidRPr="00D16BCB" w:rsidTr="00D16BCB">
        <w:trPr>
          <w:jc w:val="center"/>
        </w:trPr>
        <w:tc>
          <w:tcPr>
            <w:tcW w:w="2340" w:type="dxa"/>
            <w:gridSpan w:val="2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 / ЗАЧЕТ / </w:t>
            </w:r>
            <w:proofErr w:type="gramStart"/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End"/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ОЦЕНКОЙ</w:t>
            </w:r>
          </w:p>
        </w:tc>
      </w:tr>
    </w:tbl>
    <w:p w:rsidR="003B61B4" w:rsidRPr="00D16BCB" w:rsidRDefault="003B61B4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3B61B4" w:rsidRPr="00D16BCB" w:rsidRDefault="003B61B4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курсовая работа; СР – самостоятельная работа по отдельным темам</w:t>
      </w:r>
    </w:p>
    <w:p w:rsidR="00FE001B" w:rsidRPr="00D16BCB" w:rsidRDefault="00FE001B" w:rsidP="0037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61B4" w:rsidRPr="00D16BCB" w:rsidRDefault="00FE001B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B61B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заполнении таблицы 2 необходимо учесть, что количество часов самостоятельной работы в учебном плане соответствующего направления подготовки включает в себя собственно самостоятельную работу, а также часы на подготовку студентом курсовой работы (при наличии).</w:t>
      </w:r>
      <w:proofErr w:type="gramEnd"/>
      <w:r w:rsidR="003B61B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этом на написание курсовой работы в семестре отводится 18 часов, которые при заполнении таблицы 2 указываются в строке «ИТОГО» в графе «КР». </w:t>
      </w:r>
      <w:proofErr w:type="gramStart"/>
      <w:r w:rsidR="003B61B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Разбивать часы на подготовку курсовой работы в семест</w:t>
      </w:r>
      <w:r w:rsidR="00420B5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 по отдельным неделям не надо]</w:t>
      </w:r>
      <w:proofErr w:type="gramEnd"/>
    </w:p>
    <w:p w:rsidR="00886EDC" w:rsidRPr="00D16BCB" w:rsidRDefault="00886EDC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23703" w:rsidRPr="00D16BCB" w:rsidRDefault="00F23703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[Далее в данном пункте программы (или в приложении, поддерживающем данный пункт программы) рекомендуется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разместить матрицу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соотнесения разделов, тем учебной дисциплины (модуля) и</w:t>
      </w:r>
      <w:r w:rsidR="00F75BA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формируемых в них компетенций]</w:t>
      </w:r>
    </w:p>
    <w:p w:rsidR="008C5FC2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3A34FE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 формируемых в них компетенций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869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1772"/>
      </w:tblGrid>
      <w:tr w:rsidR="00F23703" w:rsidRPr="00D16BCB" w:rsidTr="00D16BCB">
        <w:trPr>
          <w:trHeight w:val="20"/>
          <w:jc w:val="center"/>
        </w:trPr>
        <w:tc>
          <w:tcPr>
            <w:tcW w:w="2173" w:type="dxa"/>
            <w:vMerge w:val="restart"/>
            <w:vAlign w:val="center"/>
          </w:tcPr>
          <w:p w:rsidR="00A9263C" w:rsidRPr="00D16BCB" w:rsidRDefault="00A9263C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Разделы, </w:t>
            </w:r>
          </w:p>
          <w:p w:rsidR="00C918CF" w:rsidRPr="00D16BCB" w:rsidRDefault="00A9263C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1828AF"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850" w:type="dxa"/>
            <w:vMerge w:val="restart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D16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6970" w:type="dxa"/>
            <w:gridSpan w:val="12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  <w:vMerge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D16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735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0703B" w:rsidRPr="00D16BCB" w:rsidRDefault="0040703B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lastRenderedPageBreak/>
        <w:t>Примечание: данная таблица заполняется в соответствии с таблицей 2.</w:t>
      </w:r>
    </w:p>
    <w:p w:rsidR="003A34FE" w:rsidRPr="00D16BCB" w:rsidRDefault="003A34FE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E89" w:rsidRPr="00D16BCB" w:rsidRDefault="003D7E89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 курсовой работы по дисциплине информация о количестве часов, выделяемых на ее написание, и о формируемых при ее выполнении компетенциях вносится в таблицу 3 предпоследней строкой (выше «Итого»).</w:t>
      </w:r>
      <w:proofErr w:type="gramEnd"/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компетенций и их элементов, предлагаемых к формированию по каждой теме/разделу, соотнесенная с часами на изучение данной темы</w:t>
      </w:r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раздела, позволяет оценить реальность формирования компетенций и скорректировать распределение часов]</w:t>
      </w:r>
      <w:proofErr w:type="gramEnd"/>
    </w:p>
    <w:p w:rsidR="00420B53" w:rsidRPr="00D16BCB" w:rsidRDefault="00420B53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E685C" w:rsidRPr="00D16BCB" w:rsidRDefault="00B53F06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CE685C" w:rsidRPr="00D16BCB">
        <w:rPr>
          <w:rFonts w:ascii="Times New Roman" w:hAnsi="Times New Roman" w:cs="Times New Roman"/>
          <w:i/>
          <w:sz w:val="24"/>
          <w:szCs w:val="24"/>
        </w:rPr>
        <w:t xml:space="preserve">приводится </w:t>
      </w:r>
      <w:r w:rsidR="00CE685C" w:rsidRPr="00D16BCB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(модуля).</w:t>
      </w:r>
    </w:p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САМОСТОЯТЕЛЬНОЙ РАБОТЫ </w:t>
      </w:r>
      <w:proofErr w:type="gramStart"/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61A7A" w:rsidRPr="00D16BCB" w:rsidRDefault="00261A7A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F67B15" w:rsidRPr="00D16BCB" w:rsidRDefault="00F67B15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Указания для </w:t>
      </w:r>
      <w:proofErr w:type="gramStart"/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освоению дисциплины (модулю)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[Методические указания предназначены для рационального распределения времени студента по видам самостоятельной работы и разделам дисциплины</w:t>
      </w:r>
      <w:r w:rsidR="002D1E04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proofErr w:type="gramEnd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Они составляются на основе сведений о трудоемкости дисциплины, ее содержании и видах работы по ее изучению, а также учебно-методического и информационного обеспечения. </w:t>
      </w:r>
      <w:r w:rsidR="00F92ADD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br/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 раздел включаются: рекомендации по изучению дисциплины (модул</w:t>
      </w:r>
      <w:r w:rsidR="00F10936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) или отдельных тематических разделов, вопросы и задания для самостоятельной работы, материалы, необходимые, для подготовки к занятиям (разделы книг, статьи и т.д.). </w:t>
      </w: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Раздел может быть представлен в табличной форме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proofErr w:type="gramEnd"/>
    </w:p>
    <w:p w:rsidR="00D94761" w:rsidRPr="00D16BCB" w:rsidRDefault="00D94761" w:rsidP="00D16BCB">
      <w:pPr>
        <w:tabs>
          <w:tab w:val="left" w:pos="42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8C5FC2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</w:t>
      </w:r>
      <w:proofErr w:type="gramStart"/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6579"/>
        <w:gridCol w:w="1084"/>
        <w:gridCol w:w="1055"/>
      </w:tblGrid>
      <w:tr w:rsidR="00F23703" w:rsidRPr="00D16BCB" w:rsidTr="00D16BCB">
        <w:trPr>
          <w:jc w:val="center"/>
        </w:trPr>
        <w:tc>
          <w:tcPr>
            <w:tcW w:w="1457" w:type="dxa"/>
            <w:vAlign w:val="center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6444" w:type="dxa"/>
            <w:vAlign w:val="center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62" w:type="dxa"/>
            <w:vAlign w:val="center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033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F23703" w:rsidRPr="00D16BCB" w:rsidTr="00D16BCB">
        <w:trPr>
          <w:jc w:val="center"/>
        </w:trPr>
        <w:tc>
          <w:tcPr>
            <w:tcW w:w="1457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2.</w:t>
      </w:r>
    </w:p>
    <w:p w:rsidR="00F67B15" w:rsidRPr="00D16BCB" w:rsidRDefault="00F67B15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</w:t>
      </w:r>
      <w:proofErr w:type="gramStart"/>
      <w:r w:rsidR="00261A7A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="00261A7A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самостоятельно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FE001B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раздел включаются требования к подготовке, содержанию и оформлению письменных работ</w:t>
      </w:r>
      <w:r w:rsidR="00261A7A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предусмотренных учебным планом и</w:t>
      </w:r>
      <w:r w:rsidR="00A9263C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/или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рабочей программой (курсовая работа</w:t>
      </w:r>
      <w:r w:rsidR="00710C8D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/ курсовой проект, 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эссе, реферат, доклад и т.п.)]</w:t>
      </w:r>
    </w:p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261A7A" w:rsidRPr="00D16BCB" w:rsidRDefault="00261A7A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образовательные и информационные технологии, используемые при реализации различных видов учебной работы.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C4A0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Возможно применение электронного обучения и дистанционных образовательных технологий.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требованиями ФГОС ВО по направлению подготовки реализация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тренинги, диспуты, дебаты, портфолио круглые столы и пр.) в сочетании с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внеаудиторной работой с целью формирования и развития требуемых компетенций обучающихся.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специалистов]</w:t>
      </w:r>
      <w:proofErr w:type="gramEnd"/>
    </w:p>
    <w:p w:rsidR="003A34FE" w:rsidRPr="00D16BCB" w:rsidRDefault="003A34FE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A0E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формы учебных занятий, развивающих у обучающихся навыки командной работы, межличностной коммуникации, принятия решений, лидерские качества, и все применяемые образовательные технологии (интерактивные лекции, групповые дискуссии, ролевые и деловые игры, тренинги, анализ ситуаций и имитационных моделей, преподавание дисциплин (модулей) в форме курсов, симуляции, технологии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space</w:t>
      </w:r>
      <w:proofErr w:type="spellEnd"/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открытое пространство, мастерская будущего,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peer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education</w:t>
      </w:r>
      <w:proofErr w:type="spellEnd"/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равный обучает равного;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экспресс-семинары, проектные семинары; бизнес-тренинги (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business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training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кейс-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case-study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обучение действием («</w:t>
      </w:r>
      <w:proofErr w:type="spellStart"/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ction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learning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»), метафорическая игра, педагогические игровые упражнения (в качестве коллективного задания), мозговой штурм (эстафета), ситуационные методы, тематические дискуссии, игровое проектирование, групповой тренинг, групповая консультация и др.)</w:t>
      </w:r>
      <w:r w:rsidR="00EC4A0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4761" w:rsidRPr="00D16BCB" w:rsidRDefault="00EC4A0E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hAnsi="Times New Roman" w:cs="Times New Roman"/>
          <w:i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16BCB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D16BCB">
        <w:rPr>
          <w:rFonts w:ascii="Times New Roman" w:hAnsi="Times New Roman" w:cs="Times New Roman"/>
          <w:i/>
          <w:sz w:val="24"/>
          <w:szCs w:val="24"/>
        </w:rPr>
        <w:t>-</w:t>
      </w:r>
      <w:r w:rsidRPr="00D16BCB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D16BCB">
        <w:rPr>
          <w:rFonts w:ascii="Times New Roman" w:hAnsi="Times New Roman" w:cs="Times New Roman"/>
          <w:i/>
          <w:sz w:val="24"/>
          <w:szCs w:val="24"/>
        </w:rPr>
        <w:t xml:space="preserve"> и/или </w:t>
      </w:r>
      <w:r w:rsidRPr="00D16BCB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Pr="00D16BCB">
        <w:rPr>
          <w:rFonts w:ascii="Times New Roman" w:hAnsi="Times New Roman" w:cs="Times New Roman"/>
          <w:i/>
          <w:sz w:val="24"/>
          <w:szCs w:val="24"/>
        </w:rPr>
        <w:t>-</w:t>
      </w:r>
      <w:r w:rsidRPr="00D16BCB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D16BCB">
        <w:rPr>
          <w:rFonts w:ascii="Times New Roman" w:hAnsi="Times New Roman" w:cs="Times New Roman"/>
          <w:i/>
          <w:sz w:val="24"/>
          <w:szCs w:val="24"/>
        </w:rPr>
        <w:t xml:space="preserve"> в формах: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видеолекций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proofErr w:type="gramEnd"/>
    </w:p>
    <w:p w:rsidR="003A34FE" w:rsidRPr="00D16BCB" w:rsidRDefault="003A34FE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информационные технологии, используемые при реализации различных видов учебной и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внеучебной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работы:</w:t>
      </w:r>
      <w:proofErr w:type="gramEnd"/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</w:t>
      </w:r>
      <w:r w:rsidR="00AE4EA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</w:t>
      </w:r>
      <w:r w:rsidR="003B6492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информации</w:t>
      </w:r>
      <w:r w:rsidR="00AE4EA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возможностей электронной почты преподавателя</w:t>
      </w:r>
      <w:r w:rsidR="00AE4EA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сре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дств пр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 w:rsidR="00AE4EA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4A0E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  <w:r w:rsidR="00EC4A0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A34FE" w:rsidRPr="00D16BCB" w:rsidRDefault="00EC4A0E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16BCB">
        <w:rPr>
          <w:rFonts w:ascii="Times New Roman" w:hAnsi="Times New Roman" w:cs="Times New Roman"/>
          <w:i/>
          <w:sz w:val="24"/>
          <w:szCs w:val="24"/>
        </w:rPr>
        <w:t>использование виртуальной обучающей среды (или системы управления обучением L</w:t>
      </w:r>
      <w:proofErr w:type="gramStart"/>
      <w:r w:rsidRPr="00D16BC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S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Moodle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) или иных информационных систем, сервисов и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мессенджеров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>]</w:t>
      </w:r>
    </w:p>
    <w:p w:rsidR="00EC4A0E" w:rsidRPr="00D16BCB" w:rsidRDefault="00EC4A0E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Перечень программного обеспечения и информационных справочных систем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73A" w:rsidRPr="00D16BCB" w:rsidRDefault="006731E7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[Перечисляется необходимое</w:t>
      </w:r>
      <w:r w:rsidR="0044273A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</w:p>
    <w:p w:rsidR="0044273A" w:rsidRPr="00D16BCB" w:rsidRDefault="0044273A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Лицензионное программное обеспечение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или несколько программ,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беспечивающих функционирование компьютера, необходимое для обеспечения образовательного процесса, проведения занятий, выполнения каких-либо учебных заданий</w:t>
      </w:r>
      <w:r w:rsidR="00E845A1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845A1" w:rsidRPr="00D16B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E845A1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состав </w:t>
      </w:r>
      <w:r w:rsidR="00E845A1" w:rsidRPr="00D16BC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ежегодно</w:t>
      </w:r>
      <w:r w:rsidR="00E845A1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обновляется)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Программное обеспечение предоставляется университетом, устанавливается на компьютерную технику университета.</w:t>
      </w:r>
    </w:p>
    <w:p w:rsidR="0091644F" w:rsidRPr="00D16BCB" w:rsidRDefault="0044273A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- Современные профессиональные базы данных, информационные справочные системы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001B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совокупность</w:t>
      </w:r>
      <w:r w:rsidR="00FE001B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само</w:t>
      </w:r>
      <w:r w:rsidR="00FE001B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стоятельных материалов (статей, расчётов, нормативных актов,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судебных решений</w:t>
      </w:r>
      <w:r w:rsidR="00FE001B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иных подобных материалов),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систематизированных</w:t>
      </w:r>
      <w:r w:rsidR="00FE001B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обрабатываемых с помощью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ЭВМ</w:t>
      </w:r>
      <w:r w:rsidRPr="00D16BCB">
        <w:rPr>
          <w:rFonts w:ascii="Times New Roman" w:hAnsi="Times New Roman" w:cs="Times New Roman"/>
          <w:i/>
          <w:sz w:val="24"/>
          <w:szCs w:val="24"/>
        </w:rPr>
        <w:t>; системы регистрации, переработки и хранения информации справочного характера</w:t>
      </w:r>
      <w:r w:rsidR="00E845A1" w:rsidRPr="00D16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5A1" w:rsidRPr="00D16B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845A1" w:rsidRPr="00D16BCB">
        <w:rPr>
          <w:rFonts w:ascii="Times New Roman" w:hAnsi="Times New Roman" w:cs="Times New Roman"/>
          <w:i/>
          <w:sz w:val="24"/>
          <w:szCs w:val="24"/>
        </w:rPr>
        <w:t xml:space="preserve">состав </w:t>
      </w:r>
      <w:r w:rsidR="00E845A1" w:rsidRPr="00D16BCB">
        <w:rPr>
          <w:rFonts w:ascii="Times New Roman" w:hAnsi="Times New Roman" w:cs="Times New Roman"/>
          <w:b/>
          <w:bCs/>
          <w:i/>
          <w:sz w:val="24"/>
          <w:szCs w:val="24"/>
        </w:rPr>
        <w:t>ежегодно</w:t>
      </w:r>
      <w:r w:rsidR="00E845A1" w:rsidRPr="00D16BCB">
        <w:rPr>
          <w:rFonts w:ascii="Times New Roman" w:hAnsi="Times New Roman" w:cs="Times New Roman"/>
          <w:i/>
          <w:sz w:val="24"/>
          <w:szCs w:val="24"/>
        </w:rPr>
        <w:t xml:space="preserve"> обновляется)</w:t>
      </w:r>
      <w:r w:rsidR="00F75BA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proofErr w:type="gramEnd"/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:rsidR="004578AF" w:rsidRPr="00D16BCB" w:rsidRDefault="004578AF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ED4EA3" w:rsidRPr="00D16BCB" w:rsidRDefault="00ED4EA3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1F2" w:rsidRPr="00D16BCB" w:rsidRDefault="00FE001B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Наименование дисциплины</w:t>
      </w:r>
      <w:r w:rsidR="001828AF"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</w:t>
      </w:r>
      <w:proofErr w:type="spellStart"/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</w:t>
      </w:r>
      <w:r w:rsidR="00B078D2"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D16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D16BCB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D16BCB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D16BCB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D16BCB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D16BCB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D16BCB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40064E" w:rsidRPr="00D16BCB">
        <w:rPr>
          <w:rFonts w:ascii="Times New Roman" w:hAnsi="Times New Roman" w:cs="Times New Roman"/>
          <w:sz w:val="24"/>
          <w:szCs w:val="24"/>
        </w:rPr>
        <w:t xml:space="preserve">и прохождением практик, а в процессе освоения дисциплины </w:t>
      </w:r>
      <w:r w:rsidR="009C047E" w:rsidRPr="00D16BCB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D16BCB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D16BCB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D16BCB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D16BC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D16BCB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D16BCB" w:rsidRDefault="001F7515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5FC2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p w:rsidR="000D5619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обучения </w:t>
      </w:r>
      <w:r w:rsidR="000D561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  <w:proofErr w:type="gramEnd"/>
      <w:r w:rsidR="000D561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28AF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849"/>
        <w:gridCol w:w="3123"/>
        <w:gridCol w:w="2388"/>
      </w:tblGrid>
      <w:tr w:rsidR="00F23703" w:rsidRPr="00D16BCB" w:rsidTr="00D16BC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r w:rsidR="00BD1CB6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r w:rsidR="00A9263C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27DC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F23703" w:rsidRPr="00D16BCB" w:rsidTr="00D16BC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40703B" w:rsidRPr="00D16BCB" w:rsidRDefault="0040703B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3.</w:t>
      </w:r>
    </w:p>
    <w:p w:rsidR="003C27DC" w:rsidRPr="00D16BCB" w:rsidRDefault="003C27DC" w:rsidP="00372A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3837" w:rsidRPr="00D16BCB" w:rsidRDefault="00AC16D9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[</w:t>
      </w:r>
      <w:r w:rsidR="00713837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Виды оценочных средств: деловая игра, ролевая игра, </w:t>
      </w:r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кейс-задача, коллоквиум, собеседование, контрольная работа, круглый стол, дискуссия, полемика, диспут, дебаты, портфолио, </w:t>
      </w:r>
      <w:r w:rsidR="00713837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практическ</w:t>
      </w:r>
      <w:r w:rsidR="00584F88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</w:t>
      </w:r>
      <w:r w:rsidR="00713837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 задани</w:t>
      </w:r>
      <w:r w:rsidR="00584F88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="00713837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, </w:t>
      </w:r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рабочая тетрадь, </w:t>
      </w:r>
      <w:proofErr w:type="spellStart"/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t>разноуровневые</w:t>
      </w:r>
      <w:proofErr w:type="spellEnd"/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задачи и задания (репродуктивного, реконструктивного или творческого уровней), расчетно-графическая работа, реферат, доклад, сообщение, творческое задание, проект, тест, тренажер, эссе и др.</w:t>
      </w:r>
      <w:proofErr w:type="gramEnd"/>
    </w:p>
    <w:p w:rsidR="00713837" w:rsidRPr="00D16BCB" w:rsidRDefault="00713837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Рекомендуемые типы контроля для оценивания результатов обучения:</w:t>
      </w:r>
    </w:p>
    <w:p w:rsidR="00713837" w:rsidRPr="00D16BCB" w:rsidRDefault="00713837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D94761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знаний</w:t>
      </w:r>
      <w:r w:rsidR="00D94761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D6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</w:t>
      </w:r>
      <w:r w:rsidR="00A71D64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</w:t>
      </w:r>
      <w:r w:rsidR="00A71D6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овать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тестирование, 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собеседование,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устные/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сьменные ответы на вопросы и др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AF0015" w:rsidRPr="00D16BCB" w:rsidRDefault="00713837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A32B56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 и владений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могут использоваться практические задания, включающие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получить, и др.</w:t>
      </w:r>
    </w:p>
    <w:p w:rsidR="00A32B56" w:rsidRPr="00D16BCB" w:rsidRDefault="00AF0015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задания по сложности разделяются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решений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в типичной, так и в нестандартной ситуациях. Это задания в открытой форме, требующие поэтапного решения и развернутого ответа, в том числе задания на индивидуальное или коллективное выполнение проектов, на выполнение практических действий или лабораторных работ.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Комплексные практические задания могут применяться для оценки владений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proofErr w:type="gramEnd"/>
    </w:p>
    <w:p w:rsidR="00D94761" w:rsidRPr="00D16BCB" w:rsidRDefault="00D94761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1F7515" w:rsidRPr="00D16BCB" w:rsidRDefault="001F7515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1D" w:rsidRPr="00D16BCB" w:rsidRDefault="0036431D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[В таблицах 6–7 приводятся примерные показатели и критерии оценивания компетенций, шкалы оценивания]</w:t>
      </w:r>
    </w:p>
    <w:p w:rsidR="00C1079E" w:rsidRPr="00D16BCB" w:rsidRDefault="00930BA3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</w:t>
      </w:r>
    </w:p>
    <w:p w:rsidR="00930BA3" w:rsidRPr="00D16BCB" w:rsidRDefault="00D57FC2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479"/>
      </w:tblGrid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4D16B0" w:rsidRPr="00D16BCB" w:rsidRDefault="006A485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D16BCB" w:rsidRDefault="00AC16D9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D16BCB" w:rsidRDefault="00535FBB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D1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D16BCB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D16BCB" w:rsidRDefault="008E11FA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D16BCB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D16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D16BCB" w:rsidRDefault="008E11FA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D16BCB" w:rsidRDefault="006A568A" w:rsidP="000A67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FC2" w:rsidRPr="00D16BCB" w:rsidRDefault="008C5FC2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:rsidR="00D94761" w:rsidRPr="00D16BCB" w:rsidRDefault="00D57FC2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479"/>
      </w:tblGrid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D16BCB" w:rsidRDefault="00262A5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262A58" w:rsidRPr="00D16BCB" w:rsidRDefault="00262A5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D16BCB" w:rsidRDefault="0036431D" w:rsidP="000A6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D16BCB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D16BCB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D16BCB" w:rsidRDefault="00091628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D16BCB" w:rsidRDefault="00091628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End"/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>применить знание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 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затруднения 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>, выполняет задание при подсказке преподавателя, затрудняется в формулировке выводов</w:t>
            </w:r>
          </w:p>
        </w:tc>
      </w:tr>
      <w:tr w:rsidR="00A16305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D16BCB" w:rsidRDefault="0036431D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091628" w:rsidRPr="00D16BCB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End"/>
            <w:r w:rsidR="00091628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выполнить задание</w:t>
            </w:r>
          </w:p>
        </w:tc>
      </w:tr>
    </w:tbl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онтрольные задания или иные материалы, необходимые для оценки знаний, умений, навыков и (или) опыта деятельности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5C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E7FF7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данном разделе приводятся </w:t>
      </w:r>
      <w:r w:rsidR="00A0222A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</w:t>
      </w:r>
      <w:r w:rsidR="00E0512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</w:t>
      </w:r>
      <w:r w:rsidR="00E0512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указанны</w:t>
      </w:r>
      <w:r w:rsidR="00E0512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41117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таблице 5, которые предст</w:t>
      </w:r>
      <w:r w:rsidR="00B635C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авляются в соответствии со следующей структурой:</w:t>
      </w:r>
      <w:proofErr w:type="gramEnd"/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5C1" w:rsidRPr="00D16BCB" w:rsidRDefault="00B635C1" w:rsidP="00D1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«Наименование раздела»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</w:p>
    <w:p w:rsidR="00B635C1" w:rsidRPr="00D16BCB" w:rsidRDefault="00B635C1" w:rsidP="00D1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«Наименование темы»</w:t>
      </w:r>
    </w:p>
    <w:p w:rsidR="00B635C1" w:rsidRPr="00D16BCB" w:rsidRDefault="00C206CC" w:rsidP="00D16BCB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</w:t>
      </w:r>
      <w:r w:rsidR="00B635C1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</w:t>
      </w: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</w:t>
      </w:r>
      <w:r w:rsidR="00B635C1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средств</w:t>
      </w: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B635C1" w:rsidRPr="00D16BCB" w:rsidRDefault="00B635C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</w:p>
    <w:p w:rsidR="00C206CC" w:rsidRPr="00D16BCB" w:rsidRDefault="00C206CC" w:rsidP="00D16BCB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Наименование оценочного средства.</w:t>
      </w:r>
    </w:p>
    <w:p w:rsidR="00B635C1" w:rsidRPr="00D16BCB" w:rsidRDefault="00B635C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</w:p>
    <w:p w:rsidR="001064EF" w:rsidRPr="00D16BCB" w:rsidRDefault="001064EF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117" w:rsidRPr="00D16BCB" w:rsidRDefault="00B635C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Каждое оценочное средство представляется в ФОС </w:t>
      </w:r>
      <w:r w:rsidR="004E10C2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 образом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B635C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C27D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еловая и/или ролевая игра –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тема (проблема), концепция, роли и ожидаемый результат по каждой игре;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кейс-задача – задания для решения </w:t>
      </w:r>
      <w:proofErr w:type="gramStart"/>
      <w:r w:rsidR="003C27DC" w:rsidRPr="00D16BCB">
        <w:rPr>
          <w:rFonts w:ascii="Times New Roman" w:hAnsi="Times New Roman" w:cs="Times New Roman"/>
          <w:i/>
          <w:sz w:val="24"/>
          <w:szCs w:val="24"/>
        </w:rPr>
        <w:t>кейс-задачи</w:t>
      </w:r>
      <w:proofErr w:type="gramEnd"/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>коллоквиум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 xml:space="preserve"> / собеседование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>– вопросы по темам/разделам дисциплины;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– комплект контрольных заданий по вариантам;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круглый стол, дискуссия, полемика, диспут, дебаты – перечень дискуссионных тем для проведения круглого стола, дискуссии, полемики, диспута, дебатов; </w:t>
      </w:r>
      <w:proofErr w:type="gramEnd"/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>п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ортфолио – структура портфолио;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рабочая тетрадь – образец рабочей тетради;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разноуровневые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 задачи и задания (репродуктивного, реконструктивного или творческого уровней) – комплект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разноуровневых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 задач и заданий;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>- расчетно-графическая работа – комплект заданий для выполнения расчетно-графической работы;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>- реферат / доклад, сообщение – темы рефератов / докладов, сообщений;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>творческое задание / п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роект – темы групповых и/или индивидуальных 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 xml:space="preserve">творческих заданий /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>проектов;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тест – фонд тестовых заданий;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тренажер – комплект заданий для работы на тренажере; </w:t>
      </w:r>
    </w:p>
    <w:p w:rsidR="00A32B56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эссе – тематика эссе; </w:t>
      </w:r>
    </w:p>
    <w:p w:rsidR="00AF0015" w:rsidRPr="00D16BCB" w:rsidRDefault="00AF0015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практическ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задани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номер или вариант задания, инструкци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его выполнению, формулировк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задания.</w:t>
      </w:r>
    </w:p>
    <w:p w:rsidR="00A32B56" w:rsidRPr="00D16BCB" w:rsidRDefault="002A468A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т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ипы заданий: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установление последовательности (описать алгоритм выполнения действия),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ошибок в последовательности (определить правильный вариант последовательности действий);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возможное влияние факторов на последствия реализации умения и т.д.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принятие решения в нестандартной ситуации (ситуации выбора,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многоальтернативности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решений, проблемной ситуации);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последствий принятых решений;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эффективности выполнения действия.</w:t>
      </w:r>
    </w:p>
    <w:p w:rsidR="00F63704" w:rsidRPr="00D16BCB" w:rsidRDefault="00F6370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704" w:rsidRPr="00D16BCB" w:rsidRDefault="00F6370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F63704" w:rsidRPr="00D16BCB" w:rsidRDefault="00F63704" w:rsidP="00D16BCB">
      <w:pPr>
        <w:widowControl w:val="0"/>
        <w:tabs>
          <w:tab w:val="num" w:pos="684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D16B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</w:t>
      </w:r>
      <w:r w:rsidRPr="00D16BC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16B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Направленность личности</w:t>
      </w:r>
    </w:p>
    <w:p w:rsidR="00F63704" w:rsidRPr="00D16BCB" w:rsidRDefault="00F63704" w:rsidP="00D16BCB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="00BF397A" w:rsidRPr="00D16B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>Место и роль направленности в структуре личности.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Формы направленности. 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Система ценностей. 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и характеристика человеческих потребностей. Фрустрация. </w:t>
      </w:r>
    </w:p>
    <w:p w:rsidR="00F63704" w:rsidRPr="00D16BCB" w:rsidRDefault="00F63704" w:rsidP="00D16BCB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704" w:rsidRPr="00D16BCB" w:rsidRDefault="00F63704" w:rsidP="00D16BCB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BCB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 «</w:t>
      </w:r>
      <w:proofErr w:type="spellStart"/>
      <w:r w:rsidRPr="00D16BCB">
        <w:rPr>
          <w:rFonts w:ascii="Times New Roman" w:hAnsi="Times New Roman" w:cs="Times New Roman"/>
          <w:b/>
          <w:i/>
          <w:sz w:val="24"/>
          <w:szCs w:val="24"/>
        </w:rPr>
        <w:t>Потребностно</w:t>
      </w:r>
      <w:proofErr w:type="spellEnd"/>
      <w:r w:rsidRPr="00D16BCB">
        <w:rPr>
          <w:rFonts w:ascii="Times New Roman" w:hAnsi="Times New Roman" w:cs="Times New Roman"/>
          <w:b/>
          <w:i/>
          <w:sz w:val="24"/>
          <w:szCs w:val="24"/>
        </w:rPr>
        <w:t xml:space="preserve">-мотивационная сфера личности» 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>Выполните методику «</w:t>
      </w:r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>Свободный выбор ценностей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>Е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>Б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>Фанталовой</w:t>
      </w:r>
      <w:proofErr w:type="spellEnd"/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(в модификации Л.С. Колмогоровой, Д.В. </w:t>
      </w:r>
      <w:proofErr w:type="gramStart"/>
      <w:r w:rsidRPr="00D16BCB">
        <w:rPr>
          <w:rFonts w:ascii="Times New Roman" w:eastAsia="Calibri" w:hAnsi="Times New Roman" w:cs="Times New Roman"/>
          <w:i/>
          <w:sz w:val="24"/>
          <w:szCs w:val="24"/>
        </w:rPr>
        <w:t>Каширского</w:t>
      </w:r>
      <w:proofErr w:type="gramEnd"/>
      <w:r w:rsidRPr="00D16BCB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>Обработайте результаты, сделайте вывод о структуре ценностных ориентаций</w:t>
      </w:r>
      <w:r w:rsidRPr="00D16BCB">
        <w:rPr>
          <w:rFonts w:ascii="Times New Roman" w:hAnsi="Times New Roman" w:cs="Times New Roman"/>
          <w:i/>
          <w:sz w:val="24"/>
          <w:szCs w:val="24"/>
        </w:rPr>
        <w:t xml:space="preserve"> испытуемого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>, ведущих потребностях и направленности личности.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Разработайте рекомендации педагогу для учета особенностей </w:t>
      </w:r>
      <w:proofErr w:type="gramStart"/>
      <w:r w:rsidRPr="00D16BCB">
        <w:rPr>
          <w:rFonts w:ascii="Times New Roman" w:hAnsi="Times New Roman" w:cs="Times New Roman"/>
          <w:i/>
          <w:sz w:val="24"/>
          <w:szCs w:val="24"/>
        </w:rPr>
        <w:t>направленности</w:t>
      </w:r>
      <w:proofErr w:type="gram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 данного обучающегося в учебном и воспитательном процессе].</w:t>
      </w:r>
    </w:p>
    <w:p w:rsidR="00CF1146" w:rsidRPr="00D16BCB" w:rsidRDefault="00CF1146" w:rsidP="00D16BCB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3837" w:rsidRPr="00D16BCB" w:rsidRDefault="00713837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промежуточной аттестации (зачет, экзамен) приводится полный перечень вопросов и заданий, </w:t>
      </w:r>
      <w:r w:rsidR="00710C8D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выносимых на зачет или экзамен]</w:t>
      </w:r>
      <w:proofErr w:type="gramEnd"/>
    </w:p>
    <w:p w:rsidR="00713837" w:rsidRPr="00D16BCB" w:rsidRDefault="00713837" w:rsidP="00D16BCB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B15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 составляют систему текущего контроля успеваемости, промежуточной аттестации по итогам освоения дисциплины (модуля), закрепляют виды и формы текущего контроля, сроки проведения, а так</w:t>
      </w:r>
      <w:r w:rsidR="003A34F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виды промежуточной аттестации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</w:t>
      </w:r>
      <w:r w:rsidR="00E2624B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сроки и формы проведения (устный зачет/экзамен, письменный зачет/экзамен и т.п.).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системе контроля указывается процедура оценивания результатов обучения </w:t>
      </w:r>
      <w:r w:rsidR="000D5619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дисциплине </w:t>
      </w:r>
      <w:r w:rsidR="003822A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использовании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-рейтинговой системы, показывается механизм получения оценки (из чего складывается оценка по дисциплине (модулю) в соответствии с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-рейтинговой системой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), основные положения БАРС, указывается система бонусов и штрафов, примерный набор дополнительных показателей]</w:t>
      </w:r>
      <w:proofErr w:type="gramEnd"/>
    </w:p>
    <w:p w:rsidR="00F75BA4" w:rsidRPr="00D16BCB" w:rsidRDefault="00F75BA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15" w:rsidRPr="00D16BCB" w:rsidRDefault="00F67B15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реализующий дисциплину</w:t>
      </w:r>
      <w:r w:rsidR="003822AC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(модуль)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уровня подготовленности </w:t>
      </w:r>
      <w:proofErr w:type="gramStart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иные формы, методы контроля и оценочные средства, исходя из конкретной ситуации.</w:t>
      </w:r>
    </w:p>
    <w:p w:rsidR="00F67B15" w:rsidRPr="00D16BCB" w:rsidRDefault="00F67B15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261A7A" w:rsidRPr="00D16BCB" w:rsidRDefault="00261A7A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основной базовый учебник с точки зрения необходимости, доступности, новизны, наличия в библиотеке университета.</w:t>
      </w:r>
      <w:proofErr w:type="gramEnd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Если дисциплина состоит из модулей, каждому из которых соответствует отдельный учебник, то приводится базовый комплект учебников. </w:t>
      </w:r>
    </w:p>
    <w:p w:rsidR="00661F40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Литература из ЭБС указывается обязательно. 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Могут также указываться печатные источники.</w:t>
      </w:r>
      <w:r w:rsidR="00661F40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Для печатных источников указывается количество экземпляров, имеющихся в библиотеке университета. </w:t>
      </w: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Базовый учебник должен иметься в наличии в библиотеке университета в количестве н</w:t>
      </w:r>
      <w:r w:rsidR="00F75BA4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менее 0,5 экз. на 1 студента]</w:t>
      </w:r>
      <w:proofErr w:type="gramEnd"/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4C5F" w:rsidRPr="00D16BCB" w:rsidRDefault="00384C5F" w:rsidP="00D16BCB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не менее одного источника литературы, имеющегося в электронном каталоге одной или нескольких 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ЭБС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которыми заключен договор библиотекой университета (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обязательно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Научный метод: история и теория. М.: Проспект, 2018. </w:t>
      </w:r>
      <w:r w:rsidRPr="00D16B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D16BCB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http://www.studentlibrary.ru/book/ISBN9785392241798.html</w:t>
        </w:r>
      </w:hyperlink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(ЭБС «Консультант студента»).</w:t>
      </w:r>
    </w:p>
    <w:p w:rsidR="00384C5F" w:rsidRPr="00D16BCB" w:rsidRDefault="00384C5F" w:rsidP="00D16BCB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одного или нескольких 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печатных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источников литературы, имеющихся в библиотеке университета (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количество экземпляров)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D94761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hAnsi="Times New Roman" w:cs="Times New Roman"/>
          <w:spacing w:val="2"/>
          <w:sz w:val="24"/>
          <w:szCs w:val="24"/>
        </w:rPr>
        <w:t>Андреева Г.М. Социальная психология: учебник. М.: Аспект Пресс, 2002. 364 с.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 экз.).</w:t>
      </w:r>
    </w:p>
    <w:p w:rsidR="003A34FE" w:rsidRPr="00D16BCB" w:rsidRDefault="003A34FE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:rsidR="00EB1BDB" w:rsidRPr="00D16BCB" w:rsidRDefault="00EB1BDB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литература, содержащая дополнительный материал по основным модулям программы, необходимый для углубленного изучения дисциплины и постановки научных исследований.</w:t>
      </w:r>
      <w:proofErr w:type="gramEnd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литературу. </w:t>
      </w:r>
    </w:p>
    <w:p w:rsidR="00EB1BDB" w:rsidRPr="00D16BCB" w:rsidRDefault="00EB1BDB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 качестве дополнительной литературы указываются печатные источники из библиотеки университета (количество экземпляров) и/или электронные источники из ЭБС. </w:t>
      </w: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lastRenderedPageBreak/>
        <w:t>Дополнительная литература должна иметься в наличии в библиотеке университета в количестве не менее 0,25 экз. на 1 студента]</w:t>
      </w:r>
      <w:proofErr w:type="gramEnd"/>
    </w:p>
    <w:p w:rsidR="00EB1BDB" w:rsidRPr="00D16BCB" w:rsidRDefault="00EB1BDB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B1BDB" w:rsidRPr="00D16BCB" w:rsidRDefault="00EB1BDB" w:rsidP="00D16BCB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одного или нескольких источников литературы, имеющихся в электронном каталоге одной или нескольких 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ЭБС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которыми заключен договор библиотекой университета.</w:t>
      </w:r>
    </w:p>
    <w:p w:rsidR="00EB1BDB" w:rsidRPr="00D16BCB" w:rsidRDefault="00EB1BDB" w:rsidP="00D16BCB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одного или нескольких 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печатных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источников литературы, имеющихся в библиотеке университета (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количество экземпляров)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94761" w:rsidRPr="00D16BCB" w:rsidRDefault="00EB1BDB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Примеры оформления ссылок см. в п. «Основная литература».</w:t>
      </w:r>
    </w:p>
    <w:p w:rsidR="003A34FE" w:rsidRPr="00D16BCB" w:rsidRDefault="003A34FE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D94761" w:rsidRPr="00D16BCB" w:rsidRDefault="00D94761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E958D0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Перечисляю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действующие в АГУ ЭБС,</w:t>
      </w:r>
      <w:r w:rsidR="00E958D0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указанные в п. «Основная литература» и «Дополнительная литература»</w:t>
      </w:r>
      <w:r w:rsidR="00455419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proofErr w:type="gramEnd"/>
      <w:r w:rsidR="00455419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proofErr w:type="gramStart"/>
      <w:r w:rsidR="00455419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Каждая РПД должна включать не менее одного действующего электронного ресурса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  <w:proofErr w:type="gramEnd"/>
    </w:p>
    <w:p w:rsidR="003A34FE" w:rsidRPr="00D16BCB" w:rsidRDefault="003A34FE" w:rsidP="00D16BCB">
      <w:pPr>
        <w:tabs>
          <w:tab w:val="right" w:leader="underscore" w:pos="963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материально-техническое обеспечени</w:t>
      </w:r>
      <w:r w:rsidR="00261A7A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данной дисциплины (модуля).</w:t>
      </w:r>
      <w:proofErr w:type="gramEnd"/>
      <w:r w:rsidR="00261A7A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proofErr w:type="gramStart"/>
      <w:r w:rsidR="00261A7A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 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качестве материально-технического обеспечения дисциплины (модуля) могут быть использованы технические и электронные средства обучения и контроля знаний студентов (оборудование, демонстрационные приборы, мультимедийные средства, презентации, фрагменты фильмов, комплекты плакатов, наглядных пособий, контролирующих программ и демонстрационных установок, тренажеры, карты), использование которых предусмотрено методической концепцией преподавания, а также перечень аудиторий (компьютерные классы, академические или специально оборудованные аудитории и лаборатории, наличие доски и т</w:t>
      </w:r>
      <w:proofErr w:type="gramEnd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д.)]</w:t>
      </w:r>
      <w:proofErr w:type="gramEnd"/>
    </w:p>
    <w:p w:rsidR="00905867" w:rsidRPr="00D16BCB" w:rsidRDefault="00905867" w:rsidP="00D16BCB">
      <w:pPr>
        <w:tabs>
          <w:tab w:val="right" w:leader="underscore" w:pos="9639"/>
        </w:tabs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137" w:rsidRPr="00D16BCB" w:rsidRDefault="00566137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</w:t>
      </w:r>
      <w:r w:rsidRPr="00D16BCB">
        <w:rPr>
          <w:rFonts w:ascii="Times New Roman" w:hAnsi="Times New Roman" w:cs="Times New Roman"/>
          <w:sz w:val="24"/>
          <w:szCs w:val="24"/>
        </w:rPr>
        <w:t>в том числе для обучения с применением дистанционных образовательных технологий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:rsidR="003B61B4" w:rsidRPr="00D16BCB" w:rsidRDefault="003B61B4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1B4" w:rsidRPr="00D16BCB" w:rsidSect="00D16BCB">
      <w:headerReference w:type="default" r:id="rId10"/>
      <w:headerReference w:type="first" r:id="rId11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1F" w:rsidRDefault="007A0B1F" w:rsidP="007E5753">
      <w:pPr>
        <w:spacing w:after="0" w:line="240" w:lineRule="auto"/>
      </w:pPr>
      <w:r>
        <w:separator/>
      </w:r>
    </w:p>
  </w:endnote>
  <w:endnote w:type="continuationSeparator" w:id="0">
    <w:p w:rsidR="007A0B1F" w:rsidRDefault="007A0B1F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1F" w:rsidRDefault="007A0B1F" w:rsidP="007E5753">
      <w:pPr>
        <w:spacing w:after="0" w:line="240" w:lineRule="auto"/>
      </w:pPr>
      <w:r>
        <w:separator/>
      </w:r>
    </w:p>
  </w:footnote>
  <w:footnote w:type="continuationSeparator" w:id="0">
    <w:p w:rsidR="007A0B1F" w:rsidRDefault="007A0B1F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6BCB" w:rsidRPr="00D16BCB" w:rsidRDefault="00D16BCB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B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6BCB" w:rsidRDefault="00D16BC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CB" w:rsidRDefault="00D16BCB">
    <w:pPr>
      <w:pStyle w:val="af9"/>
      <w:jc w:val="center"/>
    </w:pPr>
  </w:p>
  <w:p w:rsidR="00D16BCB" w:rsidRDefault="00D16BC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974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E4C73"/>
    <w:multiLevelType w:val="multilevel"/>
    <w:tmpl w:val="16F2812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05329A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EF46FF"/>
    <w:multiLevelType w:val="hybridMultilevel"/>
    <w:tmpl w:val="74BE2EA4"/>
    <w:lvl w:ilvl="0" w:tplc="241E1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9">
    <w:nsid w:val="15743AC6"/>
    <w:multiLevelType w:val="hybridMultilevel"/>
    <w:tmpl w:val="27B8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C43148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5F52BA"/>
    <w:multiLevelType w:val="hybridMultilevel"/>
    <w:tmpl w:val="E8C67054"/>
    <w:lvl w:ilvl="0" w:tplc="3900419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329A04F6"/>
    <w:multiLevelType w:val="multilevel"/>
    <w:tmpl w:val="187EF494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4DF7CB5"/>
    <w:multiLevelType w:val="hybridMultilevel"/>
    <w:tmpl w:val="55B67BBC"/>
    <w:lvl w:ilvl="0" w:tplc="5D34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952890"/>
    <w:multiLevelType w:val="multilevel"/>
    <w:tmpl w:val="93D27936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168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710F6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A75EF"/>
    <w:multiLevelType w:val="hybridMultilevel"/>
    <w:tmpl w:val="665C5EC8"/>
    <w:lvl w:ilvl="0" w:tplc="4FEC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B2767"/>
    <w:multiLevelType w:val="hybridMultilevel"/>
    <w:tmpl w:val="894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3950E6"/>
    <w:multiLevelType w:val="multilevel"/>
    <w:tmpl w:val="14463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3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937B0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00664DE"/>
    <w:multiLevelType w:val="hybridMultilevel"/>
    <w:tmpl w:val="E682B7E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995277B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9"/>
  </w:num>
  <w:num w:numId="3">
    <w:abstractNumId w:val="4"/>
  </w:num>
  <w:num w:numId="4">
    <w:abstractNumId w:val="30"/>
  </w:num>
  <w:num w:numId="5">
    <w:abstractNumId w:val="6"/>
  </w:num>
  <w:num w:numId="6">
    <w:abstractNumId w:val="7"/>
  </w:num>
  <w:num w:numId="7">
    <w:abstractNumId w:val="35"/>
  </w:num>
  <w:num w:numId="8">
    <w:abstractNumId w:val="20"/>
  </w:num>
  <w:num w:numId="9">
    <w:abstractNumId w:val="38"/>
  </w:num>
  <w:num w:numId="10">
    <w:abstractNumId w:val="17"/>
  </w:num>
  <w:num w:numId="11">
    <w:abstractNumId w:val="25"/>
  </w:num>
  <w:num w:numId="12">
    <w:abstractNumId w:val="22"/>
  </w:num>
  <w:num w:numId="13">
    <w:abstractNumId w:val="18"/>
  </w:num>
  <w:num w:numId="14">
    <w:abstractNumId w:val="34"/>
  </w:num>
  <w:num w:numId="15">
    <w:abstractNumId w:val="0"/>
  </w:num>
  <w:num w:numId="16">
    <w:abstractNumId w:val="33"/>
  </w:num>
  <w:num w:numId="17">
    <w:abstractNumId w:val="36"/>
  </w:num>
  <w:num w:numId="18">
    <w:abstractNumId w:val="37"/>
  </w:num>
  <w:num w:numId="19">
    <w:abstractNumId w:val="13"/>
  </w:num>
  <w:num w:numId="20">
    <w:abstractNumId w:val="2"/>
  </w:num>
  <w:num w:numId="21">
    <w:abstractNumId w:val="27"/>
  </w:num>
  <w:num w:numId="22">
    <w:abstractNumId w:val="1"/>
  </w:num>
  <w:num w:numId="23">
    <w:abstractNumId w:val="31"/>
  </w:num>
  <w:num w:numId="24">
    <w:abstractNumId w:val="3"/>
  </w:num>
  <w:num w:numId="25">
    <w:abstractNumId w:val="16"/>
  </w:num>
  <w:num w:numId="26">
    <w:abstractNumId w:val="12"/>
  </w:num>
  <w:num w:numId="27">
    <w:abstractNumId w:val="1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1"/>
  </w:num>
  <w:num w:numId="31">
    <w:abstractNumId w:val="24"/>
  </w:num>
  <w:num w:numId="32">
    <w:abstractNumId w:val="9"/>
  </w:num>
  <w:num w:numId="33">
    <w:abstractNumId w:val="32"/>
  </w:num>
  <w:num w:numId="34">
    <w:abstractNumId w:val="29"/>
  </w:num>
  <w:num w:numId="35">
    <w:abstractNumId w:val="26"/>
  </w:num>
  <w:num w:numId="36">
    <w:abstractNumId w:val="40"/>
  </w:num>
  <w:num w:numId="37">
    <w:abstractNumId w:val="5"/>
  </w:num>
  <w:num w:numId="38">
    <w:abstractNumId w:val="19"/>
  </w:num>
  <w:num w:numId="39">
    <w:abstractNumId w:val="21"/>
  </w:num>
  <w:num w:numId="40">
    <w:abstractNumId w:val="2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78E6"/>
    <w:rsid w:val="000164F0"/>
    <w:rsid w:val="00017A7A"/>
    <w:rsid w:val="00023BD2"/>
    <w:rsid w:val="000310FA"/>
    <w:rsid w:val="00035275"/>
    <w:rsid w:val="000467A4"/>
    <w:rsid w:val="00052D69"/>
    <w:rsid w:val="0005571A"/>
    <w:rsid w:val="00061CD7"/>
    <w:rsid w:val="0006478B"/>
    <w:rsid w:val="00073B6E"/>
    <w:rsid w:val="0008060D"/>
    <w:rsid w:val="000833D3"/>
    <w:rsid w:val="0008766D"/>
    <w:rsid w:val="00087731"/>
    <w:rsid w:val="00091628"/>
    <w:rsid w:val="00091922"/>
    <w:rsid w:val="000A2974"/>
    <w:rsid w:val="000A67BA"/>
    <w:rsid w:val="000B1782"/>
    <w:rsid w:val="000C0250"/>
    <w:rsid w:val="000C3AC8"/>
    <w:rsid w:val="000C5D09"/>
    <w:rsid w:val="000D17A7"/>
    <w:rsid w:val="000D54A5"/>
    <w:rsid w:val="000D5619"/>
    <w:rsid w:val="000E4BA2"/>
    <w:rsid w:val="0010124D"/>
    <w:rsid w:val="001035F8"/>
    <w:rsid w:val="00104035"/>
    <w:rsid w:val="001042A7"/>
    <w:rsid w:val="001064EF"/>
    <w:rsid w:val="001101A6"/>
    <w:rsid w:val="001120D8"/>
    <w:rsid w:val="0011736C"/>
    <w:rsid w:val="001216FB"/>
    <w:rsid w:val="001308DA"/>
    <w:rsid w:val="00130BF1"/>
    <w:rsid w:val="00133F79"/>
    <w:rsid w:val="0013576C"/>
    <w:rsid w:val="001445B1"/>
    <w:rsid w:val="001568B4"/>
    <w:rsid w:val="00165139"/>
    <w:rsid w:val="00165FBE"/>
    <w:rsid w:val="00166CEC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A0EFC"/>
    <w:rsid w:val="001A5FF4"/>
    <w:rsid w:val="001B5DC7"/>
    <w:rsid w:val="001B6141"/>
    <w:rsid w:val="001C2093"/>
    <w:rsid w:val="001D01F1"/>
    <w:rsid w:val="001D1207"/>
    <w:rsid w:val="001D3512"/>
    <w:rsid w:val="001D3D8C"/>
    <w:rsid w:val="001D4960"/>
    <w:rsid w:val="001F05E3"/>
    <w:rsid w:val="001F631B"/>
    <w:rsid w:val="001F651E"/>
    <w:rsid w:val="001F7515"/>
    <w:rsid w:val="002069F7"/>
    <w:rsid w:val="002107C4"/>
    <w:rsid w:val="0021297A"/>
    <w:rsid w:val="00212CD2"/>
    <w:rsid w:val="00221542"/>
    <w:rsid w:val="00222BEB"/>
    <w:rsid w:val="002230E3"/>
    <w:rsid w:val="00230EF7"/>
    <w:rsid w:val="00240A0A"/>
    <w:rsid w:val="002515DB"/>
    <w:rsid w:val="00253630"/>
    <w:rsid w:val="00255117"/>
    <w:rsid w:val="00255B76"/>
    <w:rsid w:val="00261A7A"/>
    <w:rsid w:val="00262A58"/>
    <w:rsid w:val="00264349"/>
    <w:rsid w:val="00273445"/>
    <w:rsid w:val="00275C70"/>
    <w:rsid w:val="002767FA"/>
    <w:rsid w:val="0028493A"/>
    <w:rsid w:val="0029628F"/>
    <w:rsid w:val="0029753C"/>
    <w:rsid w:val="002A468A"/>
    <w:rsid w:val="002B0EE7"/>
    <w:rsid w:val="002C43CE"/>
    <w:rsid w:val="002D1E04"/>
    <w:rsid w:val="002D43CC"/>
    <w:rsid w:val="002E3A56"/>
    <w:rsid w:val="002E4908"/>
    <w:rsid w:val="002E5882"/>
    <w:rsid w:val="002F3ACD"/>
    <w:rsid w:val="00300DA2"/>
    <w:rsid w:val="0030143A"/>
    <w:rsid w:val="00305B2A"/>
    <w:rsid w:val="00313D0B"/>
    <w:rsid w:val="0032156B"/>
    <w:rsid w:val="003305DC"/>
    <w:rsid w:val="003363B0"/>
    <w:rsid w:val="003404DB"/>
    <w:rsid w:val="00361D96"/>
    <w:rsid w:val="0036431D"/>
    <w:rsid w:val="00367F01"/>
    <w:rsid w:val="0037153A"/>
    <w:rsid w:val="00372A5A"/>
    <w:rsid w:val="00372D6D"/>
    <w:rsid w:val="00375469"/>
    <w:rsid w:val="00375C60"/>
    <w:rsid w:val="00377190"/>
    <w:rsid w:val="003822AC"/>
    <w:rsid w:val="00384C5F"/>
    <w:rsid w:val="003870AA"/>
    <w:rsid w:val="0039086F"/>
    <w:rsid w:val="00392202"/>
    <w:rsid w:val="00392495"/>
    <w:rsid w:val="0039324B"/>
    <w:rsid w:val="00396CD1"/>
    <w:rsid w:val="003A34FE"/>
    <w:rsid w:val="003A3655"/>
    <w:rsid w:val="003A6490"/>
    <w:rsid w:val="003B2F7B"/>
    <w:rsid w:val="003B61B4"/>
    <w:rsid w:val="003B6492"/>
    <w:rsid w:val="003C1413"/>
    <w:rsid w:val="003C27DC"/>
    <w:rsid w:val="003D0638"/>
    <w:rsid w:val="003D1C47"/>
    <w:rsid w:val="003D24F9"/>
    <w:rsid w:val="003D590F"/>
    <w:rsid w:val="003D5F70"/>
    <w:rsid w:val="003D7D7E"/>
    <w:rsid w:val="003D7E89"/>
    <w:rsid w:val="003E40C6"/>
    <w:rsid w:val="003E4AC8"/>
    <w:rsid w:val="003E4C62"/>
    <w:rsid w:val="003E57F4"/>
    <w:rsid w:val="003E7FF7"/>
    <w:rsid w:val="0040064E"/>
    <w:rsid w:val="004008CD"/>
    <w:rsid w:val="0040703B"/>
    <w:rsid w:val="004101B1"/>
    <w:rsid w:val="0041126E"/>
    <w:rsid w:val="00411A02"/>
    <w:rsid w:val="0041497D"/>
    <w:rsid w:val="004202DB"/>
    <w:rsid w:val="00420B53"/>
    <w:rsid w:val="0042384B"/>
    <w:rsid w:val="00440368"/>
    <w:rsid w:val="0044176C"/>
    <w:rsid w:val="0044273A"/>
    <w:rsid w:val="0045278D"/>
    <w:rsid w:val="00455419"/>
    <w:rsid w:val="00457757"/>
    <w:rsid w:val="004578AF"/>
    <w:rsid w:val="0047057F"/>
    <w:rsid w:val="00475B8A"/>
    <w:rsid w:val="00481ED1"/>
    <w:rsid w:val="00482A22"/>
    <w:rsid w:val="004842F8"/>
    <w:rsid w:val="00490D15"/>
    <w:rsid w:val="00491794"/>
    <w:rsid w:val="0049192E"/>
    <w:rsid w:val="004C35C9"/>
    <w:rsid w:val="004D16B0"/>
    <w:rsid w:val="004D4FD1"/>
    <w:rsid w:val="004D6301"/>
    <w:rsid w:val="004E10C2"/>
    <w:rsid w:val="004F0150"/>
    <w:rsid w:val="004F1363"/>
    <w:rsid w:val="004F2B71"/>
    <w:rsid w:val="004F3040"/>
    <w:rsid w:val="004F34F6"/>
    <w:rsid w:val="004F37BB"/>
    <w:rsid w:val="004F7235"/>
    <w:rsid w:val="00513430"/>
    <w:rsid w:val="0051701B"/>
    <w:rsid w:val="005250AF"/>
    <w:rsid w:val="00535A7F"/>
    <w:rsid w:val="00535FBB"/>
    <w:rsid w:val="00543846"/>
    <w:rsid w:val="005454A8"/>
    <w:rsid w:val="00546DFC"/>
    <w:rsid w:val="0056468B"/>
    <w:rsid w:val="0056512A"/>
    <w:rsid w:val="00566137"/>
    <w:rsid w:val="00566AAC"/>
    <w:rsid w:val="00572F45"/>
    <w:rsid w:val="005766BA"/>
    <w:rsid w:val="00584F88"/>
    <w:rsid w:val="0059237D"/>
    <w:rsid w:val="005A12F7"/>
    <w:rsid w:val="005B1405"/>
    <w:rsid w:val="005B21F2"/>
    <w:rsid w:val="005B6A32"/>
    <w:rsid w:val="005C0221"/>
    <w:rsid w:val="005C348D"/>
    <w:rsid w:val="005C4E56"/>
    <w:rsid w:val="005C5325"/>
    <w:rsid w:val="005E0643"/>
    <w:rsid w:val="005E1307"/>
    <w:rsid w:val="005E1C9C"/>
    <w:rsid w:val="005E3EBC"/>
    <w:rsid w:val="005E4F26"/>
    <w:rsid w:val="005F1C20"/>
    <w:rsid w:val="005F321A"/>
    <w:rsid w:val="005F5701"/>
    <w:rsid w:val="006001B5"/>
    <w:rsid w:val="00604F64"/>
    <w:rsid w:val="0060594A"/>
    <w:rsid w:val="00607ABD"/>
    <w:rsid w:val="00607E67"/>
    <w:rsid w:val="00613CDC"/>
    <w:rsid w:val="00616E1F"/>
    <w:rsid w:val="00623F2D"/>
    <w:rsid w:val="006349AA"/>
    <w:rsid w:val="00642A07"/>
    <w:rsid w:val="00643864"/>
    <w:rsid w:val="00644CA4"/>
    <w:rsid w:val="00661F40"/>
    <w:rsid w:val="006664FB"/>
    <w:rsid w:val="00666ABF"/>
    <w:rsid w:val="006731E7"/>
    <w:rsid w:val="00676CB0"/>
    <w:rsid w:val="00690254"/>
    <w:rsid w:val="00692F31"/>
    <w:rsid w:val="0069390D"/>
    <w:rsid w:val="006A26BD"/>
    <w:rsid w:val="006A4858"/>
    <w:rsid w:val="006A568A"/>
    <w:rsid w:val="006A5A69"/>
    <w:rsid w:val="006A722A"/>
    <w:rsid w:val="006B70C7"/>
    <w:rsid w:val="006D152D"/>
    <w:rsid w:val="006D1E77"/>
    <w:rsid w:val="006F38B6"/>
    <w:rsid w:val="006F3AAB"/>
    <w:rsid w:val="006F40D1"/>
    <w:rsid w:val="006F720D"/>
    <w:rsid w:val="00701727"/>
    <w:rsid w:val="00701B33"/>
    <w:rsid w:val="00703539"/>
    <w:rsid w:val="0070641F"/>
    <w:rsid w:val="00707651"/>
    <w:rsid w:val="00710C8D"/>
    <w:rsid w:val="00713837"/>
    <w:rsid w:val="00715323"/>
    <w:rsid w:val="00720114"/>
    <w:rsid w:val="00725FEC"/>
    <w:rsid w:val="00733D0B"/>
    <w:rsid w:val="007562D8"/>
    <w:rsid w:val="00756DA3"/>
    <w:rsid w:val="0076206E"/>
    <w:rsid w:val="0076286E"/>
    <w:rsid w:val="00767256"/>
    <w:rsid w:val="00771EEB"/>
    <w:rsid w:val="00781AE5"/>
    <w:rsid w:val="00787A85"/>
    <w:rsid w:val="007A0B1F"/>
    <w:rsid w:val="007B2D1E"/>
    <w:rsid w:val="007B4276"/>
    <w:rsid w:val="007C1FA7"/>
    <w:rsid w:val="007C2F47"/>
    <w:rsid w:val="007C3380"/>
    <w:rsid w:val="007C5755"/>
    <w:rsid w:val="007D19E1"/>
    <w:rsid w:val="007E2383"/>
    <w:rsid w:val="007E321C"/>
    <w:rsid w:val="007E5753"/>
    <w:rsid w:val="007E63B9"/>
    <w:rsid w:val="007E773B"/>
    <w:rsid w:val="007F2080"/>
    <w:rsid w:val="007F2C08"/>
    <w:rsid w:val="007F65AC"/>
    <w:rsid w:val="007F723A"/>
    <w:rsid w:val="008013F7"/>
    <w:rsid w:val="00801AC8"/>
    <w:rsid w:val="00804ACA"/>
    <w:rsid w:val="0081042E"/>
    <w:rsid w:val="00811B21"/>
    <w:rsid w:val="008213E3"/>
    <w:rsid w:val="008222A3"/>
    <w:rsid w:val="00823A93"/>
    <w:rsid w:val="00825B37"/>
    <w:rsid w:val="00827586"/>
    <w:rsid w:val="008479B4"/>
    <w:rsid w:val="00852E97"/>
    <w:rsid w:val="00855774"/>
    <w:rsid w:val="00862AD6"/>
    <w:rsid w:val="00865253"/>
    <w:rsid w:val="00865F72"/>
    <w:rsid w:val="00867B9E"/>
    <w:rsid w:val="008746C0"/>
    <w:rsid w:val="0087548B"/>
    <w:rsid w:val="008838F9"/>
    <w:rsid w:val="0088465A"/>
    <w:rsid w:val="00886EDC"/>
    <w:rsid w:val="0089086B"/>
    <w:rsid w:val="00894B06"/>
    <w:rsid w:val="0089698C"/>
    <w:rsid w:val="00897D91"/>
    <w:rsid w:val="008C3E4F"/>
    <w:rsid w:val="008C5FC2"/>
    <w:rsid w:val="008C6683"/>
    <w:rsid w:val="008D146B"/>
    <w:rsid w:val="008D3660"/>
    <w:rsid w:val="008D41F8"/>
    <w:rsid w:val="008D5EB3"/>
    <w:rsid w:val="008E11FA"/>
    <w:rsid w:val="008E324F"/>
    <w:rsid w:val="008F3B46"/>
    <w:rsid w:val="008F5408"/>
    <w:rsid w:val="009011F0"/>
    <w:rsid w:val="009052F7"/>
    <w:rsid w:val="00905867"/>
    <w:rsid w:val="0090770D"/>
    <w:rsid w:val="009134CF"/>
    <w:rsid w:val="0091644F"/>
    <w:rsid w:val="00921CDC"/>
    <w:rsid w:val="00927226"/>
    <w:rsid w:val="00927A6C"/>
    <w:rsid w:val="00930BA3"/>
    <w:rsid w:val="00935C0C"/>
    <w:rsid w:val="00940B41"/>
    <w:rsid w:val="00942E18"/>
    <w:rsid w:val="00944453"/>
    <w:rsid w:val="009449EC"/>
    <w:rsid w:val="0095587F"/>
    <w:rsid w:val="009645DF"/>
    <w:rsid w:val="00964B12"/>
    <w:rsid w:val="0096708F"/>
    <w:rsid w:val="009776E5"/>
    <w:rsid w:val="009777A7"/>
    <w:rsid w:val="00990BF1"/>
    <w:rsid w:val="00993E97"/>
    <w:rsid w:val="00996937"/>
    <w:rsid w:val="009A0259"/>
    <w:rsid w:val="009A0B3C"/>
    <w:rsid w:val="009A1C70"/>
    <w:rsid w:val="009A2379"/>
    <w:rsid w:val="009A2403"/>
    <w:rsid w:val="009A4FED"/>
    <w:rsid w:val="009B07B5"/>
    <w:rsid w:val="009B456A"/>
    <w:rsid w:val="009B576E"/>
    <w:rsid w:val="009B69CD"/>
    <w:rsid w:val="009C0200"/>
    <w:rsid w:val="009C047E"/>
    <w:rsid w:val="009D408E"/>
    <w:rsid w:val="009D6125"/>
    <w:rsid w:val="009D689F"/>
    <w:rsid w:val="009E1202"/>
    <w:rsid w:val="009E77B4"/>
    <w:rsid w:val="00A0142E"/>
    <w:rsid w:val="00A0222A"/>
    <w:rsid w:val="00A10BB9"/>
    <w:rsid w:val="00A16305"/>
    <w:rsid w:val="00A17A78"/>
    <w:rsid w:val="00A2361A"/>
    <w:rsid w:val="00A24C02"/>
    <w:rsid w:val="00A255CE"/>
    <w:rsid w:val="00A27E5E"/>
    <w:rsid w:val="00A30866"/>
    <w:rsid w:val="00A32705"/>
    <w:rsid w:val="00A32B56"/>
    <w:rsid w:val="00A4157D"/>
    <w:rsid w:val="00A445C5"/>
    <w:rsid w:val="00A51ECE"/>
    <w:rsid w:val="00A51F16"/>
    <w:rsid w:val="00A529AE"/>
    <w:rsid w:val="00A61726"/>
    <w:rsid w:val="00A61E00"/>
    <w:rsid w:val="00A702E6"/>
    <w:rsid w:val="00A70D8A"/>
    <w:rsid w:val="00A71D64"/>
    <w:rsid w:val="00A74D21"/>
    <w:rsid w:val="00A7602B"/>
    <w:rsid w:val="00A76A98"/>
    <w:rsid w:val="00A90BAC"/>
    <w:rsid w:val="00A9263C"/>
    <w:rsid w:val="00A938F5"/>
    <w:rsid w:val="00A944CA"/>
    <w:rsid w:val="00A96F9E"/>
    <w:rsid w:val="00AA0D60"/>
    <w:rsid w:val="00AA2185"/>
    <w:rsid w:val="00AA3671"/>
    <w:rsid w:val="00AA3F96"/>
    <w:rsid w:val="00AB4E3A"/>
    <w:rsid w:val="00AC16D9"/>
    <w:rsid w:val="00AC5E18"/>
    <w:rsid w:val="00AD2FB0"/>
    <w:rsid w:val="00AE4EAF"/>
    <w:rsid w:val="00AE6CCD"/>
    <w:rsid w:val="00AF0015"/>
    <w:rsid w:val="00AF099E"/>
    <w:rsid w:val="00AF2354"/>
    <w:rsid w:val="00AF61E6"/>
    <w:rsid w:val="00B03C7F"/>
    <w:rsid w:val="00B03F47"/>
    <w:rsid w:val="00B05233"/>
    <w:rsid w:val="00B06211"/>
    <w:rsid w:val="00B069B3"/>
    <w:rsid w:val="00B078D2"/>
    <w:rsid w:val="00B10CC8"/>
    <w:rsid w:val="00B155C7"/>
    <w:rsid w:val="00B251C6"/>
    <w:rsid w:val="00B26A1F"/>
    <w:rsid w:val="00B353AD"/>
    <w:rsid w:val="00B36213"/>
    <w:rsid w:val="00B45593"/>
    <w:rsid w:val="00B4746C"/>
    <w:rsid w:val="00B53F06"/>
    <w:rsid w:val="00B61FFF"/>
    <w:rsid w:val="00B62862"/>
    <w:rsid w:val="00B635C1"/>
    <w:rsid w:val="00B67448"/>
    <w:rsid w:val="00B70DB3"/>
    <w:rsid w:val="00B71CDD"/>
    <w:rsid w:val="00B871C9"/>
    <w:rsid w:val="00B92D89"/>
    <w:rsid w:val="00B9409F"/>
    <w:rsid w:val="00B95AA1"/>
    <w:rsid w:val="00BA15F6"/>
    <w:rsid w:val="00BA318D"/>
    <w:rsid w:val="00BA5FF9"/>
    <w:rsid w:val="00BA6CD8"/>
    <w:rsid w:val="00BB56A9"/>
    <w:rsid w:val="00BB7498"/>
    <w:rsid w:val="00BC3A07"/>
    <w:rsid w:val="00BC655F"/>
    <w:rsid w:val="00BD1CB6"/>
    <w:rsid w:val="00BD4534"/>
    <w:rsid w:val="00BD656A"/>
    <w:rsid w:val="00BE61B1"/>
    <w:rsid w:val="00BF3174"/>
    <w:rsid w:val="00BF397A"/>
    <w:rsid w:val="00BF43D8"/>
    <w:rsid w:val="00BF5850"/>
    <w:rsid w:val="00BF5C1B"/>
    <w:rsid w:val="00BF671C"/>
    <w:rsid w:val="00C1079E"/>
    <w:rsid w:val="00C12B8D"/>
    <w:rsid w:val="00C144F0"/>
    <w:rsid w:val="00C16A5A"/>
    <w:rsid w:val="00C206CC"/>
    <w:rsid w:val="00C25C9F"/>
    <w:rsid w:val="00C33004"/>
    <w:rsid w:val="00C335CA"/>
    <w:rsid w:val="00C348F3"/>
    <w:rsid w:val="00C41117"/>
    <w:rsid w:val="00C62940"/>
    <w:rsid w:val="00C7476B"/>
    <w:rsid w:val="00C74F7E"/>
    <w:rsid w:val="00C76550"/>
    <w:rsid w:val="00C81EB8"/>
    <w:rsid w:val="00C83928"/>
    <w:rsid w:val="00C918CF"/>
    <w:rsid w:val="00C92AB8"/>
    <w:rsid w:val="00CA1CBB"/>
    <w:rsid w:val="00CA3048"/>
    <w:rsid w:val="00CA3685"/>
    <w:rsid w:val="00CB7F66"/>
    <w:rsid w:val="00CC4495"/>
    <w:rsid w:val="00CC55CF"/>
    <w:rsid w:val="00CC7226"/>
    <w:rsid w:val="00CD0EE7"/>
    <w:rsid w:val="00CD188F"/>
    <w:rsid w:val="00CE685C"/>
    <w:rsid w:val="00CF0F1E"/>
    <w:rsid w:val="00CF1146"/>
    <w:rsid w:val="00CF56C5"/>
    <w:rsid w:val="00CF68BA"/>
    <w:rsid w:val="00D03ADB"/>
    <w:rsid w:val="00D0569F"/>
    <w:rsid w:val="00D07899"/>
    <w:rsid w:val="00D12178"/>
    <w:rsid w:val="00D12997"/>
    <w:rsid w:val="00D130A2"/>
    <w:rsid w:val="00D14639"/>
    <w:rsid w:val="00D16BCB"/>
    <w:rsid w:val="00D2092E"/>
    <w:rsid w:val="00D210DC"/>
    <w:rsid w:val="00D359B3"/>
    <w:rsid w:val="00D368A2"/>
    <w:rsid w:val="00D36B78"/>
    <w:rsid w:val="00D371AC"/>
    <w:rsid w:val="00D419D7"/>
    <w:rsid w:val="00D550F8"/>
    <w:rsid w:val="00D578D4"/>
    <w:rsid w:val="00D57FC2"/>
    <w:rsid w:val="00D6087E"/>
    <w:rsid w:val="00D83E2B"/>
    <w:rsid w:val="00D85DD5"/>
    <w:rsid w:val="00D921E7"/>
    <w:rsid w:val="00D94761"/>
    <w:rsid w:val="00D95668"/>
    <w:rsid w:val="00DB1D1F"/>
    <w:rsid w:val="00DB56E1"/>
    <w:rsid w:val="00DD514C"/>
    <w:rsid w:val="00DE20CA"/>
    <w:rsid w:val="00DE4D90"/>
    <w:rsid w:val="00DF0F8A"/>
    <w:rsid w:val="00DF720C"/>
    <w:rsid w:val="00E00EEF"/>
    <w:rsid w:val="00E03BAB"/>
    <w:rsid w:val="00E05123"/>
    <w:rsid w:val="00E12ED1"/>
    <w:rsid w:val="00E14563"/>
    <w:rsid w:val="00E14626"/>
    <w:rsid w:val="00E15EA4"/>
    <w:rsid w:val="00E16021"/>
    <w:rsid w:val="00E22FD5"/>
    <w:rsid w:val="00E25F3C"/>
    <w:rsid w:val="00E26067"/>
    <w:rsid w:val="00E2624B"/>
    <w:rsid w:val="00E462AC"/>
    <w:rsid w:val="00E465F0"/>
    <w:rsid w:val="00E53D82"/>
    <w:rsid w:val="00E560F9"/>
    <w:rsid w:val="00E6117A"/>
    <w:rsid w:val="00E61EF1"/>
    <w:rsid w:val="00E65920"/>
    <w:rsid w:val="00E74BDE"/>
    <w:rsid w:val="00E838EB"/>
    <w:rsid w:val="00E8459D"/>
    <w:rsid w:val="00E845A1"/>
    <w:rsid w:val="00E87223"/>
    <w:rsid w:val="00E93023"/>
    <w:rsid w:val="00E9403A"/>
    <w:rsid w:val="00E958D0"/>
    <w:rsid w:val="00EA6898"/>
    <w:rsid w:val="00EB1BDB"/>
    <w:rsid w:val="00EB256F"/>
    <w:rsid w:val="00EC0714"/>
    <w:rsid w:val="00EC4A0E"/>
    <w:rsid w:val="00EC5E75"/>
    <w:rsid w:val="00EC61DE"/>
    <w:rsid w:val="00ED4AF6"/>
    <w:rsid w:val="00ED4EA3"/>
    <w:rsid w:val="00EE48D5"/>
    <w:rsid w:val="00EF0E1B"/>
    <w:rsid w:val="00EF4AEE"/>
    <w:rsid w:val="00F051F6"/>
    <w:rsid w:val="00F10936"/>
    <w:rsid w:val="00F16C30"/>
    <w:rsid w:val="00F16E15"/>
    <w:rsid w:val="00F23703"/>
    <w:rsid w:val="00F24629"/>
    <w:rsid w:val="00F2521C"/>
    <w:rsid w:val="00F32901"/>
    <w:rsid w:val="00F32D87"/>
    <w:rsid w:val="00F37612"/>
    <w:rsid w:val="00F45BD7"/>
    <w:rsid w:val="00F6273E"/>
    <w:rsid w:val="00F63704"/>
    <w:rsid w:val="00F67B15"/>
    <w:rsid w:val="00F70189"/>
    <w:rsid w:val="00F72B7B"/>
    <w:rsid w:val="00F757E3"/>
    <w:rsid w:val="00F75BA4"/>
    <w:rsid w:val="00F75BBB"/>
    <w:rsid w:val="00F86640"/>
    <w:rsid w:val="00F92ADD"/>
    <w:rsid w:val="00F9565B"/>
    <w:rsid w:val="00FA4DAA"/>
    <w:rsid w:val="00FB541C"/>
    <w:rsid w:val="00FB5DAF"/>
    <w:rsid w:val="00FB653A"/>
    <w:rsid w:val="00FB6FB6"/>
    <w:rsid w:val="00FC1023"/>
    <w:rsid w:val="00FD03F8"/>
    <w:rsid w:val="00FD2A16"/>
    <w:rsid w:val="00FD622D"/>
    <w:rsid w:val="00FD6524"/>
    <w:rsid w:val="00FD790A"/>
    <w:rsid w:val="00FE001B"/>
    <w:rsid w:val="00FE5931"/>
    <w:rsid w:val="00FF0769"/>
    <w:rsid w:val="00FF1B1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3922417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5AAD-37D1-4347-BBAD-047212B7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459</cp:revision>
  <cp:lastPrinted>2020-06-04T10:12:00Z</cp:lastPrinted>
  <dcterms:created xsi:type="dcterms:W3CDTF">2017-06-05T10:07:00Z</dcterms:created>
  <dcterms:modified xsi:type="dcterms:W3CDTF">2020-07-03T11:33:00Z</dcterms:modified>
</cp:coreProperties>
</file>