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8E2" w:rsidRDefault="00035299" w:rsidP="000352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5299">
        <w:rPr>
          <w:rFonts w:ascii="Times New Roman" w:hAnsi="Times New Roman" w:cs="Times New Roman"/>
          <w:b/>
          <w:sz w:val="24"/>
          <w:szCs w:val="24"/>
        </w:rPr>
        <w:t>Культурное наследие Астраханского края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"/>
        <w:gridCol w:w="7489"/>
        <w:gridCol w:w="599"/>
        <w:gridCol w:w="959"/>
      </w:tblGrid>
      <w:tr w:rsidR="00035299" w:rsidRPr="00035299" w:rsidTr="00035299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5299" w:rsidRPr="00035299" w:rsidRDefault="00035299" w:rsidP="0003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352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5299" w:rsidRPr="00035299" w:rsidRDefault="00035299" w:rsidP="0003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352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5299" w:rsidRPr="00035299" w:rsidRDefault="00035299" w:rsidP="0003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0352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5299" w:rsidRPr="00035299" w:rsidRDefault="00035299" w:rsidP="00035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352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035299" w:rsidRPr="00035299" w:rsidTr="009D466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299" w:rsidRPr="00035299" w:rsidRDefault="00035299" w:rsidP="0003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299" w:rsidRPr="00035299" w:rsidRDefault="00035299" w:rsidP="0003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352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Культурное наследие Ирана на пороге ХХI века</w:t>
            </w:r>
            <w:proofErr w:type="gram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Международной конференции по </w:t>
            </w:r>
            <w:proofErr w:type="spell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фундоментальным</w:t>
            </w:r>
            <w:proofErr w:type="spell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проблемам иранистики (философия, литература и искусство). Москва, 15 - 16 февраля 2001 г. - М., 2001. - </w:t>
            </w:r>
            <w:proofErr w:type="gram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(РАН.</w:t>
            </w:r>
            <w:proofErr w:type="gram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Институт востоковедения).</w:t>
            </w:r>
            <w:proofErr w:type="gram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5-89211-030-8: 40-00</w:t>
            </w:r>
            <w:proofErr w:type="gram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5299" w:rsidRPr="00035299" w:rsidRDefault="00035299" w:rsidP="0003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5299" w:rsidRPr="00035299" w:rsidRDefault="00035299" w:rsidP="0003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035299" w:rsidRPr="00035299" w:rsidTr="009D466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299" w:rsidRPr="00035299" w:rsidRDefault="00035299" w:rsidP="0003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299" w:rsidRPr="00035299" w:rsidRDefault="00035299" w:rsidP="0003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352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Культурное наследие Ирана на пороге ХХI века</w:t>
            </w:r>
            <w:proofErr w:type="gram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материалы Международной конференции по </w:t>
            </w:r>
            <w:proofErr w:type="spell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фундоментальным</w:t>
            </w:r>
            <w:proofErr w:type="spell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проблемам иранистики (философия, литература и искусство). </w:t>
            </w:r>
            <w:proofErr w:type="gram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Москва, 15 - 16 февраля 2001 г. - М., 2001. - 203 с. - (РАН.</w:t>
            </w:r>
            <w:proofErr w:type="gram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Институт востоковедения).</w:t>
            </w:r>
            <w:proofErr w:type="gram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5-89211-030-8: 40-00</w:t>
            </w:r>
            <w:proofErr w:type="gram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5299" w:rsidRPr="00035299" w:rsidRDefault="00035299" w:rsidP="0003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5299" w:rsidRPr="00035299" w:rsidRDefault="00035299" w:rsidP="0003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035299" w:rsidRPr="00035299" w:rsidTr="009D466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299" w:rsidRPr="00035299" w:rsidRDefault="009D4667" w:rsidP="0003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299" w:rsidRPr="00035299" w:rsidRDefault="00035299" w:rsidP="0003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352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Культурное наследие Древней Руси. Истоки, становление, традиции</w:t>
            </w:r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1976. - 460 с. - 2-19.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5299" w:rsidRPr="00035299" w:rsidRDefault="00035299" w:rsidP="0003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5299" w:rsidRPr="00035299" w:rsidRDefault="00035299" w:rsidP="0003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035299" w:rsidRPr="00035299" w:rsidTr="009D466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299" w:rsidRPr="00035299" w:rsidRDefault="009D4667" w:rsidP="0003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299" w:rsidRPr="00035299" w:rsidRDefault="00035299" w:rsidP="0003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352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Астраханские краеведческие чтения. </w:t>
            </w:r>
            <w:proofErr w:type="spellStart"/>
            <w:r w:rsidRPr="000352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352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IV</w:t>
            </w:r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А.А. Курапов. - Астрахань</w:t>
            </w:r>
            <w:proofErr w:type="gram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Издатель: Сорокин Роман Васильевич, 2012. - 438 с. - (М-во культуры Астрах</w:t>
            </w:r>
            <w:proofErr w:type="gram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бл. ОГБУК "Астрах. гос. </w:t>
            </w:r>
            <w:proofErr w:type="spell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объед</w:t>
            </w:r>
            <w:proofErr w:type="spell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историко-архит. музей-заповедник". </w:t>
            </w:r>
            <w:proofErr w:type="gram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НИИ проблем Каспийского моря).</w:t>
            </w:r>
            <w:proofErr w:type="gram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978-5-91910-126-0: 45-00</w:t>
            </w:r>
            <w:proofErr w:type="gram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5299" w:rsidRPr="00035299" w:rsidRDefault="00035299" w:rsidP="0003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5299" w:rsidRPr="00035299" w:rsidRDefault="00035299" w:rsidP="0003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035299" w:rsidRPr="00035299" w:rsidTr="009D4667">
        <w:trPr>
          <w:tblHeader/>
          <w:tblCellSpacing w:w="15" w:type="dxa"/>
        </w:trPr>
        <w:tc>
          <w:tcPr>
            <w:tcW w:w="2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299" w:rsidRPr="00035299" w:rsidRDefault="009D4667" w:rsidP="0003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5299" w:rsidRPr="00035299" w:rsidRDefault="00035299" w:rsidP="000352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35299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Красноженова, Е.Е.</w:t>
            </w:r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Историко-архитектурное наследие Астрахани XIX - начала XX века : учеб</w:t>
            </w:r>
            <w:proofErr w:type="gram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Астрахань</w:t>
            </w:r>
            <w:proofErr w:type="gram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2012. - 92 с.</w:t>
            </w:r>
            <w:proofErr w:type="gram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978-5-9926-0627-0: </w:t>
            </w:r>
            <w:proofErr w:type="spell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211-82</w:t>
            </w:r>
            <w:proofErr w:type="gram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211-82.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5299" w:rsidRPr="00035299" w:rsidRDefault="00035299" w:rsidP="0003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5299" w:rsidRPr="00035299" w:rsidRDefault="00035299" w:rsidP="000352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35299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ФАД-26;  </w:t>
            </w:r>
          </w:p>
        </w:tc>
      </w:tr>
    </w:tbl>
    <w:p w:rsidR="00035299" w:rsidRDefault="00035299" w:rsidP="000352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299" w:rsidRDefault="00035299" w:rsidP="000352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035299" w:rsidRPr="00963A3C" w:rsidRDefault="00963A3C" w:rsidP="00963A3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963A3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Штайн</w:t>
      </w:r>
      <w:proofErr w:type="spellEnd"/>
      <w:r w:rsidRPr="00963A3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К.Э., Опальные: Русские писатели открывают Кавказ. В 3 т. Т. 2 [Электронный ресурс] / под ред. В.А. </w:t>
      </w:r>
      <w:proofErr w:type="spellStart"/>
      <w:r w:rsidRPr="00963A3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Шаповалова</w:t>
      </w:r>
      <w:proofErr w:type="spellEnd"/>
      <w:r w:rsidRPr="00963A3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, К.Э. </w:t>
      </w:r>
      <w:proofErr w:type="spellStart"/>
      <w:r w:rsidRPr="00963A3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Штайн</w:t>
      </w:r>
      <w:proofErr w:type="spellEnd"/>
      <w:r w:rsidRPr="00963A3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М.</w:t>
      </w:r>
      <w:proofErr w:type="gramStart"/>
      <w:r w:rsidRPr="00963A3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63A3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- 762 с. - ISBN 978-5-9765-2748-5 - Режим доступа: </w:t>
      </w:r>
      <w:hyperlink r:id="rId6" w:history="1">
        <w:r w:rsidRPr="00963A3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http://www.studentlibrary.ru/book/ISBN9785976527485.html</w:t>
        </w:r>
      </w:hyperlink>
    </w:p>
    <w:p w:rsidR="00963A3C" w:rsidRPr="00963A3C" w:rsidRDefault="00963A3C" w:rsidP="00963A3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963A3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Воропанов В.А., Суд и правосудие в провинции Российского государства в XVI - первой половине XVIII в [Электронный ресурс] / Воропанов В.А. - М.</w:t>
      </w:r>
      <w:proofErr w:type="gramStart"/>
      <w:r w:rsidRPr="00963A3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63A3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- 192 с. - ISBN 978-5-392-22351-0 - Режим доступа: </w:t>
      </w:r>
      <w:hyperlink r:id="rId7" w:history="1">
        <w:r w:rsidRPr="00963A3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http://www.studentlibrary.ru/book/ISBN9785392223510.html</w:t>
        </w:r>
      </w:hyperlink>
    </w:p>
    <w:p w:rsidR="00963A3C" w:rsidRPr="00963A3C" w:rsidRDefault="00963A3C" w:rsidP="00963A3C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63A3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Макаров Н.А., Краткие сообщения Института археологии. </w:t>
      </w:r>
      <w:proofErr w:type="spellStart"/>
      <w:r w:rsidRPr="00963A3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Вып</w:t>
      </w:r>
      <w:proofErr w:type="spellEnd"/>
      <w:r w:rsidRPr="00963A3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233 [Электронный ресурс] / Макаров Н.А. - М.</w:t>
      </w:r>
      <w:proofErr w:type="gramStart"/>
      <w:r w:rsidRPr="00963A3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963A3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2014. - 240 с. - ISBN 978-5-9551-0736-3 - Режим доступа: http://www.studentlibrary.ru/book/ISBN9785955107363.html</w:t>
      </w:r>
    </w:p>
    <w:sectPr w:rsidR="00963A3C" w:rsidRPr="00963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A3456"/>
    <w:multiLevelType w:val="hybridMultilevel"/>
    <w:tmpl w:val="A8BA8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F26"/>
    <w:rsid w:val="00035299"/>
    <w:rsid w:val="00281F26"/>
    <w:rsid w:val="007708E2"/>
    <w:rsid w:val="00963A3C"/>
    <w:rsid w:val="009D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5299"/>
  </w:style>
  <w:style w:type="character" w:styleId="a3">
    <w:name w:val="Hyperlink"/>
    <w:basedOn w:val="a0"/>
    <w:uiPriority w:val="99"/>
    <w:unhideWhenUsed/>
    <w:rsid w:val="000352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5299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963A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5299"/>
  </w:style>
  <w:style w:type="character" w:styleId="a3">
    <w:name w:val="Hyperlink"/>
    <w:basedOn w:val="a0"/>
    <w:uiPriority w:val="99"/>
    <w:unhideWhenUsed/>
    <w:rsid w:val="000352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5299"/>
    <w:rPr>
      <w:color w:val="000077"/>
      <w:u w:val="single"/>
    </w:rPr>
  </w:style>
  <w:style w:type="paragraph" w:styleId="a5">
    <w:name w:val="List Paragraph"/>
    <w:basedOn w:val="a"/>
    <w:uiPriority w:val="34"/>
    <w:qFormat/>
    <w:rsid w:val="00963A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0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39222351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6527485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344</Words>
  <Characters>1963</Characters>
  <Application>Microsoft Office Word</Application>
  <DocSecurity>0</DocSecurity>
  <Lines>16</Lines>
  <Paragraphs>4</Paragraphs>
  <ScaleCrop>false</ScaleCrop>
  <Company>АГУ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2019-06-11T06:18:00Z</dcterms:created>
  <dcterms:modified xsi:type="dcterms:W3CDTF">2019-06-14T11:23:00Z</dcterms:modified>
</cp:coreProperties>
</file>