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center"/>
        <w:rPr>
          <w:rFonts w:ascii="Constantia" w:eastAsia="ヒラギノ角ゴ Pro W3" w:hAnsi="Constantia" w:cs="Cambria"/>
          <w:caps/>
          <w:sz w:val="20"/>
          <w:szCs w:val="20"/>
        </w:rPr>
      </w:pPr>
      <w:r w:rsidRPr="00A02E10">
        <w:rPr>
          <w:rFonts w:ascii="Times New Roman" w:eastAsia="ヒラギノ角ゴ Pro W3" w:hAnsi="Times New Roman" w:cs="Times New Roman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4C982876" wp14:editId="0455152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23950" cy="1123950"/>
            <wp:effectExtent l="0" t="0" r="0" b="0"/>
            <wp:wrapSquare wrapText="bothSides"/>
            <wp:docPr id="1" name="Рисунок 1" descr="Картинки по запросу А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АГУ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E10">
        <w:rPr>
          <w:rFonts w:ascii="Constantia" w:eastAsia="ヒラギノ角ゴ Pro W3" w:hAnsi="Constantia" w:cs="Cambria"/>
          <w:b/>
          <w:bCs/>
          <w:caps/>
          <w:sz w:val="20"/>
          <w:szCs w:val="20"/>
        </w:rPr>
        <w:t>ФГБОУ ВО «</w:t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>Астраханский государственный университет им. В.Н. Татищева</w:t>
      </w:r>
      <w:r w:rsidRPr="00A02E10">
        <w:rPr>
          <w:rFonts w:ascii="Constantia" w:eastAsia="ヒラギノ角ゴ Pro W3" w:hAnsi="Constantia" w:cs="Cambria"/>
          <w:b/>
          <w:bCs/>
          <w:caps/>
          <w:sz w:val="20"/>
          <w:szCs w:val="20"/>
        </w:rPr>
        <w:t>»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center"/>
        <w:rPr>
          <w:rFonts w:ascii="Constantia" w:eastAsia="ヒラギノ角ゴ Pro W3" w:hAnsi="Constantia" w:cs="Cambria"/>
          <w:b/>
          <w:sz w:val="24"/>
          <w:szCs w:val="24"/>
        </w:rPr>
      </w:pPr>
      <w:r w:rsidRPr="00A02E10">
        <w:rPr>
          <w:rFonts w:ascii="Constantia" w:eastAsia="ヒラギノ角ゴ Pro W3" w:hAnsi="Constantia" w:cs="Cambria"/>
          <w:b/>
          <w:sz w:val="24"/>
          <w:szCs w:val="24"/>
        </w:rPr>
        <w:t>Факультет иностранных языков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Constantia" w:eastAsia="ヒラギノ角ゴ Pro W3" w:hAnsi="Constantia" w:cs="Cambria"/>
          <w:b/>
        </w:rPr>
      </w:pPr>
      <w:r w:rsidRPr="00A02E10">
        <w:rPr>
          <w:rFonts w:ascii="Constantia" w:eastAsia="ヒラギノ角ゴ Pro W3" w:hAnsi="Constantia" w:cs="Cambria"/>
          <w:b/>
        </w:rPr>
        <w:t>Кафедра английской филологии, лингводидактики и перевода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Constantia" w:eastAsia="ヒラギノ角ゴ Pro W3" w:hAnsi="Constantia" w:cs="Cambria"/>
          <w:b/>
        </w:rPr>
      </w:pP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Constantia" w:eastAsia="ヒラギノ角ゴ Pro W3" w:hAnsi="Constantia" w:cs="Cambria"/>
          <w:b/>
        </w:rPr>
      </w:pPr>
      <w:r w:rsidRPr="00A02E10">
        <w:rPr>
          <w:rFonts w:ascii="Constantia" w:eastAsia="ヒラギノ角ゴ Pro W3" w:hAnsi="Constantia" w:cs="Cambria"/>
          <w:b/>
        </w:rPr>
        <w:t>ИНФОРМАЦИОННОЕ ПИСЬМО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Constantia" w:eastAsia="ヒラギノ角ゴ Pro W3" w:hAnsi="Constantia" w:cs="Cambria"/>
          <w:b/>
          <w:sz w:val="24"/>
          <w:szCs w:val="24"/>
        </w:rPr>
      </w:pP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</w:r>
      <w:r>
        <w:rPr>
          <w:rFonts w:ascii="Constantia" w:eastAsia="ヒラギノ角ゴ Pro W3" w:hAnsi="Constantia" w:cs="Cambria"/>
          <w:b/>
          <w:sz w:val="24"/>
          <w:szCs w:val="24"/>
        </w:rPr>
        <w:t>Научно-практический семинар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ascii="Constantia" w:eastAsia="ヒラギノ角ゴ Pro W3" w:hAnsi="Constantia" w:cs="Cambria"/>
          <w:b/>
          <w:sz w:val="24"/>
          <w:szCs w:val="24"/>
        </w:rPr>
      </w:pP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ab/>
        <w:t>«</w:t>
      </w:r>
      <w:r>
        <w:rPr>
          <w:rFonts w:ascii="Constantia" w:eastAsia="ヒラギノ角ゴ Pro W3" w:hAnsi="Constantia" w:cs="Cambria"/>
          <w:b/>
          <w:sz w:val="24"/>
          <w:szCs w:val="24"/>
        </w:rPr>
        <w:t xml:space="preserve">Успешная научная статья: от идеи до </w:t>
      </w:r>
      <w:r w:rsidR="00B20091">
        <w:rPr>
          <w:rFonts w:ascii="Constantia" w:eastAsia="ヒラギノ角ゴ Pro W3" w:hAnsi="Constantia" w:cs="Cambria"/>
          <w:b/>
          <w:sz w:val="24"/>
          <w:szCs w:val="24"/>
        </w:rPr>
        <w:t>публик</w:t>
      </w:r>
      <w:r>
        <w:rPr>
          <w:rFonts w:ascii="Constantia" w:eastAsia="ヒラギノ角ゴ Pro W3" w:hAnsi="Constantia" w:cs="Cambria"/>
          <w:b/>
          <w:sz w:val="24"/>
          <w:szCs w:val="24"/>
        </w:rPr>
        <w:t>ации</w:t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>»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center"/>
        <w:rPr>
          <w:rFonts w:ascii="Times New Roman" w:eastAsia="ヒラギノ角ゴ Pro W3" w:hAnsi="Times New Roman" w:cs="Times New Roman"/>
          <w:b/>
          <w:sz w:val="24"/>
          <w:szCs w:val="24"/>
        </w:rPr>
      </w:pPr>
      <w:r w:rsidRPr="00A02E10">
        <w:rPr>
          <w:rFonts w:ascii="Times New Roman" w:eastAsia="ヒラギノ角ゴ Pro W3" w:hAnsi="Times New Roman" w:cs="Times New Roman"/>
          <w:b/>
          <w:sz w:val="24"/>
          <w:szCs w:val="24"/>
        </w:rPr>
        <w:tab/>
      </w:r>
      <w:r w:rsidRPr="00A02E10">
        <w:rPr>
          <w:rFonts w:ascii="Times New Roman" w:eastAsia="ヒラギノ角ゴ Pro W3" w:hAnsi="Times New Roman" w:cs="Times New Roman"/>
          <w:b/>
          <w:sz w:val="24"/>
          <w:szCs w:val="24"/>
        </w:rPr>
        <w:tab/>
      </w:r>
      <w:r w:rsidR="009D054C">
        <w:rPr>
          <w:rFonts w:ascii="Times New Roman" w:eastAsia="ヒラギノ角ゴ Pro W3" w:hAnsi="Times New Roman" w:cs="Times New Roman"/>
          <w:b/>
          <w:sz w:val="24"/>
          <w:szCs w:val="24"/>
        </w:rPr>
        <w:t>г. Астрахань, 17 марта, 2026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center"/>
        <w:rPr>
          <w:rFonts w:ascii="Times New Roman" w:eastAsia="ヒラギノ角ゴ Pro W3" w:hAnsi="Times New Roman" w:cs="Times New Roman"/>
          <w:b/>
          <w:sz w:val="24"/>
          <w:szCs w:val="24"/>
        </w:rPr>
      </w:pP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center"/>
        <w:rPr>
          <w:rFonts w:ascii="Constantia" w:eastAsia="ヒラギノ角ゴ Pro W3" w:hAnsi="Constantia" w:cs="Cambria"/>
          <w:b/>
        </w:rPr>
      </w:pPr>
      <w:r w:rsidRPr="00A02E10">
        <w:rPr>
          <w:rFonts w:ascii="Constantia" w:eastAsia="ヒラギノ角ゴ Pro W3" w:hAnsi="Constantia" w:cs="Cambria"/>
          <w:b/>
        </w:rPr>
        <w:t>Уважаемые</w:t>
      </w:r>
      <w:r>
        <w:rPr>
          <w:rFonts w:ascii="Constantia" w:eastAsia="ヒラギノ角ゴ Pro W3" w:hAnsi="Constantia" w:cs="Cambria"/>
          <w:b/>
        </w:rPr>
        <w:t xml:space="preserve"> </w:t>
      </w:r>
      <w:r w:rsidRPr="00A02E10">
        <w:rPr>
          <w:rFonts w:ascii="Constantia" w:eastAsia="ヒラギノ角ゴ Pro W3" w:hAnsi="Constantia" w:cs="Cambria"/>
          <w:b/>
        </w:rPr>
        <w:t>студенты, аспиранты, магистранты!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Cambria"/>
          <w:b/>
        </w:rPr>
      </w:pPr>
    </w:p>
    <w:p w:rsidR="00A02E10" w:rsidRPr="00A02E10" w:rsidRDefault="00A02E10" w:rsidP="00A02E10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Приглашаем Вас принять участие в </w:t>
      </w:r>
      <w:r>
        <w:rPr>
          <w:rFonts w:ascii="Constantia" w:eastAsia="ヒラギノ角ゴ Pro W3" w:hAnsi="Constantia" w:cs="Cambria"/>
          <w:sz w:val="24"/>
          <w:szCs w:val="24"/>
        </w:rPr>
        <w:t>научно-практическом</w:t>
      </w: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 </w:t>
      </w:r>
      <w:r>
        <w:rPr>
          <w:rFonts w:ascii="Constantia" w:eastAsia="ヒラギノ角ゴ Pro W3" w:hAnsi="Constantia" w:cs="Cambria"/>
          <w:sz w:val="24"/>
          <w:szCs w:val="24"/>
        </w:rPr>
        <w:t>семинаре</w:t>
      </w: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 «</w:t>
      </w:r>
      <w:r>
        <w:rPr>
          <w:rFonts w:ascii="Constantia" w:eastAsia="ヒラギノ角ゴ Pro W3" w:hAnsi="Constantia" w:cs="Cambria"/>
          <w:sz w:val="24"/>
          <w:szCs w:val="24"/>
        </w:rPr>
        <w:t>Успешная н</w:t>
      </w:r>
      <w:r w:rsidR="00577E2D">
        <w:rPr>
          <w:rFonts w:ascii="Constantia" w:eastAsia="ヒラギノ角ゴ Pro W3" w:hAnsi="Constantia" w:cs="Cambria"/>
          <w:sz w:val="24"/>
          <w:szCs w:val="24"/>
        </w:rPr>
        <w:t>аучная статья: от идеи до публик</w:t>
      </w:r>
      <w:r>
        <w:rPr>
          <w:rFonts w:ascii="Constantia" w:eastAsia="ヒラギノ角ゴ Pro W3" w:hAnsi="Constantia" w:cs="Cambria"/>
          <w:sz w:val="24"/>
          <w:szCs w:val="24"/>
        </w:rPr>
        <w:t>ации</w:t>
      </w: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», </w:t>
      </w:r>
      <w:r>
        <w:rPr>
          <w:rFonts w:ascii="Constantia" w:eastAsia="ヒラギノ角ゴ Pro W3" w:hAnsi="Constantia" w:cs="Cambria"/>
          <w:sz w:val="24"/>
          <w:szCs w:val="24"/>
        </w:rPr>
        <w:t>который</w:t>
      </w: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 проводится на базе факультета иностранных языков Астраханского государственного университета имени В.Н. Татищева. </w:t>
      </w:r>
      <w:r>
        <w:rPr>
          <w:rFonts w:ascii="Constantia" w:eastAsia="ヒラギノ角ゴ Pro W3" w:hAnsi="Constantia" w:cs="Cambria"/>
          <w:sz w:val="24"/>
          <w:szCs w:val="24"/>
        </w:rPr>
        <w:t xml:space="preserve">Все участники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получат</w:t>
      </w:r>
      <w:r w:rsidRPr="00A02E1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Pr="00A02E10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электро</w:t>
      </w: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нный</w:t>
      </w:r>
      <w:r w:rsidRPr="00A02E1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сертификат</w:t>
      </w:r>
      <w:r w:rsidRPr="00A02E1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участника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семинара</w:t>
      </w:r>
      <w:r w:rsidRPr="00A02E1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Cambria"/>
          <w:sz w:val="24"/>
          <w:szCs w:val="24"/>
        </w:rPr>
      </w:pP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Cambria"/>
          <w:b/>
          <w:sz w:val="24"/>
          <w:szCs w:val="24"/>
        </w:rPr>
      </w:pPr>
      <w:r w:rsidRPr="00A02E10">
        <w:rPr>
          <w:rFonts w:ascii="Constantia" w:eastAsia="ヒラギノ角ゴ Pro W3" w:hAnsi="Constantia" w:cs="Cambria"/>
          <w:sz w:val="24"/>
          <w:szCs w:val="24"/>
        </w:rPr>
        <w:t>Дата</w:t>
      </w:r>
      <w:r>
        <w:rPr>
          <w:rFonts w:ascii="Constantia" w:eastAsia="ヒラギノ角ゴ Pro W3" w:hAnsi="Constantia" w:cs="Cambria"/>
          <w:sz w:val="24"/>
          <w:szCs w:val="24"/>
        </w:rPr>
        <w:t xml:space="preserve"> проведения семинара</w:t>
      </w:r>
      <w:r w:rsidRPr="00A02E10">
        <w:rPr>
          <w:rFonts w:ascii="Constantia" w:eastAsia="ヒラギノ角ゴ Pro W3" w:hAnsi="Constantia" w:cs="Cambria"/>
          <w:sz w:val="24"/>
          <w:szCs w:val="24"/>
        </w:rPr>
        <w:t>:</w:t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 xml:space="preserve"> </w:t>
      </w:r>
      <w:r w:rsidR="009D054C">
        <w:rPr>
          <w:rFonts w:ascii="Times New Roman" w:eastAsia="ヒラギノ角ゴ Pro W3" w:hAnsi="Times New Roman" w:cs="Times New Roman"/>
          <w:b/>
          <w:sz w:val="24"/>
          <w:szCs w:val="24"/>
        </w:rPr>
        <w:t>17 марта 2026</w:t>
      </w:r>
      <w:r w:rsidRPr="00A02E10">
        <w:rPr>
          <w:rFonts w:ascii="Constantia" w:eastAsia="ヒラギノ角ゴ Pro W3" w:hAnsi="Constantia" w:cs="Cambria"/>
          <w:b/>
          <w:sz w:val="24"/>
          <w:szCs w:val="24"/>
        </w:rPr>
        <w:t xml:space="preserve"> года.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Cambria"/>
          <w:sz w:val="24"/>
          <w:szCs w:val="24"/>
        </w:rPr>
      </w:pPr>
      <w:r>
        <w:rPr>
          <w:rFonts w:ascii="Constantia" w:eastAsia="ヒラギノ角ゴ Pro W3" w:hAnsi="Constantia" w:cs="Cambria"/>
          <w:sz w:val="24"/>
          <w:szCs w:val="24"/>
        </w:rPr>
        <w:t>Форма</w:t>
      </w: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 участия:</w:t>
      </w:r>
      <w:r>
        <w:rPr>
          <w:rFonts w:ascii="Constantia" w:eastAsia="ヒラギノ角ゴ Pro W3" w:hAnsi="Constantia" w:cs="Cambria"/>
          <w:sz w:val="24"/>
          <w:szCs w:val="24"/>
        </w:rPr>
        <w:t xml:space="preserve"> очная</w:t>
      </w:r>
      <w:r w:rsidRPr="00A02E10">
        <w:rPr>
          <w:rFonts w:ascii="Constantia" w:eastAsia="ヒラギノ角ゴ Pro W3" w:hAnsi="Constantia" w:cs="Cambria"/>
          <w:sz w:val="24"/>
          <w:szCs w:val="24"/>
        </w:rPr>
        <w:t>.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Cambria"/>
          <w:sz w:val="24"/>
          <w:szCs w:val="24"/>
        </w:rPr>
      </w:pPr>
      <w:r w:rsidRPr="00A02E10">
        <w:rPr>
          <w:rFonts w:ascii="Constantia" w:eastAsia="ヒラギノ角ゴ Pro W3" w:hAnsi="Constantia" w:cs="Cambria"/>
          <w:sz w:val="24"/>
          <w:szCs w:val="24"/>
        </w:rPr>
        <w:t xml:space="preserve">Место проведения: </w:t>
      </w:r>
      <w:r w:rsidRPr="00A02E10">
        <w:rPr>
          <w:rFonts w:ascii="Times New Roman" w:eastAsia="ヒラギノ角ゴ Pro W3" w:hAnsi="Times New Roman" w:cs="Times New Roman"/>
          <w:sz w:val="24"/>
          <w:szCs w:val="24"/>
        </w:rPr>
        <w:t>г. Астрахань, ул. Ахматовская</w:t>
      </w:r>
      <w:r>
        <w:rPr>
          <w:rFonts w:ascii="Times New Roman" w:eastAsia="ヒラギノ角ゴ Pro W3" w:hAnsi="Times New Roman" w:cs="Times New Roman"/>
          <w:sz w:val="24"/>
          <w:szCs w:val="24"/>
        </w:rPr>
        <w:t>,</w:t>
      </w:r>
      <w:r w:rsidRPr="00A02E10">
        <w:rPr>
          <w:rFonts w:ascii="Times New Roman" w:eastAsia="ヒラギノ角ゴ Pro W3" w:hAnsi="Times New Roman" w:cs="Times New Roman"/>
          <w:sz w:val="24"/>
          <w:szCs w:val="24"/>
        </w:rPr>
        <w:t xml:space="preserve"> 11.</w:t>
      </w:r>
    </w:p>
    <w:p w:rsidR="00A02E10" w:rsidRPr="00A02E10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Cambria"/>
          <w:sz w:val="24"/>
          <w:szCs w:val="24"/>
        </w:rPr>
      </w:pPr>
      <w:r>
        <w:rPr>
          <w:rFonts w:ascii="Constantia" w:eastAsia="ヒラギノ角ゴ Pro W3" w:hAnsi="Constantia" w:cs="Cambria"/>
          <w:sz w:val="24"/>
          <w:szCs w:val="24"/>
        </w:rPr>
        <w:t>Рабочий язык семинара: русский</w:t>
      </w:r>
    </w:p>
    <w:p w:rsidR="00A02E10" w:rsidRPr="00A02E10" w:rsidRDefault="00A02E10" w:rsidP="00A02E10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Стоимость участия – 500 р.</w:t>
      </w:r>
      <w:r w:rsidRPr="00A02E1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</w:p>
    <w:p w:rsidR="00A02E10" w:rsidRPr="00A02E10" w:rsidRDefault="00A02E10" w:rsidP="00A02E10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F57FC1" w:rsidRPr="00F57FC1" w:rsidRDefault="00F57FC1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Times New Roman"/>
          <w:b/>
          <w:color w:val="000000"/>
        </w:rPr>
      </w:pPr>
      <w:r w:rsidRPr="00F57FC1">
        <w:rPr>
          <w:rFonts w:ascii="Constantia" w:eastAsia="ヒラギノ角ゴ Pro W3" w:hAnsi="Constantia" w:cs="Times New Roman"/>
          <w:b/>
          <w:color w:val="000000"/>
        </w:rPr>
        <w:t>Необходимо:</w:t>
      </w:r>
    </w:p>
    <w:p w:rsidR="00F57FC1" w:rsidRDefault="00577E2D" w:rsidP="00F57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Times New Roman"/>
          <w:color w:val="000000"/>
        </w:rPr>
      </w:pPr>
      <w:r>
        <w:rPr>
          <w:rFonts w:ascii="Constantia" w:eastAsia="ヒラギノ角ゴ Pro W3" w:hAnsi="Constantia" w:cs="Times New Roman"/>
          <w:color w:val="000000"/>
        </w:rPr>
        <w:t>1. О</w:t>
      </w:r>
      <w:r w:rsidR="00F57FC1">
        <w:rPr>
          <w:rFonts w:ascii="Constantia" w:eastAsia="ヒラギノ角ゴ Pro W3" w:hAnsi="Constantia" w:cs="Times New Roman"/>
          <w:color w:val="000000"/>
        </w:rPr>
        <w:t>платить (см. ниже)</w:t>
      </w:r>
    </w:p>
    <w:p w:rsidR="00F57FC1" w:rsidRPr="00F57FC1" w:rsidRDefault="00F57FC1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Times New Roman"/>
          <w:color w:val="000000"/>
        </w:rPr>
      </w:pPr>
      <w:r w:rsidRPr="00F57FC1">
        <w:rPr>
          <w:rFonts w:ascii="Constantia" w:eastAsia="ヒラギノ角ゴ Pro W3" w:hAnsi="Constantia" w:cs="Times New Roman"/>
          <w:color w:val="000000"/>
        </w:rPr>
        <w:t xml:space="preserve">2. </w:t>
      </w:r>
      <w:r>
        <w:rPr>
          <w:rFonts w:ascii="Constantia" w:eastAsia="ヒラギノ角ゴ Pro W3" w:hAnsi="Constantia" w:cs="Times New Roman"/>
          <w:color w:val="000000"/>
        </w:rPr>
        <w:t xml:space="preserve">Прислать </w:t>
      </w:r>
      <w:r w:rsidR="002522D0">
        <w:rPr>
          <w:rFonts w:ascii="Constantia" w:eastAsia="ヒラギノ角ゴ Pro W3" w:hAnsi="Constantia" w:cs="Times New Roman"/>
          <w:color w:val="000000"/>
        </w:rPr>
        <w:t xml:space="preserve">Скан чека оплаты и </w:t>
      </w:r>
      <w:r>
        <w:rPr>
          <w:rFonts w:ascii="Constantia" w:eastAsia="ヒラギノ角ゴ Pro W3" w:hAnsi="Constantia" w:cs="Times New Roman"/>
          <w:color w:val="000000"/>
        </w:rPr>
        <w:t xml:space="preserve">Заявку </w:t>
      </w:r>
      <w:r w:rsidR="002522D0">
        <w:rPr>
          <w:rFonts w:ascii="Constantia" w:eastAsia="ヒラギノ角ゴ Pro W3" w:hAnsi="Constantia" w:cs="Times New Roman"/>
          <w:color w:val="000000"/>
        </w:rPr>
        <w:t>(см</w:t>
      </w:r>
      <w:r>
        <w:rPr>
          <w:rFonts w:ascii="Constantia" w:eastAsia="ヒラギノ角ゴ Pro W3" w:hAnsi="Constantia" w:cs="Times New Roman"/>
          <w:color w:val="000000"/>
        </w:rPr>
        <w:t xml:space="preserve">. ниже) </w:t>
      </w:r>
    </w:p>
    <w:p w:rsidR="002522D0" w:rsidRDefault="002522D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Times New Roman"/>
          <w:b/>
          <w:color w:val="000000"/>
        </w:rPr>
      </w:pPr>
    </w:p>
    <w:p w:rsidR="00F23542" w:rsidRDefault="00A02E10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Times New Roman"/>
          <w:color w:val="000000"/>
        </w:rPr>
      </w:pPr>
      <w:r w:rsidRPr="00A02E10">
        <w:rPr>
          <w:rFonts w:ascii="Constantia" w:eastAsia="ヒラギノ角ゴ Pro W3" w:hAnsi="Constantia" w:cs="Times New Roman"/>
          <w:color w:val="000000"/>
        </w:rPr>
        <w:t>Опл</w:t>
      </w:r>
      <w:r>
        <w:rPr>
          <w:rFonts w:ascii="Constantia" w:eastAsia="ヒラギノ角ゴ Pro W3" w:hAnsi="Constantia" w:cs="Times New Roman"/>
          <w:color w:val="000000"/>
        </w:rPr>
        <w:t>ата производится через Сбербанк</w:t>
      </w:r>
      <w:r w:rsidRPr="00A02E10">
        <w:rPr>
          <w:rFonts w:ascii="Constantia" w:eastAsia="ヒラギノ角ゴ Pro W3" w:hAnsi="Constantia" w:cs="Times New Roman"/>
          <w:color w:val="000000"/>
        </w:rPr>
        <w:t xml:space="preserve"> </w:t>
      </w:r>
      <w:r>
        <w:rPr>
          <w:rFonts w:ascii="Constantia" w:eastAsia="ヒラギノ角ゴ Pro W3" w:hAnsi="Constantia" w:cs="Times New Roman"/>
          <w:color w:val="000000"/>
        </w:rPr>
        <w:t>(</w:t>
      </w:r>
      <w:r w:rsidRPr="00A02E10">
        <w:rPr>
          <w:rFonts w:ascii="Constantia" w:eastAsia="ヒラギノ角ゴ Pro W3" w:hAnsi="Constantia" w:cs="Times New Roman"/>
          <w:color w:val="000000"/>
        </w:rPr>
        <w:t xml:space="preserve">выбрать </w:t>
      </w:r>
      <w:r>
        <w:rPr>
          <w:rFonts w:ascii="Constantia" w:eastAsia="ヒラギノ角ゴ Pro W3" w:hAnsi="Constantia" w:cs="Times New Roman"/>
          <w:color w:val="000000"/>
        </w:rPr>
        <w:t>«П</w:t>
      </w:r>
      <w:r w:rsidRPr="00A02E10">
        <w:rPr>
          <w:rFonts w:ascii="Constantia" w:eastAsia="ヒラギノ角ゴ Pro W3" w:hAnsi="Constantia" w:cs="Times New Roman"/>
          <w:color w:val="000000"/>
        </w:rPr>
        <w:t>рочие услуги</w:t>
      </w:r>
      <w:r>
        <w:rPr>
          <w:rFonts w:ascii="Constantia" w:eastAsia="ヒラギノ角ゴ Pro W3" w:hAnsi="Constantia" w:cs="Times New Roman"/>
          <w:color w:val="000000"/>
        </w:rPr>
        <w:t>»</w:t>
      </w:r>
      <w:r w:rsidRPr="00A02E10">
        <w:rPr>
          <w:rFonts w:ascii="Constantia" w:eastAsia="ヒラギノ角ゴ Pro W3" w:hAnsi="Constantia" w:cs="Times New Roman"/>
          <w:color w:val="000000"/>
        </w:rPr>
        <w:t xml:space="preserve">). </w:t>
      </w:r>
    </w:p>
    <w:p w:rsidR="00A02E10" w:rsidRDefault="00F23542" w:rsidP="00A02E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Constantia" w:eastAsia="ヒラギノ角ゴ Pro W3" w:hAnsi="Constantia" w:cs="Times New Roman"/>
          <w:color w:val="000000"/>
        </w:rPr>
      </w:pPr>
      <w:r w:rsidRPr="00D15EAD">
        <w:rPr>
          <w:rFonts w:ascii="Constantia" w:hAnsi="Constantia"/>
          <w:b/>
        </w:rPr>
        <w:t xml:space="preserve">ВНИМАНИЕ!!! </w:t>
      </w:r>
      <w:r w:rsidR="00A02E10" w:rsidRPr="00A02E10">
        <w:rPr>
          <w:rFonts w:ascii="Constantia" w:eastAsia="ヒラギノ角ゴ Pro W3" w:hAnsi="Constantia" w:cs="Times New Roman"/>
          <w:color w:val="000000"/>
        </w:rPr>
        <w:t xml:space="preserve">В графе «Назначение платежа» </w:t>
      </w:r>
      <w:r w:rsidR="00A02E10" w:rsidRPr="00F23542">
        <w:rPr>
          <w:rFonts w:ascii="Constantia" w:eastAsia="ヒラギノ角ゴ Pro W3" w:hAnsi="Constantia" w:cs="Times New Roman"/>
          <w:b/>
          <w:color w:val="000000"/>
        </w:rPr>
        <w:t xml:space="preserve">обязательно </w:t>
      </w:r>
      <w:r w:rsidR="00A02E10" w:rsidRPr="00A02E10">
        <w:rPr>
          <w:rFonts w:ascii="Constantia" w:eastAsia="ヒラギノ角ゴ Pro W3" w:hAnsi="Constantia" w:cs="Times New Roman"/>
          <w:color w:val="000000"/>
        </w:rPr>
        <w:t xml:space="preserve">указывать </w:t>
      </w:r>
      <w:r w:rsidR="00A02E10" w:rsidRPr="00A02E10">
        <w:rPr>
          <w:rFonts w:ascii="Constantia" w:eastAsia="ヒラギノ角ゴ Pro W3" w:hAnsi="Constantia" w:cs="Times New Roman"/>
          <w:b/>
          <w:color w:val="000000"/>
        </w:rPr>
        <w:t>«Участие в семинаре по написанию статьи и свои ФИО</w:t>
      </w:r>
      <w:r w:rsidR="00A02E10">
        <w:rPr>
          <w:rFonts w:ascii="Constantia" w:eastAsia="ヒラギノ角ゴ Pro W3" w:hAnsi="Constantia" w:cs="Times New Roman"/>
          <w:b/>
          <w:color w:val="000000"/>
        </w:rPr>
        <w:t>»</w:t>
      </w:r>
      <w:r w:rsidR="00A02E10" w:rsidRPr="00A02E10">
        <w:rPr>
          <w:rFonts w:ascii="Constantia" w:eastAsia="ヒラギノ角ゴ Pro W3" w:hAnsi="Constantia" w:cs="Times New Roman"/>
          <w:b/>
          <w:color w:val="000000"/>
        </w:rPr>
        <w:t>.</w:t>
      </w:r>
      <w:r w:rsidR="00A02E10" w:rsidRPr="00A02E10">
        <w:rPr>
          <w:rFonts w:ascii="Constantia" w:eastAsia="ヒラギノ角ゴ Pro W3" w:hAnsi="Constantia" w:cs="Times New Roman"/>
          <w:color w:val="000000"/>
        </w:rPr>
        <w:t xml:space="preserve"> </w:t>
      </w:r>
    </w:p>
    <w:p w:rsidR="00A02E10" w:rsidRPr="00F23542" w:rsidRDefault="00A02E10" w:rsidP="00F23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F23542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Реквизиты: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 xml:space="preserve">ИНН 3016009269 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>КПП 301601001</w:t>
      </w:r>
    </w:p>
    <w:p w:rsidR="00F23542" w:rsidRPr="00F23542" w:rsidRDefault="00F23542" w:rsidP="00F235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3542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Астраханской области (ФГБОУ ВО «АГУ им. В.Н. Татищева)</w:t>
      </w:r>
      <w:r w:rsidRPr="00F235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л/</w:t>
      </w:r>
      <w:proofErr w:type="spellStart"/>
      <w:r w:rsidRPr="00F23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23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20256Ц14780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>Банк: ОКЦ № 3 ЮГУ Банка России // УФК по Астраханской области г. Астрахань</w:t>
      </w:r>
      <w:r w:rsidRPr="00F23542">
        <w:rPr>
          <w:rFonts w:ascii="Times New Roman" w:hAnsi="Times New Roman" w:cs="Times New Roman"/>
          <w:sz w:val="24"/>
          <w:szCs w:val="24"/>
        </w:rPr>
        <w:br/>
        <w:t>БИК 011203901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>Казначейский счет № 03214643000000012500</w:t>
      </w:r>
    </w:p>
    <w:p w:rsid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>Единый Казначейский счет № 40102810445370000017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>код ОКТМО 12701000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>Код ОГРН 1023000818554</w:t>
      </w:r>
    </w:p>
    <w:p w:rsidR="00F23542" w:rsidRPr="00F23542" w:rsidRDefault="00F23542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42">
        <w:rPr>
          <w:rFonts w:ascii="Times New Roman" w:hAnsi="Times New Roman" w:cs="Times New Roman"/>
          <w:sz w:val="24"/>
          <w:szCs w:val="24"/>
        </w:rPr>
        <w:t xml:space="preserve">КБК 00000000000000000130 </w:t>
      </w:r>
    </w:p>
    <w:p w:rsidR="00F23542" w:rsidRPr="00F23542" w:rsidRDefault="00C879F1" w:rsidP="00F2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F23542" w:rsidRPr="00F23542">
        <w:rPr>
          <w:rFonts w:ascii="Times New Roman" w:hAnsi="Times New Roman" w:cs="Times New Roman"/>
          <w:sz w:val="24"/>
          <w:szCs w:val="24"/>
        </w:rPr>
        <w:t xml:space="preserve">азначение платежа: </w:t>
      </w:r>
      <w:r w:rsidR="00F23542" w:rsidRPr="00F23542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Участие в семинаре по написанию статьи и свои ФИО</w:t>
      </w:r>
    </w:p>
    <w:p w:rsidR="00A02E10" w:rsidRDefault="00A02E10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F23542">
        <w:rPr>
          <w:rFonts w:ascii="Times New Roman" w:eastAsia="ヒラギノ角ゴ Pro W3" w:hAnsi="Times New Roman" w:cs="Times New Roman"/>
          <w:sz w:val="24"/>
          <w:szCs w:val="24"/>
        </w:rPr>
        <w:t>Юридический / почтовый адрес 414056, г. Астрахань, ул. Татищева, дом 20 А</w:t>
      </w:r>
    </w:p>
    <w:p w:rsidR="00F57FC1" w:rsidRDefault="00F57FC1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:rsidR="00F57FC1" w:rsidRPr="00F57FC1" w:rsidRDefault="00F57FC1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b/>
          <w:sz w:val="24"/>
          <w:szCs w:val="24"/>
        </w:rPr>
      </w:pPr>
      <w:r w:rsidRPr="00F57FC1">
        <w:rPr>
          <w:rFonts w:ascii="Times New Roman" w:eastAsia="ヒラギノ角ゴ Pro W3" w:hAnsi="Times New Roman" w:cs="Times New Roman"/>
          <w:b/>
          <w:sz w:val="24"/>
          <w:szCs w:val="24"/>
        </w:rPr>
        <w:t>Как оформить заявку?</w:t>
      </w:r>
    </w:p>
    <w:p w:rsidR="00F57FC1" w:rsidRPr="00F57FC1" w:rsidRDefault="00F57FC1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Заявку необходимо прислать до 16 марта 2026 г. на адрес </w:t>
      </w:r>
      <w:hyperlink r:id="rId9" w:history="1">
        <w:r w:rsidRPr="00D84343">
          <w:rPr>
            <w:rStyle w:val="a7"/>
            <w:rFonts w:ascii="Times New Roman" w:eastAsia="ヒラギノ角ゴ Pro W3" w:hAnsi="Times New Roman" w:cs="Times New Roman"/>
            <w:sz w:val="24"/>
            <w:szCs w:val="24"/>
            <w:lang w:val="en-US"/>
          </w:rPr>
          <w:t>elena</w:t>
        </w:r>
        <w:r w:rsidRPr="00F57FC1">
          <w:rPr>
            <w:rStyle w:val="a7"/>
            <w:rFonts w:ascii="Times New Roman" w:eastAsia="ヒラギノ角ゴ Pro W3" w:hAnsi="Times New Roman" w:cs="Times New Roman"/>
            <w:sz w:val="24"/>
            <w:szCs w:val="24"/>
          </w:rPr>
          <w:t>.</w:t>
        </w:r>
        <w:r w:rsidRPr="00D84343">
          <w:rPr>
            <w:rStyle w:val="a7"/>
            <w:rFonts w:ascii="Times New Roman" w:eastAsia="ヒラギノ角ゴ Pro W3" w:hAnsi="Times New Roman" w:cs="Times New Roman"/>
            <w:sz w:val="24"/>
            <w:szCs w:val="24"/>
            <w:lang w:val="en-US"/>
          </w:rPr>
          <w:t>galichkina</w:t>
        </w:r>
        <w:r w:rsidRPr="00F57FC1">
          <w:rPr>
            <w:rStyle w:val="a7"/>
            <w:rFonts w:ascii="Times New Roman" w:eastAsia="ヒラギノ角ゴ Pro W3" w:hAnsi="Times New Roman" w:cs="Times New Roman"/>
            <w:sz w:val="24"/>
            <w:szCs w:val="24"/>
          </w:rPr>
          <w:t>@</w:t>
        </w:r>
        <w:r w:rsidRPr="00D84343">
          <w:rPr>
            <w:rStyle w:val="a7"/>
            <w:rFonts w:ascii="Times New Roman" w:eastAsia="ヒラギノ角ゴ Pro W3" w:hAnsi="Times New Roman" w:cs="Times New Roman"/>
            <w:sz w:val="24"/>
            <w:szCs w:val="24"/>
            <w:lang w:val="en-US"/>
          </w:rPr>
          <w:t>mail</w:t>
        </w:r>
        <w:r w:rsidRPr="00F57FC1">
          <w:rPr>
            <w:rStyle w:val="a7"/>
            <w:rFonts w:ascii="Times New Roman" w:eastAsia="ヒラギノ角ゴ Pro W3" w:hAnsi="Times New Roman" w:cs="Times New Roman"/>
            <w:sz w:val="24"/>
            <w:szCs w:val="24"/>
          </w:rPr>
          <w:t>.</w:t>
        </w:r>
        <w:proofErr w:type="spellStart"/>
        <w:r w:rsidRPr="00D84343">
          <w:rPr>
            <w:rStyle w:val="a7"/>
            <w:rFonts w:ascii="Times New Roman" w:eastAsia="ヒラギノ角ゴ Pro W3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57FC1" w:rsidRDefault="00F57FC1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Образец заявки:</w:t>
      </w:r>
    </w:p>
    <w:p w:rsidR="00F57FC1" w:rsidRDefault="00F57FC1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ФИО: Иванов Иван Иванович</w:t>
      </w:r>
    </w:p>
    <w:p w:rsidR="00F57FC1" w:rsidRPr="00F23542" w:rsidRDefault="00376D65" w:rsidP="00F2354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Ваша э</w:t>
      </w:r>
      <w:r w:rsidR="00F57FC1">
        <w:rPr>
          <w:rFonts w:ascii="Times New Roman" w:eastAsia="ヒラギノ角ゴ Pro W3" w:hAnsi="Times New Roman" w:cs="Times New Roman"/>
          <w:sz w:val="24"/>
          <w:szCs w:val="24"/>
        </w:rPr>
        <w:t xml:space="preserve">л. почта. </w:t>
      </w:r>
      <w:r>
        <w:rPr>
          <w:rFonts w:ascii="Times New Roman" w:eastAsia="ヒラギノ角ゴ Pro W3" w:hAnsi="Times New Roman" w:cs="Times New Roman"/>
          <w:sz w:val="24"/>
          <w:szCs w:val="24"/>
        </w:rPr>
        <w:t>000000000</w:t>
      </w:r>
      <w:r w:rsidRPr="002522D0">
        <w:rPr>
          <w:rFonts w:ascii="Times New Roman" w:eastAsia="ヒラギノ角ゴ Pro W3" w:hAnsi="Times New Roman" w:cs="Times New Roman"/>
          <w:sz w:val="24"/>
          <w:szCs w:val="24"/>
        </w:rPr>
        <w:t>@</w:t>
      </w:r>
      <w:r>
        <w:rPr>
          <w:rFonts w:ascii="Times New Roman" w:eastAsia="ヒラギノ角ゴ Pro W3" w:hAnsi="Times New Roman" w:cs="Times New Roman"/>
          <w:sz w:val="24"/>
          <w:szCs w:val="24"/>
          <w:lang w:val="en-US"/>
        </w:rPr>
        <w:t>mail</w:t>
      </w:r>
      <w:r w:rsidRPr="002522D0">
        <w:rPr>
          <w:rFonts w:ascii="Times New Roman" w:eastAsia="ヒラギノ角ゴ Pro W3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ヒラギノ角ゴ Pro W3" w:hAnsi="Times New Roman" w:cs="Times New Roman"/>
          <w:sz w:val="24"/>
          <w:szCs w:val="24"/>
          <w:lang w:val="en-US"/>
        </w:rPr>
        <w:t>ru</w:t>
      </w:r>
      <w:proofErr w:type="spellEnd"/>
      <w:r w:rsidR="00577E2D">
        <w:rPr>
          <w:rFonts w:ascii="Times New Roman" w:eastAsia="ヒラギノ角ゴ Pro W3" w:hAnsi="Times New Roman" w:cs="Times New Roman"/>
          <w:sz w:val="24"/>
          <w:szCs w:val="24"/>
        </w:rPr>
        <w:t xml:space="preserve"> и номер т</w:t>
      </w:r>
      <w:r w:rsidR="00F57FC1">
        <w:rPr>
          <w:rFonts w:ascii="Times New Roman" w:eastAsia="ヒラギノ角ゴ Pro W3" w:hAnsi="Times New Roman" w:cs="Times New Roman"/>
          <w:sz w:val="24"/>
          <w:szCs w:val="24"/>
        </w:rPr>
        <w:t>елефон</w:t>
      </w:r>
      <w:r w:rsidR="00577E2D">
        <w:rPr>
          <w:rFonts w:ascii="Times New Roman" w:eastAsia="ヒラギノ角ゴ Pro W3" w:hAnsi="Times New Roman" w:cs="Times New Roman"/>
          <w:sz w:val="24"/>
          <w:szCs w:val="24"/>
        </w:rPr>
        <w:t>а,</w:t>
      </w:r>
      <w:r w:rsidR="00F57FC1">
        <w:rPr>
          <w:rFonts w:ascii="Times New Roman" w:eastAsia="ヒラギノ角ゴ Pro W3" w:hAnsi="Times New Roman" w:cs="Times New Roman"/>
          <w:sz w:val="24"/>
          <w:szCs w:val="24"/>
        </w:rPr>
        <w:t xml:space="preserve"> не забыть приложить Скан оплаты</w:t>
      </w:r>
      <w:r w:rsidR="00577E2D">
        <w:rPr>
          <w:rFonts w:ascii="Times New Roman" w:eastAsia="ヒラギノ角ゴ Pro W3" w:hAnsi="Times New Roman" w:cs="Times New Roman"/>
          <w:sz w:val="24"/>
          <w:szCs w:val="24"/>
        </w:rPr>
        <w:t>.</w:t>
      </w:r>
    </w:p>
    <w:sectPr w:rsidR="00F57FC1" w:rsidRPr="00F23542" w:rsidSect="00D15EA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134" w:right="1134" w:bottom="567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38" w:rsidRDefault="00B72A38" w:rsidP="00A02E10">
      <w:pPr>
        <w:spacing w:after="0" w:line="240" w:lineRule="auto"/>
      </w:pPr>
      <w:r>
        <w:separator/>
      </w:r>
    </w:p>
  </w:endnote>
  <w:endnote w:type="continuationSeparator" w:id="0">
    <w:p w:rsidR="00B72A38" w:rsidRDefault="00B72A38" w:rsidP="00A0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eiryo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SimSun"/>
    <w:panose1 w:val="00000000000000000000"/>
    <w:charset w:val="86"/>
    <w:family w:val="auto"/>
    <w:notTrueType/>
    <w:pitch w:val="default"/>
    <w:sig w:usb0="00000000" w:usb1="080F0000" w:usb2="00000010" w:usb3="00000000" w:csb0="0006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A" w:rsidRDefault="00B72A38">
    <w:pPr>
      <w:pStyle w:val="a4"/>
      <w:rPr>
        <w:rFonts w:ascii="Times New Roman" w:hAnsi="Times New Roman" w:cs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A" w:rsidRDefault="00B72A38">
    <w:pPr>
      <w:pStyle w:val="a4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38" w:rsidRDefault="00B72A38" w:rsidP="00A02E10">
      <w:pPr>
        <w:spacing w:after="0" w:line="240" w:lineRule="auto"/>
      </w:pPr>
      <w:r>
        <w:separator/>
      </w:r>
    </w:p>
  </w:footnote>
  <w:footnote w:type="continuationSeparator" w:id="0">
    <w:p w:rsidR="00B72A38" w:rsidRDefault="00B72A38" w:rsidP="00A0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A" w:rsidRDefault="00B72A38">
    <w:pPr>
      <w:pStyle w:val="a4"/>
      <w:rPr>
        <w:rFonts w:ascii="Times New Roman" w:hAnsi="Times New Roman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CA" w:rsidRDefault="00B72A38">
    <w:pPr>
      <w:pStyle w:val="a4"/>
      <w:rPr>
        <w:rFonts w:ascii="Times New Roman"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6B45"/>
    <w:multiLevelType w:val="hybridMultilevel"/>
    <w:tmpl w:val="2BAE2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A50587"/>
    <w:multiLevelType w:val="hybridMultilevel"/>
    <w:tmpl w:val="0910FE60"/>
    <w:lvl w:ilvl="0" w:tplc="2FD6730C">
      <w:start w:val="1"/>
      <w:numFmt w:val="decimal"/>
      <w:pStyle w:val="Spisok"/>
      <w:suff w:val="space"/>
      <w:lvlText w:val="%1."/>
      <w:lvlJc w:val="left"/>
      <w:pPr>
        <w:ind w:left="0" w:firstLine="709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D621FC"/>
    <w:multiLevelType w:val="hybridMultilevel"/>
    <w:tmpl w:val="12CC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B6CFD"/>
    <w:multiLevelType w:val="hybridMultilevel"/>
    <w:tmpl w:val="00CA9A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BA1"/>
    <w:multiLevelType w:val="hybridMultilevel"/>
    <w:tmpl w:val="70700068"/>
    <w:lvl w:ilvl="0" w:tplc="2F5E9E9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A5012CF"/>
    <w:multiLevelType w:val="hybridMultilevel"/>
    <w:tmpl w:val="64F0C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16"/>
    <w:rsid w:val="000E144B"/>
    <w:rsid w:val="000F1F7A"/>
    <w:rsid w:val="002522D0"/>
    <w:rsid w:val="00376D65"/>
    <w:rsid w:val="00577E2D"/>
    <w:rsid w:val="006F6816"/>
    <w:rsid w:val="00760720"/>
    <w:rsid w:val="0084519F"/>
    <w:rsid w:val="009B5E62"/>
    <w:rsid w:val="009D054C"/>
    <w:rsid w:val="00A02E10"/>
    <w:rsid w:val="00B20091"/>
    <w:rsid w:val="00B361DD"/>
    <w:rsid w:val="00B72A38"/>
    <w:rsid w:val="00C879F1"/>
    <w:rsid w:val="00DC7B12"/>
    <w:rsid w:val="00EC72C1"/>
    <w:rsid w:val="00F23542"/>
    <w:rsid w:val="00F57FC1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0086"/>
  <w15:chartTrackingRefBased/>
  <w15:docId w15:val="{C903E8D7-B67A-45BC-A910-2DDF0C4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E10"/>
    <w:pPr>
      <w:spacing w:after="0" w:line="240" w:lineRule="auto"/>
      <w:jc w:val="center"/>
      <w:outlineLvl w:val="0"/>
    </w:pPr>
    <w:rPr>
      <w:rFonts w:ascii="Times New Roman" w:eastAsia="ヒラギノ角ゴ Pro W3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E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2E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E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B1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02E10"/>
    <w:rPr>
      <w:rFonts w:ascii="Times New Roman" w:eastAsia="ヒラギノ角ゴ Pro W3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02E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2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02E10"/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A02E10"/>
  </w:style>
  <w:style w:type="paragraph" w:customStyle="1" w:styleId="a4">
    <w:name w:val="Загол. и нижн. колонтитул"/>
    <w:rsid w:val="00A02E10"/>
    <w:pPr>
      <w:tabs>
        <w:tab w:val="right" w:pos="9632"/>
      </w:tabs>
      <w:spacing w:after="0" w:line="240" w:lineRule="auto"/>
    </w:pPr>
    <w:rPr>
      <w:rFonts w:ascii="Helvetica" w:eastAsia="ヒラギノ角ゴ Pro W3" w:hAnsi="Helvetica" w:cs="Helvetica"/>
      <w:color w:val="000000"/>
      <w:sz w:val="20"/>
      <w:szCs w:val="20"/>
      <w:lang w:eastAsia="ru-RU"/>
    </w:rPr>
  </w:style>
  <w:style w:type="paragraph" w:customStyle="1" w:styleId="A5">
    <w:name w:val="Свободная форма A"/>
    <w:rsid w:val="00A02E10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eastAsia="ru-RU"/>
    </w:rPr>
  </w:style>
  <w:style w:type="paragraph" w:customStyle="1" w:styleId="a6">
    <w:name w:val="Текстовый блок"/>
    <w:rsid w:val="00A02E10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eastAsia="ru-RU"/>
    </w:rPr>
  </w:style>
  <w:style w:type="paragraph" w:customStyle="1" w:styleId="12">
    <w:name w:val="Абзац списка1"/>
    <w:rsid w:val="00A02E10"/>
    <w:pPr>
      <w:spacing w:after="200" w:line="276" w:lineRule="auto"/>
      <w:ind w:left="720"/>
    </w:pPr>
    <w:rPr>
      <w:rFonts w:ascii="Calibri" w:eastAsia="ヒラギノ角ゴ Pro W3" w:hAnsi="Calibri" w:cs="Times New Roman"/>
      <w:color w:val="000000"/>
      <w:szCs w:val="20"/>
      <w:lang w:eastAsia="ru-RU"/>
    </w:rPr>
  </w:style>
  <w:style w:type="character" w:styleId="a7">
    <w:name w:val="Hyperlink"/>
    <w:uiPriority w:val="99"/>
    <w:rsid w:val="00A02E10"/>
    <w:rPr>
      <w:rFonts w:ascii="Arial" w:hAnsi="Arial" w:cs="Arial" w:hint="default"/>
      <w:color w:val="005B9A"/>
      <w:sz w:val="26"/>
      <w:szCs w:val="26"/>
      <w:u w:val="single"/>
    </w:rPr>
  </w:style>
  <w:style w:type="paragraph" w:customStyle="1" w:styleId="Default">
    <w:name w:val="Default"/>
    <w:qFormat/>
    <w:rsid w:val="00A02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02E1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02E10"/>
    <w:rPr>
      <w:color w:val="605E5C"/>
      <w:shd w:val="clear" w:color="auto" w:fill="E1DFDD"/>
    </w:rPr>
  </w:style>
  <w:style w:type="paragraph" w:styleId="a9">
    <w:name w:val="List Paragraph"/>
    <w:aliases w:val="#Авт+аннот текст"/>
    <w:basedOn w:val="a"/>
    <w:link w:val="aa"/>
    <w:uiPriority w:val="34"/>
    <w:qFormat/>
    <w:rsid w:val="00A02E10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ab">
    <w:name w:val="Strong"/>
    <w:basedOn w:val="a0"/>
    <w:uiPriority w:val="22"/>
    <w:qFormat/>
    <w:rsid w:val="00A02E10"/>
    <w:rPr>
      <w:b/>
      <w:bCs/>
    </w:rPr>
  </w:style>
  <w:style w:type="paragraph" w:customStyle="1" w:styleId="DIANA">
    <w:name w:val="DIANA"/>
    <w:basedOn w:val="a"/>
    <w:qFormat/>
    <w:rsid w:val="00A02E10"/>
    <w:rPr>
      <w:rFonts w:ascii="Times New Roman" w:hAnsi="Times New Roman"/>
      <w:sz w:val="24"/>
      <w:lang w:val="en-US"/>
    </w:rPr>
  </w:style>
  <w:style w:type="paragraph" w:customStyle="1" w:styleId="ac">
    <w:name w:val="Статья"/>
    <w:basedOn w:val="a"/>
    <w:link w:val="ad"/>
    <w:qFormat/>
    <w:rsid w:val="00A02E1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</w:rPr>
  </w:style>
  <w:style w:type="character" w:customStyle="1" w:styleId="ad">
    <w:name w:val="Статья Знак"/>
    <w:basedOn w:val="a0"/>
    <w:link w:val="ac"/>
    <w:rsid w:val="00A02E10"/>
    <w:rPr>
      <w:rFonts w:ascii="Times New Roman" w:eastAsia="ヒラギノ角ゴ Pro W3" w:hAnsi="Times New Roman" w:cs="Times New Roman"/>
      <w:color w:val="000000"/>
      <w:sz w:val="28"/>
      <w:szCs w:val="20"/>
    </w:rPr>
  </w:style>
  <w:style w:type="paragraph" w:customStyle="1" w:styleId="14">
    <w:name w:val="Обычный1"/>
    <w:rsid w:val="00A02E1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e">
    <w:name w:val="Title"/>
    <w:basedOn w:val="a"/>
    <w:link w:val="af"/>
    <w:uiPriority w:val="1"/>
    <w:qFormat/>
    <w:rsid w:val="00A02E10"/>
    <w:pPr>
      <w:widowControl w:val="0"/>
      <w:autoSpaceDE w:val="0"/>
      <w:autoSpaceDN w:val="0"/>
      <w:spacing w:before="75" w:after="0" w:line="240" w:lineRule="auto"/>
      <w:ind w:left="1307" w:right="1177" w:firstLine="58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uiPriority w:val="1"/>
    <w:rsid w:val="00A02E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Body Text"/>
    <w:basedOn w:val="a"/>
    <w:link w:val="af1"/>
    <w:uiPriority w:val="1"/>
    <w:qFormat/>
    <w:rsid w:val="00A02E10"/>
    <w:pPr>
      <w:shd w:val="clear" w:color="auto" w:fill="FFFFFF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A02E10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a">
    <w:name w:val="Абзац списка Знак"/>
    <w:aliases w:val="#Авт+аннот текст Знак"/>
    <w:basedOn w:val="a0"/>
    <w:link w:val="a9"/>
    <w:uiPriority w:val="34"/>
    <w:rsid w:val="00A02E10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IO">
    <w:name w:val="FIO"/>
    <w:basedOn w:val="a"/>
    <w:link w:val="FIOChar"/>
    <w:qFormat/>
    <w:rsid w:val="00A02E10"/>
    <w:pPr>
      <w:spacing w:after="0" w:line="240" w:lineRule="auto"/>
      <w:contextualSpacing/>
      <w:jc w:val="right"/>
    </w:pPr>
    <w:rPr>
      <w:rFonts w:ascii="Times New Roman" w:hAnsi="Times New Roman"/>
      <w:sz w:val="28"/>
    </w:rPr>
  </w:style>
  <w:style w:type="character" w:customStyle="1" w:styleId="FIOChar">
    <w:name w:val="FIO Char"/>
    <w:basedOn w:val="a0"/>
    <w:link w:val="FIO"/>
    <w:rsid w:val="00A02E10"/>
    <w:rPr>
      <w:rFonts w:ascii="Times New Roman" w:hAnsi="Times New Roman"/>
      <w:sz w:val="28"/>
    </w:rPr>
  </w:style>
  <w:style w:type="paragraph" w:customStyle="1" w:styleId="NazvStati">
    <w:name w:val="NazvStati"/>
    <w:basedOn w:val="a"/>
    <w:link w:val="NazvStatiChar"/>
    <w:qFormat/>
    <w:rsid w:val="00A02E10"/>
    <w:pPr>
      <w:spacing w:afterLines="100" w:after="240" w:line="240" w:lineRule="auto"/>
      <w:ind w:firstLine="709"/>
      <w:contextualSpacing/>
      <w:jc w:val="center"/>
    </w:pPr>
    <w:rPr>
      <w:rFonts w:ascii="Times New Roman" w:hAnsi="Times New Roman"/>
      <w:b/>
      <w:bCs/>
      <w:sz w:val="28"/>
    </w:rPr>
  </w:style>
  <w:style w:type="character" w:customStyle="1" w:styleId="NazvStatiChar">
    <w:name w:val="NazvStati Char"/>
    <w:basedOn w:val="a0"/>
    <w:link w:val="NazvStati"/>
    <w:rsid w:val="00A02E10"/>
    <w:rPr>
      <w:rFonts w:ascii="Times New Roman" w:hAnsi="Times New Roman"/>
      <w:b/>
      <w:bCs/>
      <w:sz w:val="28"/>
    </w:rPr>
  </w:style>
  <w:style w:type="paragraph" w:customStyle="1" w:styleId="15">
    <w:name w:val="1"/>
    <w:basedOn w:val="a"/>
    <w:next w:val="a8"/>
    <w:uiPriority w:val="99"/>
    <w:semiHidden/>
    <w:rsid w:val="00A0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Affff7"/>
    <w:basedOn w:val="a"/>
    <w:rsid w:val="00A02E10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character" w:customStyle="1" w:styleId="W">
    <w:name w:val="W"/>
    <w:basedOn w:val="a0"/>
    <w:rsid w:val="00A02E10"/>
  </w:style>
  <w:style w:type="character" w:customStyle="1" w:styleId="Ab0">
    <w:name w:val="Ab"/>
    <w:basedOn w:val="a0"/>
    <w:rsid w:val="00A02E10"/>
    <w:rPr>
      <w:rFonts w:ascii="Calibri" w:hAnsi="Calibri" w:cs="Calibri" w:hint="default"/>
      <w:b w:val="0"/>
      <w:bCs w:val="0"/>
      <w:i/>
      <w:iCs/>
      <w:caps w:val="0"/>
      <w:color w:val="000000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af2">
    <w:name w:val="Emphasis"/>
    <w:uiPriority w:val="20"/>
    <w:qFormat/>
    <w:rsid w:val="00A02E10"/>
    <w:rPr>
      <w:i/>
      <w:iCs/>
    </w:rPr>
  </w:style>
  <w:style w:type="paragraph" w:customStyle="1" w:styleId="af3">
    <w:name w:val="Стильгост"/>
    <w:basedOn w:val="a"/>
    <w:link w:val="af4"/>
    <w:qFormat/>
    <w:rsid w:val="00A02E10"/>
    <w:pPr>
      <w:spacing w:line="240" w:lineRule="auto"/>
      <w:ind w:firstLine="709"/>
      <w:jc w:val="both"/>
    </w:pPr>
    <w:rPr>
      <w:rFonts w:ascii="Times New Roman" w:eastAsia="SimSun" w:hAnsi="Times New Roman" w:cs="Times New Roman"/>
      <w:color w:val="000000"/>
      <w:sz w:val="28"/>
      <w:szCs w:val="20"/>
      <w:lang w:eastAsia="zh-CN"/>
    </w:rPr>
  </w:style>
  <w:style w:type="character" w:customStyle="1" w:styleId="af4">
    <w:name w:val="Стильгост Знак"/>
    <w:basedOn w:val="a0"/>
    <w:link w:val="af3"/>
    <w:rsid w:val="00A02E10"/>
    <w:rPr>
      <w:rFonts w:ascii="Times New Roman" w:eastAsia="SimSun" w:hAnsi="Times New Roman" w:cs="Times New Roman"/>
      <w:color w:val="000000"/>
      <w:sz w:val="28"/>
      <w:szCs w:val="20"/>
      <w:lang w:eastAsia="zh-CN"/>
    </w:rPr>
  </w:style>
  <w:style w:type="character" w:styleId="af5">
    <w:name w:val="footnote reference"/>
    <w:basedOn w:val="a0"/>
    <w:uiPriority w:val="99"/>
    <w:semiHidden/>
    <w:unhideWhenUsed/>
    <w:rsid w:val="00A02E10"/>
    <w:rPr>
      <w:vertAlign w:val="superscript"/>
    </w:rPr>
  </w:style>
  <w:style w:type="character" w:customStyle="1" w:styleId="css-1baulvz">
    <w:name w:val="css-1baulvz"/>
    <w:basedOn w:val="a0"/>
    <w:rsid w:val="00A02E10"/>
  </w:style>
  <w:style w:type="character" w:customStyle="1" w:styleId="21">
    <w:name w:val="Неразрешенное упоминание2"/>
    <w:basedOn w:val="a0"/>
    <w:uiPriority w:val="99"/>
    <w:semiHidden/>
    <w:unhideWhenUsed/>
    <w:rsid w:val="00A02E10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rsid w:val="00A02E10"/>
    <w:pPr>
      <w:pBdr>
        <w:left w:val="single" w:sz="8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60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2E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02E10"/>
    <w:pPr>
      <w:widowControl w:val="0"/>
      <w:autoSpaceDE w:val="0"/>
      <w:autoSpaceDN w:val="0"/>
      <w:spacing w:after="0" w:line="316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wp-caption-text">
    <w:name w:val="wp-caption-text"/>
    <w:basedOn w:val="a"/>
    <w:rsid w:val="00A0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02E10"/>
    <w:rPr>
      <w:rFonts w:ascii="Calibri Light" w:hAnsi="Calibri Light" w:cs="Calibri Light"/>
      <w:sz w:val="26"/>
      <w:szCs w:val="26"/>
    </w:rPr>
  </w:style>
  <w:style w:type="paragraph" w:styleId="af6">
    <w:name w:val="annotation text"/>
    <w:basedOn w:val="a"/>
    <w:link w:val="af7"/>
    <w:uiPriority w:val="99"/>
    <w:semiHidden/>
    <w:unhideWhenUsed/>
    <w:rsid w:val="00A02E1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02E10"/>
    <w:rPr>
      <w:kern w:val="2"/>
      <w:sz w:val="20"/>
      <w:szCs w:val="20"/>
      <w14:ligatures w14:val="standardContextual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A02E10"/>
    <w:rPr>
      <w:b/>
      <w:bCs/>
      <w:kern w:val="2"/>
      <w:sz w:val="20"/>
      <w:szCs w:val="20"/>
      <w14:ligatures w14:val="standardContextual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A02E10"/>
    <w:rPr>
      <w:b/>
      <w:bCs/>
    </w:rPr>
  </w:style>
  <w:style w:type="character" w:customStyle="1" w:styleId="16">
    <w:name w:val="Тема примечания Знак1"/>
    <w:basedOn w:val="af7"/>
    <w:uiPriority w:val="99"/>
    <w:semiHidden/>
    <w:rsid w:val="00A02E10"/>
    <w:rPr>
      <w:b/>
      <w:bCs/>
      <w:kern w:val="2"/>
      <w:sz w:val="20"/>
      <w:szCs w:val="20"/>
      <w14:ligatures w14:val="standardContextual"/>
    </w:rPr>
  </w:style>
  <w:style w:type="character" w:customStyle="1" w:styleId="afa">
    <w:name w:val="Текст выноски Знак"/>
    <w:basedOn w:val="a0"/>
    <w:link w:val="afb"/>
    <w:uiPriority w:val="99"/>
    <w:semiHidden/>
    <w:rsid w:val="00A02E1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b">
    <w:name w:val="Balloon Text"/>
    <w:basedOn w:val="a"/>
    <w:link w:val="afa"/>
    <w:uiPriority w:val="99"/>
    <w:semiHidden/>
    <w:unhideWhenUsed/>
    <w:rsid w:val="00A02E10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7">
    <w:name w:val="Текст выноски Знак1"/>
    <w:basedOn w:val="a0"/>
    <w:uiPriority w:val="99"/>
    <w:semiHidden/>
    <w:rsid w:val="00A02E10"/>
    <w:rPr>
      <w:rFonts w:ascii="Segoe UI" w:hAnsi="Segoe UI" w:cs="Segoe UI"/>
      <w:sz w:val="18"/>
      <w:szCs w:val="18"/>
    </w:rPr>
  </w:style>
  <w:style w:type="paragraph" w:customStyle="1" w:styleId="afc">
    <w:name w:val="Рефератный"/>
    <w:basedOn w:val="a"/>
    <w:link w:val="afd"/>
    <w:qFormat/>
    <w:rsid w:val="00A02E1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d">
    <w:name w:val="Рефератный Знак"/>
    <w:basedOn w:val="a0"/>
    <w:link w:val="afc"/>
    <w:rsid w:val="00A02E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e">
    <w:name w:val="Реферат"/>
    <w:basedOn w:val="a"/>
    <w:rsid w:val="00A02E10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ilight">
    <w:name w:val="hilight"/>
    <w:basedOn w:val="a"/>
    <w:rsid w:val="00A02E1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value">
    <w:name w:val="value"/>
    <w:basedOn w:val="a"/>
    <w:rsid w:val="00A02E1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Гиперссылка1"/>
    <w:basedOn w:val="a"/>
    <w:rsid w:val="00A02E10"/>
    <w:pPr>
      <w:spacing w:line="264" w:lineRule="auto"/>
    </w:pPr>
    <w:rPr>
      <w:rFonts w:eastAsia="Times New Roman" w:cs="Times New Roman"/>
      <w:color w:val="0563C1" w:themeColor="hyperlink"/>
      <w:szCs w:val="20"/>
      <w:u w:val="single"/>
      <w:lang w:eastAsia="ru-RU"/>
    </w:rPr>
  </w:style>
  <w:style w:type="table" w:styleId="aff">
    <w:name w:val="Table Grid"/>
    <w:basedOn w:val="a1"/>
    <w:uiPriority w:val="39"/>
    <w:rsid w:val="00A02E10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uiPriority w:val="35"/>
    <w:unhideWhenUsed/>
    <w:qFormat/>
    <w:rsid w:val="00A02E10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01">
    <w:name w:val="fontstyle01"/>
    <w:basedOn w:val="a0"/>
    <w:rsid w:val="00A02E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electable-text">
    <w:name w:val="selectable-text"/>
    <w:basedOn w:val="a0"/>
    <w:rsid w:val="00A02E10"/>
  </w:style>
  <w:style w:type="character" w:customStyle="1" w:styleId="aff1">
    <w:name w:val="Основний текст_"/>
    <w:basedOn w:val="a0"/>
    <w:link w:val="19"/>
    <w:uiPriority w:val="99"/>
    <w:rsid w:val="00A02E1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9">
    <w:name w:val="Основний текст1"/>
    <w:basedOn w:val="a"/>
    <w:link w:val="aff1"/>
    <w:uiPriority w:val="99"/>
    <w:rsid w:val="00A02E10"/>
    <w:pPr>
      <w:widowControl w:val="0"/>
      <w:shd w:val="clear" w:color="auto" w:fill="FFFFFF"/>
      <w:spacing w:before="780" w:after="1440" w:line="240" w:lineRule="atLeast"/>
      <w:ind w:hanging="320"/>
      <w:jc w:val="right"/>
    </w:pPr>
    <w:rPr>
      <w:rFonts w:ascii="Times New Roman" w:hAnsi="Times New Roman"/>
      <w:sz w:val="23"/>
      <w:szCs w:val="23"/>
    </w:rPr>
  </w:style>
  <w:style w:type="character" w:customStyle="1" w:styleId="normaltextrun">
    <w:name w:val="normaltextrun"/>
    <w:basedOn w:val="a0"/>
    <w:rsid w:val="00A02E10"/>
  </w:style>
  <w:style w:type="paragraph" w:customStyle="1" w:styleId="paragraph">
    <w:name w:val="paragraph"/>
    <w:basedOn w:val="a"/>
    <w:rsid w:val="00A0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464,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A0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">
    <w:name w:val="t2"/>
    <w:basedOn w:val="a0"/>
    <w:rsid w:val="00A02E10"/>
  </w:style>
  <w:style w:type="character" w:customStyle="1" w:styleId="t1">
    <w:name w:val="t1"/>
    <w:basedOn w:val="a0"/>
    <w:rsid w:val="00A02E10"/>
  </w:style>
  <w:style w:type="character" w:customStyle="1" w:styleId="t4">
    <w:name w:val="t4"/>
    <w:basedOn w:val="a0"/>
    <w:rsid w:val="00A02E10"/>
  </w:style>
  <w:style w:type="character" w:customStyle="1" w:styleId="t3">
    <w:name w:val="t3"/>
    <w:basedOn w:val="a0"/>
    <w:rsid w:val="00A02E10"/>
  </w:style>
  <w:style w:type="character" w:customStyle="1" w:styleId="t0">
    <w:name w:val="t0"/>
    <w:basedOn w:val="a0"/>
    <w:rsid w:val="00A02E10"/>
  </w:style>
  <w:style w:type="character" w:customStyle="1" w:styleId="y2iqfc">
    <w:name w:val="y2iqfc"/>
    <w:basedOn w:val="a0"/>
    <w:rsid w:val="00A02E10"/>
  </w:style>
  <w:style w:type="character" w:customStyle="1" w:styleId="citation">
    <w:name w:val="citation"/>
    <w:basedOn w:val="a0"/>
    <w:rsid w:val="00A02E10"/>
  </w:style>
  <w:style w:type="character" w:customStyle="1" w:styleId="nowrap">
    <w:name w:val="nowrap"/>
    <w:basedOn w:val="a0"/>
    <w:rsid w:val="00A02E10"/>
  </w:style>
  <w:style w:type="paragraph" w:customStyle="1" w:styleId="split-info-meaning">
    <w:name w:val="split-info-meaning"/>
    <w:basedOn w:val="a"/>
    <w:rsid w:val="00A0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02E10"/>
    <w:rPr>
      <w:color w:val="0000FF"/>
      <w:u w:val="single"/>
    </w:rPr>
  </w:style>
  <w:style w:type="paragraph" w:styleId="aff2">
    <w:name w:val="header"/>
    <w:basedOn w:val="a"/>
    <w:link w:val="aff3"/>
    <w:uiPriority w:val="99"/>
    <w:unhideWhenUsed/>
    <w:rsid w:val="00A02E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3">
    <w:name w:val="Верхний колонтитул Знак"/>
    <w:basedOn w:val="a0"/>
    <w:link w:val="aff2"/>
    <w:uiPriority w:val="99"/>
    <w:rsid w:val="00A02E10"/>
    <w:rPr>
      <w:rFonts w:ascii="Times New Roman" w:eastAsia="Times New Roman" w:hAnsi="Times New Roman" w:cs="Times New Roman"/>
    </w:rPr>
  </w:style>
  <w:style w:type="paragraph" w:styleId="aff4">
    <w:name w:val="footer"/>
    <w:basedOn w:val="a"/>
    <w:link w:val="aff5"/>
    <w:uiPriority w:val="99"/>
    <w:unhideWhenUsed/>
    <w:rsid w:val="00A02E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5">
    <w:name w:val="Нижний колонтитул Знак"/>
    <w:basedOn w:val="a0"/>
    <w:link w:val="aff4"/>
    <w:uiPriority w:val="99"/>
    <w:rsid w:val="00A02E10"/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A02E10"/>
  </w:style>
  <w:style w:type="character" w:customStyle="1" w:styleId="style-scope">
    <w:name w:val="style-scope"/>
    <w:basedOn w:val="a0"/>
    <w:rsid w:val="00A02E10"/>
  </w:style>
  <w:style w:type="paragraph" w:customStyle="1" w:styleId="Annotation">
    <w:name w:val="Annotation"/>
    <w:basedOn w:val="a"/>
    <w:link w:val="AnnotationChar"/>
    <w:qFormat/>
    <w:rsid w:val="00A02E10"/>
    <w:pPr>
      <w:spacing w:afterLines="100" w:after="24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nnotationChar">
    <w:name w:val="Annotation Char"/>
    <w:basedOn w:val="a0"/>
    <w:link w:val="Annotation"/>
    <w:rsid w:val="00A02E10"/>
    <w:rPr>
      <w:rFonts w:ascii="Times New Roman" w:hAnsi="Times New Roman"/>
      <w:sz w:val="28"/>
    </w:rPr>
  </w:style>
  <w:style w:type="paragraph" w:customStyle="1" w:styleId="SpisokHead">
    <w:name w:val="SpisokHead"/>
    <w:basedOn w:val="a9"/>
    <w:link w:val="SpisokHeadChar"/>
    <w:qFormat/>
    <w:rsid w:val="00A02E10"/>
    <w:pPr>
      <w:ind w:left="0" w:firstLine="709"/>
      <w:jc w:val="both"/>
    </w:pPr>
    <w:rPr>
      <w:rFonts w:eastAsiaTheme="minorHAnsi" w:cstheme="minorBidi"/>
      <w:color w:val="auto"/>
      <w:sz w:val="24"/>
      <w:szCs w:val="24"/>
    </w:rPr>
  </w:style>
  <w:style w:type="character" w:customStyle="1" w:styleId="SpisokHeadChar">
    <w:name w:val="SpisokHead Char"/>
    <w:basedOn w:val="a0"/>
    <w:link w:val="SpisokHead"/>
    <w:rsid w:val="00A02E10"/>
    <w:rPr>
      <w:rFonts w:ascii="Times New Roman" w:hAnsi="Times New Roman"/>
      <w:sz w:val="24"/>
      <w:szCs w:val="24"/>
    </w:rPr>
  </w:style>
  <w:style w:type="paragraph" w:customStyle="1" w:styleId="Spisok">
    <w:name w:val="Spisok"/>
    <w:basedOn w:val="a9"/>
    <w:link w:val="SpisokChar"/>
    <w:qFormat/>
    <w:rsid w:val="00A02E10"/>
    <w:pPr>
      <w:numPr>
        <w:numId w:val="4"/>
      </w:numPr>
      <w:spacing w:after="100" w:afterAutospacing="1"/>
      <w:jc w:val="both"/>
    </w:pPr>
    <w:rPr>
      <w:rFonts w:eastAsiaTheme="minorHAnsi" w:cstheme="minorBidi"/>
      <w:color w:val="auto"/>
      <w:sz w:val="24"/>
      <w:szCs w:val="24"/>
      <w:lang w:val="en-US"/>
    </w:rPr>
  </w:style>
  <w:style w:type="character" w:customStyle="1" w:styleId="SpisokChar">
    <w:name w:val="Spisok Char"/>
    <w:basedOn w:val="a0"/>
    <w:link w:val="Spisok"/>
    <w:rsid w:val="00A02E10"/>
    <w:rPr>
      <w:rFonts w:ascii="Times New Roman" w:hAnsi="Times New Roman"/>
      <w:sz w:val="24"/>
      <w:szCs w:val="24"/>
      <w:lang w:val="en-US"/>
    </w:rPr>
  </w:style>
  <w:style w:type="paragraph" w:styleId="aff6">
    <w:name w:val="TOC Heading"/>
    <w:basedOn w:val="1"/>
    <w:next w:val="a"/>
    <w:uiPriority w:val="39"/>
    <w:unhideWhenUsed/>
    <w:qFormat/>
    <w:rsid w:val="00A02E10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paragraph" w:styleId="1a">
    <w:name w:val="toc 1"/>
    <w:basedOn w:val="a"/>
    <w:next w:val="a"/>
    <w:autoRedefine/>
    <w:uiPriority w:val="39"/>
    <w:unhideWhenUsed/>
    <w:rsid w:val="00A02E10"/>
    <w:pPr>
      <w:spacing w:after="10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A02E10"/>
    <w:pPr>
      <w:spacing w:after="100" w:line="240" w:lineRule="auto"/>
      <w:ind w:left="20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02E10"/>
    <w:pPr>
      <w:spacing w:after="100" w:line="240" w:lineRule="auto"/>
      <w:ind w:left="40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02E10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A02E10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A02E10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A02E10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A02E10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A02E10"/>
    <w:pPr>
      <w:spacing w:after="100"/>
      <w:ind w:left="1760"/>
    </w:pPr>
    <w:rPr>
      <w:rFonts w:eastAsiaTheme="minorEastAsia"/>
      <w:lang w:eastAsia="ru-RU"/>
    </w:rPr>
  </w:style>
  <w:style w:type="paragraph" w:styleId="aff7">
    <w:name w:val="footnote text"/>
    <w:basedOn w:val="a"/>
    <w:link w:val="aff8"/>
    <w:uiPriority w:val="99"/>
    <w:semiHidden/>
    <w:unhideWhenUsed/>
    <w:rsid w:val="00A02E1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A02E10"/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su.edu.ru/templates/aspunew/image/logo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ena.galichkin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2026-03-09T18:16:00Z</dcterms:created>
  <dcterms:modified xsi:type="dcterms:W3CDTF">2026-03-24T15:21:00Z</dcterms:modified>
</cp:coreProperties>
</file>