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B15" w:rsidRDefault="00C252CD" w:rsidP="00C252CD">
      <w:pPr>
        <w:jc w:val="center"/>
        <w:rPr>
          <w:rFonts w:ascii="Times New Roman" w:hAnsi="Times New Roman" w:cs="Times New Roman"/>
          <w:b/>
        </w:rPr>
      </w:pPr>
      <w:r w:rsidRPr="00C252CD">
        <w:rPr>
          <w:rFonts w:ascii="Times New Roman" w:hAnsi="Times New Roman" w:cs="Times New Roman"/>
          <w:b/>
        </w:rPr>
        <w:t>Организационное и правовое обеспечение информационной безопасности</w:t>
      </w:r>
    </w:p>
    <w:tbl>
      <w:tblPr>
        <w:tblW w:w="5717" w:type="pct"/>
        <w:tblCellSpacing w:w="15" w:type="dxa"/>
        <w:tblInd w:w="-13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8539"/>
        <w:gridCol w:w="601"/>
        <w:gridCol w:w="988"/>
      </w:tblGrid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Информационная безопасность телекоммуникационных систем. (Технические аспекты)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России по образованию в области информационной безопасности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    / В.Г. Кулаков, М.В. Гаранин, А.В. Заряев [и др.].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Радио и связь, 2004. - 304 с. - ISBN 5-256-01746-2 : 141-75.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УЧ-43;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Правовое обеспечение информационной безопасности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образованию в области информационной безопасности в качестве учеб. пособ. для студентов вузов...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омпьютерная безопасность, Комплексное обеспечение информационной безопасности автоматизированных систем, Информационная безопасность телекоммуникационных систем / под ред. С.Я. Казанцева.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- 240 с. - (Высшее профессиональное образование). - ISBN 5-7695-1209-1: 99-87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99-87.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36+4 (Зн)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УЧ-35;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Устинов, Г.Н.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информационной безопасности систем и сетей передачи данных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М-вом РФ по связи и информатизации и Методическим советом Московского технического университета связи и информатики в качестве учеб. пособ. для аспирантов вузов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СИНТЕГ, 2000. - 248 с. - ("Безопасность"). - ISBN 5-89638-035-6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82-22.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УЧ-40;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Галатенко, В.А.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информационной безопасности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Рек. УМО в области прикладной информатики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вузов... "Прикладная информатика" / под ред. В.Б. Бетелина. - 2-е изд.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исправ.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ИНТУИТ. РУ, 2004. - 264 с. - (Основы информационных технологий). - ISBN 5-9556-0015-9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145-80.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37+5 (Зн)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УЧ-36; ЮФ-1;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Садердинов, А.А.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Информационная безопасность предприятия :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- 2-е изд. - М. : Дашков и К, 2005. - 336 с. - (Международная академия наук информационных процессов и технологий). - ISBN 5-94798-558-6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124-74.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38+5 (Зн)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УЧ-38;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Мельников, В.П.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Информационная безопасность : доп. М-вом образования РФ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образовательных учреждений среднего профессионального образования / под ред. С.А. Клейменова.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- 336 с. - (Среднее профессиональное образование). - ISBN 5-7695-1816-2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164-75.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ЗН-6; УЧ-36; ЮФ-1;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Семененко, В.А.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Информационная безопасность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области информационной безопасности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вузов... по специальности, не входящим в группу специальностей, использующих федеральный компонент по основам информационной безопасности и защиты государственной тайны . - 2-е изд. ; стер.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МГИУ, 2005. - 215 с. - (Федеральное агентство по образованию.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МГИУ).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5-276-00641-5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79-30.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34+5 (Зн)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ЗН-6; УЧ-33;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Малюк, А.А.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Информационная безопасность: концептуальные и методологические основы защиты информации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М-вом образования РФ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вузов, по специальности "Комплексная защита объектов информации".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Горячая линия-Телеком, 2004. - 280 с. - (Учебное пособие для высших учебных заведений). - ISBN 5-93517-197-Х: 132-00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8+3 (Зн)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УЧ-8;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Галкина, В.А.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математика: комбинаторная оптимизация на графах : доп. УМО по образованию в области информационной безопасности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... "Компьютерная безопасность", "Комплексное обеспечение информационной безопасности автоматизированных систем" и "Информационная безопасность телекоммуникационных систем".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Гелиос АРВ, 2003. - 232 с. - ISBN 5-85438-069-2: 124-74 : 124-74.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организационного обеспечения информационной безопасности объектов информатизации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образованию в области информационной безопасности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по специальностям в области информационной безопасности / С.Н. Семкин [и др.].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Гелиос АРВ, 2005. - 192 с. - (Учебное пособие). - ISBN 5-85438-042-0: 97-02, 66-50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97-02, 66-50.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49+5 (Зн)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УЧ-49;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Галатенко, В.А.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информационной безопасности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Учебное пособие. Рек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... по специальностям в области информационных технологий / под ред. В.Б. Бетелина. - 3-е изд. - М. : ИНТУИТ. РУ "Интернет-университет Информационных Технологий", 2006. - 208 с. - (Основы информационных технологий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5-9556-0052-3: 198-50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198-50.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Партыка, Т.Л.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Информационная безопасность : доп. М-вом образования РФ в качестве учеб. пособ. для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среднего профессионального образования ... по специальностям информатика и вычислительная техника. - ФОРУМ: ИНФРА-М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М., 2005. - 368 с. - (Профессиональное образование). - ISBN 5-8199-0060-Х: 63-70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63-70.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УЧ-5;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Информационная безопасность в учебных планах вузов России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мевузовского семинара 26-17 ноября 1997 года. -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СПб., 1997. - 104 с. - (М-во общего и профессионального образования РФ.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УМО по образованию в области информационной безопасности). - 15-00.</w:t>
            </w:r>
            <w:proofErr w:type="gramEnd"/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Садердинов, А.А.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Информационная безопасность предприятия :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- 3-е изд. - М. : Издательско-торговая корпорация "Дашков и К", 2006. - 336 с. - (МАН ИПТ). - ISBN 5-94798-918-2: 129-50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129-50.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УЧ-18;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Гончаренко, Л.П.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безопасностью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2005. - 272 с. : табл. - (Российская экономическая академия им. Г.В. Плеханова). - ISBN 5-85971-231-6: 90-60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90-60.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информационной безопасности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монография ] / Ю.С. Уфимцев, В.П. Буянов, Е.А. Ерофеев и др. - М. : Экзамен, 2004. - 544 с. - (Московская академия экономики и права). - ISBN 5-94692-517-2: 247-00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247-00.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ЗН-20;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Симионов, Ю.Ф.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Информационный менеджмент. - Ростов н/Д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- 251 с. - (Высш. образование). - ISBN 5-222-08915-0: 54-32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54-32.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ЧЗ-3; ЮФ-33;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Веремчук, А.Х.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Правовое обеспечение информационной безопасности [Электронный ресурс]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специальности "Информационные системы и технологии", "Вычислительные машины, комплексы, системы и сети", "Управление качеством" традиционной очной (2 курс) и заочной (3 курс) форм обучения, а также для студентов специальности "Информационные системы и технологии" заочной (3 курс) формы обучения с использованием дистанционных технологий. - 1 изд. - Астрахань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2006. - 11 Мб = 210 с.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EA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Скиба, В.Ю.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по защите от внутренних угроз информационной безопасности. - М.,СПб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др.] : Питер, 2008. - 320 с. - ISBN 978-5-91180-855-6: 79-53 : 79-53.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Расторгуев, С.П.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информационной безопасности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области информационной безопасности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вузов по специальностям "Компьютерная безопасность", "Комплексное обеспечение информационной безопасности автоматизированных систем" и "Информационная безопасность телекоммуникационных систем".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- 192 с. - (Высшее проф. образование). - ISBN 978-5-7695-3098-2: 119-46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119-46.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Организационно-правовое обеспечение информационной безопасности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информационной безопасности в качестве учеб. пособ. для студентов вузов, обучающихся по специальностям 090102 "Компьютерная безопасность", 090105 "Комплексное обеспечение информационной безопасности автоматизированных систем", 090106 "Информационная безопасность телекоммуникационных систем" / [Стрельцов А.А. и др.]; Под ред. А.А. Стрельцова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2008. - 256 с. - (Высшее профессиональное образование). - ISBN 978-5-7695-4240-4: 176-22, 320-90, 328-90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176-22, 320-90, 328-90.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ЗН-11; УЧ-11; ЮФ-1;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Мельников, В.П.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Информационная безопасность и защита информации : доп. УМО по ун-тскому политех. образованию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обучающихся по специальности 230201 "Информационные системы и технологии" / под ред. С.А. Клейменова. - 4-изд. ; стер.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- 336 с. - (Высшее профессиональное образование). - ISBN 978-5-7695-6150-4: 306-46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306-46.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1+18 (Зн)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ЗН-18;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Романов, О.А.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Организационное обеспечение информационной безопасности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историко-архивоведения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учебника для студентов вузов ... "Организация и технология защиты информации", "Комплексная защита объектов информации", направления подготовки "Информационная безопасность".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- 192 с. - (Высшее профессиональное образование). - ISBN 978-5-7695-4272-5: 264-30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264-30.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ЗН-11; УЧ-1;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Платонов, В.В.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Программно-аппаратные средства обеспечения информационной безопасности вычислительных сетей : доп. УМО по образованию в области информационной безопасности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для студентов вузов ... "Компьютерная безопасность", "Комплексное обеспечение информационной безопасности автоматизированных систем".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- 240 с. - (Высшее профессиональное образование). - ISBN 5-7695-27-06-4: 246-30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246-30.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+ 11 ЗН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ЗН-11; УЧ-1;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Защита данных геоинформационных систем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 Л.К. Бабенко [и др.]; Под ред. И.Г. Журкина.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Гелиос АРВ, 2010. - 336 с. : ил. - ISBN 978-5-85438-198-7: 111-00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111-00.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Ковалева, Н.Н.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Информационное право России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- 2-е изд. ; перераб. и доп. - М. : Дашков и К, 2010. - 352 с. - (Издательско-торговая корпорация "Дашков и К"). - ISBN 978-5-394-00482-7: 233-20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233-20.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ЮФ-12;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Комплексная безопасность высшего учебного заведения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особ. / авт. Е.Л. Щесняк [ и др.]; Отв. ред. Е.Л. Щесняк, В.Г. Плющиков, В.С. Побыванец.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РУДН, 2011. - 768 с. : ил. -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Российский ун-т дружбы народов).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978-5-209-03564-0: 1000-00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1000-00.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Н.В.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унив. политехническому образованию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направлениям подготовки бакалавров "Системный анализ и управление" и "Экономика и управление". - СПб. : Питер, 2011. - 576 с.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Стандарт третьего поколения).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978-5-496-00001-7: 90-30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90-30.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EA2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Региональная информатика "РИ-2010"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XII Санкт-Петербург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еждунар. конф.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(Санкт-Петербург, 20-22 окт. 2010 года) / [редкол.: Б.Я. Советов [и др.].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[ООО "Политехника-сервис"], 2010. - 407 с. - (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978-5-904031-99-2: 187-60 : 187-60.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Информационные технологии в юриспруденции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НМС по информатике при М-ве образования и науки РФ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... для студентов вузов, обучающихся по дисциплине "Юриспруденция" / под ред. С.Я. Казанцева.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2011. - 360, [8] с. - (Высш. проф. образование ). - ISBN 978-5-7695-6808-4: 291-00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291-00.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Применение искусственных нейронных сетей и системы остаточных классов в криптографии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[монография] / Н.И. Червяков, А.А. Евдокимов и др. - М. : ФИЗМАТЛИТ, 2012. - 280 с. - ISBN 978-5-9221-1386-1: 138-00 : 138-00.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Карпович, О.Г.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Серьезные экономические преступления XXI века. Опыт противодействия им в Великобритании, России и США : рек. к изд. НИИ образования и науки в качестве моногр. ...; Рек. к изд. УМЦ "Проф. учеб." в качестве моногр. ....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ЮНИТИ: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Закон и право, 2013. - 223 с. - (Финансовый ун-т при Правительстве РФ.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"Magister").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978-5-238-02442-4: 60-00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Федотова, Е.Л.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и системы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прикл. информатики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обучающихся по спец. 080801 "Прикладная информатика" и др. экон. спец. - М. : ИД "ФОРУМ": ИНФРА-М, 2014. - 352 с.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(Высш. образование). - ISBN 978-5-8199-0376-6; 978-5-16-003446-1: 110-00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Н.В.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... в качестве учебника для студентов вузов, обучающихся по направлениям подготовки бакалавров "Системный анализ и управление" и "Экономика и управление". - СПб. : Питер, 2013. - 573, [3] с.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 для вузов.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Стандарт третьего поколения).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978-5-496-00001-7: 441-00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441-00.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Управление конкурентоспособностью. Теория и практика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магистров; доп. УМО по образованию в обл. менеджмента в качестве учебника для студентов, обуч. по направ. "Менеджмент" (магистр) / под ред. Е.А. Горбашко, И.А. Максимцева.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Юрайт, 2015. - 447 с. - (Магистр). - ISBN 978-5-9916-3331-4: 427-35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427-35.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ЮФ-10;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Ищейнов, В.Я.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Организационное и техническое обеспечение информационной безопасности. Защита конфиденциальной информации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историко-архивоведения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обуч. по спец. "Организация и технология защиты информации", "Комплексная защита объектов информации". - 2-е изд. ; перераб. и доп. - М. : ФОРУМ; ИНФРА-М, 2014. - 256 с. : ил. -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(Высшее образование.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Бакалавриат).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978-5-91134-856-4; 978-5-16-009578-3: 349-69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349-69.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ЮФ-10;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Технические средства и методы защиты информации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образованию.... в качестве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обуч. по спец. "Компьютерная безопасность", "Комплексное обеспечение информационной безопасности автоматизированных систем", "Информационная безопасность телекоммуникационных систем" / А.П. Зайцев [и др.]; под ред. А.П. Зайцева, А.А. Шелупанова. - 4-е изд. ; испр. и доп. - М. : Горячая линия - Телеком, 2009. - 616 с. : ил. - ISBN 978-5-9912-0084-4: 334-00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334-00.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Словарь-справочник терминов в области кибербезопасности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авт.-сост.: И.М. Воронков [и др.]; рук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роекта: А.В. Старовойтов. - М.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"Сам Полиграфист", 2014. - 232 с. - (М-во образования и науки РФ.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Федер. гос. автономное науч. учреждение "Центр информационных технологий и систем органов исполнительной власти").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978-5-00077-165-5: 318-00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318-00.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Анализ рисков информационной безопасности: [Электронный ресурс]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 / Б.Р. Досмухамедов, О.Н. Выборнова, И.М. Ажмухамедов. - Астрахань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ун-т", 2016. - CD-ROM (59, [1] с.). -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ун-т).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978-5-9926-0919-6.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EA29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Досмухамедов, Б.Р.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Анализ рисков информационной безопасности :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 для студентов направления подготовки 10.03.01 "Информационная безопасность". - Астрахань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- 59 с. - (М-во образования и науки РФ.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978-5-9926-0919-6: б.ц.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б.ц.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Ажмухамедов, И.М.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информационной безопасностью [Электронный ресурс] :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пособ. для студентов ... 10.03.01 - Информационная безопасность. - Астрахань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2016. - CD-ROM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61 с.). -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978-5-9926-0958-5: б.ц.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б.ц.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Ажмухамедов, И.М.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информационной безопасностью :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пособ. для студентов ... 10.03.01 - Информационная безопасность. - Астрахань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- 61 с. - (М-во образования и науки РФ.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978-5-9926-0958-5: б.ц., 180-00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б.ц., 180-00.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УЧ-16;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Марьенков, А.Н.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Программно-аппаратные средства защиты информации от несанкционированного доступа : учеб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пособ. для студентов направления подготовки 10.03.01 "Информационная безопасность". - Астрахань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2017. - 56 с. - (М-во образования и науки РФ.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Федеральное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гос. бюджетное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образовательное учреждение высшего образования. АГУ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978-5-91910-565-7: 165-00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Марьенков, А.Н.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Обеспечение информационной безопасности вычислительных сетей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пособие для студентов подготовки 10.03.01 "Информационная безопасность". - Астрахань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2018. - 72 с. - (М-во образования и науки РФ.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Федеральное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гос. бюджетное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образовательное учреждение высшего образования.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978-5-91910-663-0: 60-00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C252CD" w:rsidRPr="00C252CD" w:rsidTr="00EA293B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EA293B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2CD" w:rsidRPr="00C252CD" w:rsidRDefault="00C252CD" w:rsidP="00C2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Лим, В.Г.</w:t>
            </w: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Защита конфиденциальной информации в автоматизированных системах обработки электронных документов : учебно-методическое пособие для студентов направления подготовки 10.03.01 "Информационная безопасность"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2018. - 112 с. - (М-во науки и высшего образования РФ.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Федеральное 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гос. бюджетное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образовательное учреждение высшего образования. АГУ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978-5-91910-703-3: 132-00</w:t>
            </w:r>
            <w:proofErr w:type="gramStart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132-00.</w:t>
            </w:r>
          </w:p>
        </w:tc>
        <w:tc>
          <w:tcPr>
            <w:tcW w:w="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2CD" w:rsidRPr="00C252CD" w:rsidRDefault="00C252CD" w:rsidP="00C2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52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</w:tbl>
    <w:p w:rsidR="00C252CD" w:rsidRDefault="00C252CD" w:rsidP="00EA293B">
      <w:pPr>
        <w:rPr>
          <w:rFonts w:ascii="Times New Roman" w:hAnsi="Times New Roman" w:cs="Times New Roman"/>
          <w:b/>
        </w:rPr>
      </w:pPr>
    </w:p>
    <w:p w:rsidR="00EA293B" w:rsidRDefault="00EA293B" w:rsidP="00EA293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ЭБС «Консультант студента»</w:t>
      </w:r>
    </w:p>
    <w:p w:rsidR="00EA293B" w:rsidRPr="004238CF" w:rsidRDefault="00EA293B" w:rsidP="004238C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Коваленко Ю.И., Правовой режим лицензирования и сертификации в сфере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</w:t>
      </w:r>
      <w:proofErr w:type="gramStart"/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Электронный ресурс] : Учебное пособие / Коваленко Ю.И. - М.</w:t>
      </w:r>
      <w:proofErr w:type="gramStart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2012. - 140 с. - ISBN 978-5-9912-0261-9 - Режим доступа: </w:t>
      </w:r>
      <w:hyperlink r:id="rId6" w:history="1">
        <w:r w:rsidRPr="004238C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http://www.studentlibrary.ru/book/ISBN9785991202619.html</w:t>
        </w:r>
      </w:hyperlink>
    </w:p>
    <w:p w:rsidR="00EA293B" w:rsidRPr="004238CF" w:rsidRDefault="00EA293B" w:rsidP="004238C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Шаньгин В.Ф., Защита компьютерной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Эффективные методы и средства [Электронный ресурс] / Шаньгин В.Ф. - М.</w:t>
      </w:r>
      <w:proofErr w:type="gramStart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2010. - 544 с. - ISBN 978-5-94074-518-1 - Режим доступа: </w:t>
      </w:r>
      <w:hyperlink r:id="rId7" w:history="1">
        <w:r w:rsidRPr="004238C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http://www.studentlibrary.ru/book/ISBN9785940745181.html</w:t>
        </w:r>
      </w:hyperlink>
    </w:p>
    <w:p w:rsidR="00EA293B" w:rsidRPr="004238CF" w:rsidRDefault="004238CF" w:rsidP="004238C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 А.А., Введение в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информационную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</w:t>
      </w:r>
      <w:proofErr w:type="gramStart"/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ь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Электронный ресурс] : Учебное пособие для вузов / А.А. Малюк, В.С. Горбатов, В.И. Королев и др.; Под ред. B.С. Горбатова. - М.</w:t>
      </w:r>
      <w:proofErr w:type="gramStart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2011. - 288 с. - ISBN 978-5-9912-0160-5 - Режим доступа: </w:t>
      </w:r>
      <w:hyperlink r:id="rId8" w:history="1">
        <w:r w:rsidRPr="004238C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http://www.studentlibrary.ru/book/ISBN9785991201605.html</w:t>
        </w:r>
      </w:hyperlink>
    </w:p>
    <w:p w:rsidR="004238CF" w:rsidRPr="004238CF" w:rsidRDefault="004238CF" w:rsidP="004238C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Трушин В.А., Введение в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информационную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защиту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учебное пособие / Трушин В.А. - Новосибирск</w:t>
      </w:r>
      <w:proofErr w:type="gramStart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2017. - 132 с. - ISBN 978-5-7782-3233-4 - Режим доступа: </w:t>
      </w:r>
      <w:hyperlink r:id="rId9" w:history="1">
        <w:r w:rsidRPr="004238C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http://www.studentlibrary.ru/book/ISBN9785778232334.html</w:t>
        </w:r>
      </w:hyperlink>
    </w:p>
    <w:p w:rsidR="004238CF" w:rsidRPr="004238CF" w:rsidRDefault="004238CF" w:rsidP="004238C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 А.А., Защита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информационном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обществе [Электронный ресурс]: Учебное пособие для вузов. / А.А. Малюк - М.</w:t>
      </w:r>
      <w:proofErr w:type="gramStart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2015. - 230 с. - ISBN 978-5-9912-0481-1 - Режим доступа: </w:t>
      </w:r>
      <w:hyperlink r:id="rId10" w:history="1">
        <w:r w:rsidRPr="004238C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http://www.studentlibrary.ru/book/ISBN9785991204811.html</w:t>
        </w:r>
      </w:hyperlink>
    </w:p>
    <w:p w:rsidR="004238CF" w:rsidRPr="004238CF" w:rsidRDefault="004238CF" w:rsidP="004238C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Белов Е.В., Основы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</w:t>
      </w:r>
      <w:proofErr w:type="gramStart"/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: Учебное пособие для вузов / Е.Б. Белов, В.П. Лось, Р.В. Мещеряков, А.А. 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Шелупанов. - М.</w:t>
      </w:r>
      <w:proofErr w:type="gramStart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2011. - 544 с. - ISBN 5-93517-292-5 - Режим доступа: </w:t>
      </w:r>
      <w:hyperlink r:id="rId11" w:history="1">
        <w:r w:rsidRPr="004238C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http://www.studentlibrary.ru/book/ISBN5935172925.html</w:t>
        </w:r>
      </w:hyperlink>
    </w:p>
    <w:p w:rsidR="004238CF" w:rsidRPr="004238CF" w:rsidRDefault="004238CF" w:rsidP="004238C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Краковский Ю.М., Защита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учебное пособие / Ю.М. Краковский - Ростов н/Д</w:t>
      </w:r>
      <w:proofErr w:type="gramStart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Феникс, 2016. - 347 с. (Высшее образование) - ISBN 978-5-222-26911-4 - Режим доступа: </w:t>
      </w:r>
      <w:hyperlink r:id="rId12" w:history="1">
        <w:r w:rsidRPr="004238C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http://www.studentlibrary.ru/book/ISBN9785222269114.html</w:t>
        </w:r>
      </w:hyperlink>
    </w:p>
    <w:p w:rsidR="004238CF" w:rsidRPr="004238CF" w:rsidRDefault="004238CF" w:rsidP="004238C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Кузнецов П.У., Основы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информационного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права [Электронный ресурс]</w:t>
      </w:r>
      <w:proofErr w:type="gramStart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П.У. Кузнецов. - М.</w:t>
      </w:r>
      <w:proofErr w:type="gramStart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- 312 с. - ISBN 978-5-392-16692-3 - Режим доступа: </w:t>
      </w:r>
      <w:hyperlink r:id="rId13" w:history="1">
        <w:r w:rsidRPr="004238C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http://www.studentlibrary.ru/book/ISBN9785392166923.html</w:t>
        </w:r>
      </w:hyperlink>
    </w:p>
    <w:p w:rsidR="004238CF" w:rsidRPr="004238CF" w:rsidRDefault="004238CF" w:rsidP="004238C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Ворона В.А., Охранные подразделения [Электронный ресурс] / Ворона В.А., Тихонов В.А. - Вып. 6. - М.</w:t>
      </w:r>
      <w:proofErr w:type="gramStart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2012. - 211 с. (Серия "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Обеспечение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объектов") - ISBN 978-5-9912-0239-8 - Режим доступа: </w:t>
      </w:r>
      <w:hyperlink r:id="rId14" w:history="1">
        <w:r w:rsidRPr="004238C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http://www.studentlibrary.ru/book/ISBN9785991202398.html</w:t>
        </w:r>
      </w:hyperlink>
    </w:p>
    <w:p w:rsidR="004238CF" w:rsidRPr="004238CF" w:rsidRDefault="004238CF" w:rsidP="004238CF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Шарков Ф.И., Правовые основы коммуникации: в рекламе, связях с общественностью, журналистике: учебное пособие [Электронный ресурс] / Шарков Ф.И., Захарова В.И. - М.</w:t>
      </w:r>
      <w:proofErr w:type="gramStart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- 224 с. - ISBN 978-5-392-19922-8 - Режим доступа: </w:t>
      </w:r>
      <w:hyperlink r:id="rId15" w:history="1">
        <w:r w:rsidRPr="004238C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http://www.studentlibrary.ru/book/ISBN9785392199228.html</w:t>
        </w:r>
      </w:hyperlink>
    </w:p>
    <w:p w:rsidR="004238CF" w:rsidRPr="004238CF" w:rsidRDefault="004238CF" w:rsidP="004238C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11. 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Петренко С.А., Аудит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</w:t>
      </w:r>
      <w:r w:rsidRPr="004238C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Intranet [Электронный ресурс] / Петренко С.А., Петренко А.А. - М.</w:t>
      </w:r>
      <w:proofErr w:type="gramStart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2010. - 6 с. (</w:t>
      </w:r>
      <w:r w:rsidRPr="004238C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Информационные</w:t>
      </w:r>
      <w:r w:rsidRPr="004238C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технологии для инженеров.) - ISBN 5-94074-183-5 - Режим доступа: </w:t>
      </w:r>
      <w:hyperlink r:id="rId16" w:history="1">
        <w:r w:rsidRPr="004238C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http://www.studentlibrary.ru/book/ISBN5940741835.html</w:t>
        </w:r>
      </w:hyperlink>
    </w:p>
    <w:p w:rsidR="004238CF" w:rsidRPr="004238CF" w:rsidRDefault="004238CF" w:rsidP="004238CF">
      <w:pPr>
        <w:rPr>
          <w:rFonts w:ascii="Times New Roman" w:hAnsi="Times New Roman" w:cs="Times New Roman"/>
          <w:b/>
          <w:sz w:val="24"/>
          <w:szCs w:val="24"/>
        </w:rPr>
      </w:pPr>
    </w:p>
    <w:p w:rsidR="004238CF" w:rsidRPr="004238CF" w:rsidRDefault="004238C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238CF" w:rsidRPr="00423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450E"/>
    <w:multiLevelType w:val="hybridMultilevel"/>
    <w:tmpl w:val="9F04D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97E"/>
    <w:rsid w:val="002C5B15"/>
    <w:rsid w:val="004238CF"/>
    <w:rsid w:val="00C252CD"/>
    <w:rsid w:val="00EA293B"/>
    <w:rsid w:val="00EB21B6"/>
    <w:rsid w:val="00F3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252CD"/>
  </w:style>
  <w:style w:type="character" w:styleId="a3">
    <w:name w:val="Hyperlink"/>
    <w:basedOn w:val="a0"/>
    <w:uiPriority w:val="99"/>
    <w:unhideWhenUsed/>
    <w:rsid w:val="00C252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52CD"/>
    <w:rPr>
      <w:color w:val="000077"/>
      <w:u w:val="single"/>
    </w:rPr>
  </w:style>
  <w:style w:type="character" w:customStyle="1" w:styleId="apple-converted-space">
    <w:name w:val="apple-converted-space"/>
    <w:basedOn w:val="a0"/>
    <w:rsid w:val="00EA293B"/>
  </w:style>
  <w:style w:type="character" w:customStyle="1" w:styleId="hilight">
    <w:name w:val="hilight"/>
    <w:basedOn w:val="a0"/>
    <w:rsid w:val="00EA293B"/>
  </w:style>
  <w:style w:type="paragraph" w:styleId="a5">
    <w:name w:val="List Paragraph"/>
    <w:basedOn w:val="a"/>
    <w:uiPriority w:val="34"/>
    <w:qFormat/>
    <w:rsid w:val="004238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252CD"/>
  </w:style>
  <w:style w:type="character" w:styleId="a3">
    <w:name w:val="Hyperlink"/>
    <w:basedOn w:val="a0"/>
    <w:uiPriority w:val="99"/>
    <w:unhideWhenUsed/>
    <w:rsid w:val="00C252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52CD"/>
    <w:rPr>
      <w:color w:val="000077"/>
      <w:u w:val="single"/>
    </w:rPr>
  </w:style>
  <w:style w:type="character" w:customStyle="1" w:styleId="apple-converted-space">
    <w:name w:val="apple-converted-space"/>
    <w:basedOn w:val="a0"/>
    <w:rsid w:val="00EA293B"/>
  </w:style>
  <w:style w:type="character" w:customStyle="1" w:styleId="hilight">
    <w:name w:val="hilight"/>
    <w:basedOn w:val="a0"/>
    <w:rsid w:val="00EA293B"/>
  </w:style>
  <w:style w:type="paragraph" w:styleId="a5">
    <w:name w:val="List Paragraph"/>
    <w:basedOn w:val="a"/>
    <w:uiPriority w:val="34"/>
    <w:qFormat/>
    <w:rsid w:val="004238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4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1201605.html" TargetMode="External"/><Relationship Id="rId13" Type="http://schemas.openxmlformats.org/officeDocument/2006/relationships/hyperlink" Target="http://www.studentlibrary.ru/book/ISBN9785392166923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40745181.html" TargetMode="External"/><Relationship Id="rId12" Type="http://schemas.openxmlformats.org/officeDocument/2006/relationships/hyperlink" Target="http://www.studentlibrary.ru/book/ISBN9785222269114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5940741835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91202619.html" TargetMode="External"/><Relationship Id="rId11" Type="http://schemas.openxmlformats.org/officeDocument/2006/relationships/hyperlink" Target="http://www.studentlibrary.ru/book/ISBN593517292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392199228.html" TargetMode="External"/><Relationship Id="rId10" Type="http://schemas.openxmlformats.org/officeDocument/2006/relationships/hyperlink" Target="http://www.studentlibrary.ru/book/ISBN97859912048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78232334.html" TargetMode="External"/><Relationship Id="rId14" Type="http://schemas.openxmlformats.org/officeDocument/2006/relationships/hyperlink" Target="http://www.studentlibrary.ru/book/ISBN978599120239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2986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2019-03-19T05:44:00Z</dcterms:created>
  <dcterms:modified xsi:type="dcterms:W3CDTF">2019-03-19T06:16:00Z</dcterms:modified>
</cp:coreProperties>
</file>