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D2" w:rsidRDefault="00CD28F3" w:rsidP="00CD28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8F3">
        <w:rPr>
          <w:rFonts w:ascii="Times New Roman" w:hAnsi="Times New Roman" w:cs="Times New Roman"/>
          <w:b/>
          <w:sz w:val="24"/>
          <w:szCs w:val="24"/>
        </w:rPr>
        <w:t>Основы информационной безопасности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7172"/>
        <w:gridCol w:w="867"/>
        <w:gridCol w:w="988"/>
      </w:tblGrid>
      <w:tr w:rsidR="00CD28F3" w:rsidRPr="00CD28F3" w:rsidTr="00CD28F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D28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CD28F3" w:rsidRPr="00CD28F3" w:rsidTr="00CD28F3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8F3" w:rsidRPr="00CD28F3" w:rsidRDefault="00CD28F3" w:rsidP="00CD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8F3" w:rsidRPr="00CD28F3" w:rsidRDefault="00CD28F3" w:rsidP="00CD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Устинов, Г.Н.</w:t>
            </w: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 систем и сетей передачи данных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по связи и информатизации и Методическим советом Московского технического университета связи и информатики в качестве учеб. </w:t>
            </w:r>
            <w:proofErr w:type="spell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аспирантов вузов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СИНТЕГ, 2000. - 248 с. - ("Безопасность"). - ISBN 5-89638-035-6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82-22.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УЧ-40;  </w:t>
            </w:r>
          </w:p>
        </w:tc>
      </w:tr>
      <w:tr w:rsidR="00CD28F3" w:rsidRPr="00CD28F3" w:rsidTr="00CD28F3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8F3" w:rsidRPr="00CD28F3" w:rsidRDefault="00CD28F3" w:rsidP="00CD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8F3" w:rsidRPr="00CD28F3" w:rsidRDefault="00CD28F3" w:rsidP="00CD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Галатенко, В.А.</w:t>
            </w: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Рек. УМО в области прикладной информатики в качестве учеб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"Прикладная информатика" / под ред. В.Б. </w:t>
            </w:r>
            <w:proofErr w:type="spell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Бетелина</w:t>
            </w:r>
            <w:proofErr w:type="spell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ИНТУИТ. РУ, 2004. - 264 с. - (Основы информационных технологий). - ISBN 5-9556-0015-9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145-80.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37+5 (</w:t>
            </w:r>
            <w:proofErr w:type="spell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УЧ-36; ЮФ-1;  </w:t>
            </w:r>
          </w:p>
        </w:tc>
      </w:tr>
      <w:tr w:rsidR="00CD28F3" w:rsidRPr="00CD28F3" w:rsidTr="00CD28F3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8F3" w:rsidRPr="00CD28F3" w:rsidRDefault="00CD28F3" w:rsidP="00CD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8F3" w:rsidRPr="00CD28F3" w:rsidRDefault="00CD28F3" w:rsidP="00CD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Галатенко, В.А.</w:t>
            </w: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Учебное пособие. Рек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по специальностям в области информационных технологий / под ред. В.Б. </w:t>
            </w:r>
            <w:proofErr w:type="spell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Бетелина</w:t>
            </w:r>
            <w:proofErr w:type="spell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М. : ИНТУИТ. РУ "Интернет-университет Информационных Технологий", 2006. - 208 с. - (Основы информационных технологий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5-9556-0052-3: 198-50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198-50.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CD28F3" w:rsidRPr="00CD28F3" w:rsidTr="00CD28F3">
        <w:trPr>
          <w:tblHeader/>
          <w:tblCellSpacing w:w="15" w:type="dxa"/>
        </w:trPr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8F3" w:rsidRPr="00CD28F3" w:rsidRDefault="00CD28F3" w:rsidP="00CD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8F3" w:rsidRPr="00CD28F3" w:rsidRDefault="00CD28F3" w:rsidP="00CD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Расторгуев, С.П.</w:t>
            </w: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информационной безопасности в качестве учеб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специальностям "Компьютерная безопасность", "Комплексное обеспечение информационной безопасности автоматизированных систем" и "Информационная безопасность телекоммуникационных систем". - М.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- 192 с. - (Высшее проф. образование). - ISBN 978-5-7695-3098-2: 119-46</w:t>
            </w:r>
            <w:proofErr w:type="gramStart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119-46.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28F3" w:rsidRPr="00CD28F3" w:rsidRDefault="00CD28F3" w:rsidP="00CD2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D28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</w:tbl>
    <w:p w:rsidR="00CD28F3" w:rsidRDefault="00CD28F3" w:rsidP="00CD28F3">
      <w:pPr>
        <w:rPr>
          <w:rFonts w:ascii="Times New Roman" w:hAnsi="Times New Roman" w:cs="Times New Roman"/>
          <w:b/>
          <w:sz w:val="24"/>
          <w:szCs w:val="24"/>
        </w:rPr>
      </w:pPr>
    </w:p>
    <w:p w:rsidR="00CD28F3" w:rsidRDefault="00CD28F3" w:rsidP="00CD28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Белов Е.В.,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</w:t>
      </w:r>
      <w:proofErr w:type="gramStart"/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: Учебное пособие для вузов / Е.Б. Белов, В.П. Лось, Р.В. Мещеряков, А.А.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Шелупанов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- 544 с. - ISBN 5-93517-292-5 - Режим доступа: </w:t>
      </w:r>
      <w:hyperlink r:id="rId6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http://www.studentlibrary.ru/book/ISBN5935172925.html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Попов В.Б.,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информационных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телекоммуникационных технологий.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Основыинформационной</w:t>
      </w:r>
      <w:proofErr w:type="spellEnd"/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: учеб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В.Б. Попов.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2005. - 176 с. - ISBN 5-279-03007-4 - Режим доступа: </w:t>
      </w:r>
      <w:hyperlink r:id="rId7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http://www.studentlibrary.ru/book/ISBN5279030074.html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Новиков В.К., Организационно-правовые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основыинформационной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(защиты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). Юридическая ответственность за правонарушения в области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 [Электронный ресурс]: Учебное пособие. / В.К. Новиков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2015. - 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176 с. - ISBN 978-5-9912-0525-2 - Режим доступа: </w:t>
      </w:r>
      <w:hyperlink r:id="rId8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http://www.studentlibrary.ru/book/ISBN9785991205252.html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Курило А.П.,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управления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информационнойбезопасностью</w:t>
      </w:r>
      <w:proofErr w:type="spellEnd"/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А.П. Курило, Н.Г. Милославская, М.Ю. Сенаторов, А.И. Толстой. -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1.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2013. - 244 с. (Серия "Вопросы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управления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proofErr w:type="spellEnd"/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безопасностью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".) - ISBN 978-5-9912-0271-8 - Режим доступа: </w:t>
      </w:r>
      <w:hyperlink r:id="rId9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http://www.studentlibrary.ru/book/ISBN9785991202718.html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Запечников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построения виртуальных частных сетей [Электронный ресурс]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Запечников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 Милославская Н.Г., Толстой А.И. - 2-е изд., стереотип.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- 248 с. - ISBN 978-5-9912-0215-2 - Режим доступа: </w:t>
      </w:r>
      <w:hyperlink r:id="rId10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http://www.studentlibrary.ru/book/ISBN9785991202152.html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Пархимович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М.Н.,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интернет-технологий [Электронный ресурс] /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Пархимович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М.Н. - Архангельск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- 366 с. - ISBN 978-5-261-00827-9 - Режим доступа: </w:t>
      </w:r>
      <w:hyperlink r:id="rId11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http://www.studentlibrary.ru/book/ISBN9785261008279.html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Мирзоев М.С.,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математической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обработки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proofErr w:type="spellEnd"/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М.С. Мирзоев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2016. - 316 с. - ISBN 978-5-906879-01-1 - Режим доступа: </w:t>
      </w:r>
      <w:hyperlink r:id="rId12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http://www.studentlibrary.ru/book/ISBN9785906879011.html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Юсупов P.X.,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автоматизированных систем управления технологическими процессами [Электронный ресурс]: Учебное пособие. / Юсупов P.X.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Инфра-Инженерия, 2018. - 132 с. - ISBN 978-5-9729-0229-3 - Режим доступа: </w:t>
      </w:r>
      <w:hyperlink r:id="rId13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http://www.studentlibrary.ru/book/ISBN9785972902293.html</w:t>
        </w:r>
      </w:hyperlink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Кузнецов П.У.,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информационного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 [Электронный ресурс]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П.У. Кузнецов.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- 312 с. - ISBN 978-5-392-16692-3 - Режим доступа: </w:t>
      </w:r>
      <w:hyperlink r:id="rId14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http://www.studentlibrary.ru/book/ISBN9785392166923.html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Ульман Л.,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программирования на РНР [Электронный ресурс] / Ульман Л.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Пер. с англ. - М. : ДМК Пресс, 2001. - 288 с. (Самоучитель.) - ISBN 5-94074-124-X - Режим доступа: </w:t>
      </w:r>
      <w:hyperlink r:id="rId15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http://www.studentlibrary.ru/book/5-94074-124-X.html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Соловьев И.Н., Правовые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финансовой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proofErr w:type="spellEnd"/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Российской Федерации [Электронный ресурс] / Соловьев И.Н.,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Саттарова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Н.А.,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Даннинг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Крылов О.М.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- 336 с. - ISBN 978-5-392-25772-0 - Режим доступа: </w:t>
      </w:r>
      <w:hyperlink r:id="rId16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http://www.studentlibrary.ru/book/ISBN9785392257720.html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Коваленко Ю.И., Правовой режим лицензирования и сертификации в сфере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</w:t>
      </w:r>
      <w:proofErr w:type="gramStart"/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 Учебное пособие / Коваленко Ю.И.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- 140 с. - ISBN 978-5-9912-0261-9 - Режим доступа: </w:t>
      </w:r>
      <w:hyperlink r:id="rId17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http://www.studentlibrary.ru/book/ISBN9785991202619.html</w:t>
        </w:r>
      </w:hyperlink>
    </w:p>
    <w:p w:rsidR="00CD28F3" w:rsidRPr="00CD28F3" w:rsidRDefault="00CD28F3" w:rsidP="00CD28F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Душкин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 Программно-аппаратные средства обеспечения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CD28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</w:t>
      </w:r>
      <w:proofErr w:type="gramStart"/>
      <w:r w:rsidRPr="00CD28F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Учебное пособие для вузов / А.В.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Душкин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О.М. Барсуков, Е.В. Кравцов, К.В.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Славнов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Под редакцией А.В. </w:t>
      </w:r>
      <w:proofErr w:type="spell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Душкина</w:t>
      </w:r>
      <w:proofErr w:type="spell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D28F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2016. - 248 с. - ISBN 978-5-9912-0470-5 - Режим доступа: </w:t>
      </w:r>
      <w:hyperlink r:id="rId18" w:history="1">
        <w:r w:rsidRPr="00CD28F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http://www.studentlibrary.ru/book/ISBN9785991204705.html</w:t>
        </w:r>
      </w:hyperlink>
      <w:bookmarkStart w:id="0" w:name="_GoBack"/>
      <w:bookmarkEnd w:id="0"/>
    </w:p>
    <w:sectPr w:rsidR="00CD28F3" w:rsidRPr="00CD2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5EB8"/>
    <w:multiLevelType w:val="hybridMultilevel"/>
    <w:tmpl w:val="B8FA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B7"/>
    <w:rsid w:val="00442DB7"/>
    <w:rsid w:val="00CD28F3"/>
    <w:rsid w:val="00DA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28F3"/>
  </w:style>
  <w:style w:type="character" w:customStyle="1" w:styleId="hilight">
    <w:name w:val="hilight"/>
    <w:basedOn w:val="a0"/>
    <w:rsid w:val="00CD28F3"/>
  </w:style>
  <w:style w:type="character" w:styleId="a3">
    <w:name w:val="Hyperlink"/>
    <w:basedOn w:val="a0"/>
    <w:uiPriority w:val="99"/>
    <w:unhideWhenUsed/>
    <w:rsid w:val="00CD28F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D2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28F3"/>
  </w:style>
  <w:style w:type="character" w:customStyle="1" w:styleId="hilight">
    <w:name w:val="hilight"/>
    <w:basedOn w:val="a0"/>
    <w:rsid w:val="00CD28F3"/>
  </w:style>
  <w:style w:type="character" w:styleId="a3">
    <w:name w:val="Hyperlink"/>
    <w:basedOn w:val="a0"/>
    <w:uiPriority w:val="99"/>
    <w:unhideWhenUsed/>
    <w:rsid w:val="00CD28F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D2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5252.html" TargetMode="External"/><Relationship Id="rId13" Type="http://schemas.openxmlformats.org/officeDocument/2006/relationships/hyperlink" Target="http://www.studentlibrary.ru/book/ISBN9785972902293.html" TargetMode="External"/><Relationship Id="rId18" Type="http://schemas.openxmlformats.org/officeDocument/2006/relationships/hyperlink" Target="http://www.studentlibrary.ru/book/ISBN978599120470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5279030074.html" TargetMode="External"/><Relationship Id="rId12" Type="http://schemas.openxmlformats.org/officeDocument/2006/relationships/hyperlink" Target="http://www.studentlibrary.ru/book/ISBN9785906879011.html" TargetMode="External"/><Relationship Id="rId17" Type="http://schemas.openxmlformats.org/officeDocument/2006/relationships/hyperlink" Target="http://www.studentlibrary.ru/book/ISBN978599120261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2257720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935172925.html" TargetMode="External"/><Relationship Id="rId11" Type="http://schemas.openxmlformats.org/officeDocument/2006/relationships/hyperlink" Target="http://www.studentlibrary.ru/book/ISBN978526100827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5-94074-124-X.html" TargetMode="External"/><Relationship Id="rId10" Type="http://schemas.openxmlformats.org/officeDocument/2006/relationships/hyperlink" Target="http://www.studentlibrary.ru/book/ISBN9785991202152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1202718.html" TargetMode="External"/><Relationship Id="rId14" Type="http://schemas.openxmlformats.org/officeDocument/2006/relationships/hyperlink" Target="http://www.studentlibrary.ru/book/ISBN978539216692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954</Words>
  <Characters>5441</Characters>
  <Application>Microsoft Office Word</Application>
  <DocSecurity>0</DocSecurity>
  <Lines>45</Lines>
  <Paragraphs>12</Paragraphs>
  <ScaleCrop>false</ScaleCrop>
  <Company>АГУ</Company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2019-03-19T07:29:00Z</dcterms:created>
  <dcterms:modified xsi:type="dcterms:W3CDTF">2019-03-19T07:38:00Z</dcterms:modified>
</cp:coreProperties>
</file>