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44" w:rsidRDefault="00A01944" w:rsidP="00A019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p w:rsidR="00A01944" w:rsidRDefault="00A01944" w:rsidP="00A019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Сети и системы передачи информации</w:t>
      </w:r>
    </w:p>
    <w:p w:rsidR="00A01944" w:rsidRPr="00A01944" w:rsidRDefault="00A01944" w:rsidP="00A019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01944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A01944" w:rsidRPr="00A01944" w:rsidTr="00A0194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Пятибратов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А.П. </w:t>
            </w:r>
            <w:proofErr w:type="spellStart"/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Пятибратова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Финансы и статистика, 2003. - 512 с. - ISBN 5-279-02301-9: 113-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113-90.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УЧ-2; </w:t>
            </w:r>
          </w:p>
        </w:tc>
      </w:tr>
      <w:tr w:rsidR="00A01944" w:rsidRPr="00A01944" w:rsidTr="00A0194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Бигелоу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С.Дж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Сети: поиск неисправностей, поддержка и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восстановление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СПб. : БХВ-Петербург, 2005. - 1200 с. - ISBN 0-07-222257-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A01944" w:rsidRPr="00A01944" w:rsidTr="00A0194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Истомин, Е.П.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для студентов ВУЗов, обучающихся по специальности "Прикладная информатика (по областям)" и другим междисциплинарным специальностям. - СПб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Андреевский издательский дом, 2007. - 255 с. - (Российский государственный гидрометеорологический университет). - ISBN 5-902894-14-Х: 263-50, 288-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263-50, 288-00.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УЧ-24; </w:t>
            </w:r>
          </w:p>
        </w:tc>
      </w:tr>
      <w:tr w:rsidR="00A01944" w:rsidRPr="00A01944" w:rsidTr="00A0194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32.94, П 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Пескова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Сети и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по университетскому политехническому образованию в качестве учеб. </w:t>
            </w:r>
            <w:proofErr w:type="spell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по направлению подготовки "Информатика и вычислительная техника". - 3-е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- 352 с. - (Высшее проф. образование). - ISBN 978-5-7695-5061-4: 172-26, 317-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172-26, 317-24.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УЧ-7; </w:t>
            </w:r>
          </w:p>
        </w:tc>
      </w:tr>
      <w:tr w:rsidR="00A01944" w:rsidRPr="00A01944" w:rsidTr="00A01944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1944" w:rsidRPr="00A01944" w:rsidRDefault="00A01944" w:rsidP="00A01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Пятибратов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"Прикладная информатика в экономике" / под ред. А.П. </w:t>
            </w:r>
            <w:proofErr w:type="spell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Пятибратова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 : ИНФРА-М, 2008. - 736 с. - ISBN 978-5-279-03285-3: 359-</w:t>
            </w:r>
            <w:proofErr w:type="gramStart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359-92.</w:t>
            </w:r>
            <w:r w:rsidRPr="00A019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УЧ-6; </w:t>
            </w:r>
          </w:p>
        </w:tc>
      </w:tr>
    </w:tbl>
    <w:p w:rsidR="00A01944" w:rsidRDefault="00A01944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8901BA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Сети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 нового поколения - NGN [Электронный ресурс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для вузов /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Битнер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В.И., Михайлова Ц.Ц. - М. : Горячая линия - Телеком, 2011. Режим доступа: </w:t>
      </w:r>
      <w:hyperlink r:id="rId4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http://www.studentlibrary.ru/book/ISBN9785991201490.html</w:t>
        </w:r>
      </w:hyperlink>
    </w:p>
    <w:p w:rsidR="00A01944" w:rsidRPr="00A01944" w:rsidRDefault="00A01944" w:rsidP="00A01944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6"/>
          <w:szCs w:val="36"/>
          <w:lang w:eastAsia="ru-RU"/>
        </w:rPr>
      </w:pPr>
      <w:r w:rsidRPr="00A01944">
        <w:rPr>
          <w:rFonts w:ascii="LatoWeb" w:eastAsia="Times New Roman" w:hAnsi="LatoWeb" w:cs="Times New Roman"/>
          <w:color w:val="333333"/>
          <w:sz w:val="36"/>
          <w:szCs w:val="36"/>
          <w:lang w:eastAsia="ru-RU"/>
        </w:rPr>
        <w:lastRenderedPageBreak/>
        <w:t xml:space="preserve">Сети и системы передачи информации: учебное пособие к практическим и лабораторным работам [Электронный ресурс]: учебное пособие к практическим и лабораторным </w:t>
      </w:r>
      <w:bookmarkStart w:id="0" w:name="_GoBack"/>
      <w:r w:rsidRPr="00A01944">
        <w:rPr>
          <w:rFonts w:ascii="LatoWeb" w:eastAsia="Times New Roman" w:hAnsi="LatoWeb" w:cs="Times New Roman"/>
          <w:color w:val="333333"/>
          <w:sz w:val="36"/>
          <w:szCs w:val="36"/>
          <w:lang w:eastAsia="ru-RU"/>
        </w:rPr>
        <w:t xml:space="preserve">работам / Синицын Ю.И. - Оренбург: ОГУ, 2017. Режим </w:t>
      </w:r>
      <w:bookmarkEnd w:id="0"/>
      <w:r w:rsidRPr="00A01944">
        <w:rPr>
          <w:rFonts w:ascii="LatoWeb" w:eastAsia="Times New Roman" w:hAnsi="LatoWeb" w:cs="Times New Roman"/>
          <w:color w:val="333333"/>
          <w:sz w:val="36"/>
          <w:szCs w:val="36"/>
          <w:lang w:eastAsia="ru-RU"/>
        </w:rPr>
        <w:t xml:space="preserve">доступа: </w:t>
      </w:r>
      <w:hyperlink r:id="rId5" w:history="1">
        <w:r w:rsidRPr="00A01944">
          <w:rPr>
            <w:rStyle w:val="a3"/>
            <w:rFonts w:ascii="LatoWeb" w:eastAsia="Times New Roman" w:hAnsi="LatoWeb" w:cs="Times New Roman"/>
            <w:sz w:val="36"/>
            <w:szCs w:val="36"/>
            <w:lang w:eastAsia="ru-RU"/>
          </w:rPr>
          <w:t>http://www.studentlibrary.ru/book/ISBN9785741018866.html</w:t>
        </w:r>
      </w:hyperlink>
    </w:p>
    <w:p w:rsidR="00A01944" w:rsidRPr="00A01944" w:rsidRDefault="00A01944" w:rsidP="00A01944">
      <w:pPr>
        <w:shd w:val="clear" w:color="auto" w:fill="F7F7F7"/>
        <w:spacing w:after="0" w:line="240" w:lineRule="auto"/>
        <w:rPr>
          <w:rFonts w:ascii="LatoWeb" w:eastAsia="Times New Roman" w:hAnsi="LatoWeb" w:cs="Times New Roman"/>
          <w:color w:val="333333"/>
          <w:sz w:val="36"/>
          <w:szCs w:val="36"/>
          <w:lang w:eastAsia="ru-RU"/>
        </w:rPr>
      </w:pPr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Телекоммуникационные системы и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сети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В 3 т. Т. 3.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Мультисервисные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proofErr w:type="gramStart"/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сети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Электронный ресурс] : Учебное пособие / В.В. Величко, Е.А. Субботин, В.П. Шувалов, А.Ф. Ярославцев; под редакцией профессора В.П. Шувалова. - 2-е изд., стереотип. - 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Горячая линия - Телеком, 2015. Режим доступа: </w:t>
      </w:r>
      <w:hyperlink r:id="rId6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http://www.studentlibrary.ru/book/ISBN9785991204842.html</w:t>
        </w:r>
      </w:hyperlink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Вычислительные машины,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сети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и системы: функционально-структурная организация вычислительных систем [Электронный ресурс]: учеб. пособие / И.В. Баранникова, А.Н. Гончаренко - 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МИСиС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2017. Режим доступа: </w:t>
      </w:r>
      <w:hyperlink r:id="rId7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http://www.studentlibrary.ru/book/ISBN9785906846938.html</w:t>
        </w:r>
      </w:hyperlink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Цифровые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передачи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для вузов / Под редакцией А.Д.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Моченова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- 2-е изд.,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перераб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Горячая линия - Телеком, 2012. Режим доступа: </w:t>
      </w:r>
      <w:hyperlink r:id="rId8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http://www.studentlibrary.ru/book/ISBN9785991202268.html</w:t>
        </w:r>
      </w:hyperlink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Основы формирования,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передачи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 и приема цифровой </w:t>
      </w:r>
      <w:proofErr w:type="gramStart"/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Электронный ресурс] : учебное пособие / В.И. Лузин, Н.П. Никитин, В.И.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Гадзиковский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СОЛОН-ПРЕСС, 2014. Режим доступа: </w:t>
      </w:r>
      <w:hyperlink r:id="rId9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http://www.studentlibrary.ru/book/ISBN9785321019610.html</w:t>
        </w:r>
      </w:hyperlink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Проектирование радиосистем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передачи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с использованием фазоманипулированных сигналов 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[Электронный ресурс]: учебное пособие по курсовому проектированию / Дятлов А. П. - Ростов н/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Д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ЮФУ, 2017. Режим доступа: </w:t>
      </w:r>
      <w:hyperlink r:id="rId10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http://www.studentlibrary.ru/book/ISBN9785927524556.html</w:t>
        </w:r>
      </w:hyperlink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Сетевые технологии высокоскоростной </w:t>
      </w:r>
      <w:r w:rsidRPr="00A0194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передачи</w:t>
      </w: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данных [Электронный ресурс]: Учебное пособие для вузов / Н.В. </w:t>
      </w:r>
      <w:proofErr w:type="spell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Будылдина</w:t>
      </w:r>
      <w:proofErr w:type="spell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; Под ред. профессора В.П. Шувалова - 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Горячая линия - Телеком, 2016. Режим доступа: </w:t>
      </w:r>
      <w:hyperlink r:id="rId11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http://www.studentlibrary.ru/book/ISBN9785991205368.html</w:t>
        </w:r>
      </w:hyperlink>
    </w:p>
    <w:p w:rsidR="00A01944" w:rsidRPr="00A01944" w:rsidRDefault="00A0194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Вычислительная техника, сети и телекоммуникации [Электронный ресурс</w:t>
      </w:r>
      <w:proofErr w:type="gramStart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A0194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для вузов / Гребешков А.Ю. - М. : Горячая линия - Телеком, 2015. Режим доступа: </w:t>
      </w:r>
      <w:hyperlink r:id="rId12" w:history="1">
        <w:r w:rsidRPr="00A0194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http://www.studentlibrary.ru/book/ISBN9785991204927.html</w:t>
        </w:r>
      </w:hyperlink>
    </w:p>
    <w:p w:rsidR="00A01944" w:rsidRPr="00A01944" w:rsidRDefault="00A01944">
      <w:pPr>
        <w:rPr>
          <w:sz w:val="36"/>
          <w:szCs w:val="36"/>
        </w:rPr>
      </w:pPr>
    </w:p>
    <w:sectPr w:rsidR="00A01944" w:rsidRPr="00A0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44"/>
    <w:rsid w:val="008901BA"/>
    <w:rsid w:val="00A0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FEF87-5F21-4144-A79B-E9242C16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01944"/>
  </w:style>
  <w:style w:type="character" w:styleId="a3">
    <w:name w:val="Hyperlink"/>
    <w:basedOn w:val="a0"/>
    <w:uiPriority w:val="99"/>
    <w:unhideWhenUsed/>
    <w:rsid w:val="00A019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2268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06846938.html" TargetMode="External"/><Relationship Id="rId12" Type="http://schemas.openxmlformats.org/officeDocument/2006/relationships/hyperlink" Target="http://www.studentlibrary.ru/book/ISBN978599120492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1204842.html" TargetMode="External"/><Relationship Id="rId11" Type="http://schemas.openxmlformats.org/officeDocument/2006/relationships/hyperlink" Target="http://www.studentlibrary.ru/book/ISBN9785991205368.html" TargetMode="External"/><Relationship Id="rId5" Type="http://schemas.openxmlformats.org/officeDocument/2006/relationships/hyperlink" Target="http://www.studentlibrary.ru/book/ISBN9785741018866.html" TargetMode="External"/><Relationship Id="rId10" Type="http://schemas.openxmlformats.org/officeDocument/2006/relationships/hyperlink" Target="http://www.studentlibrary.ru/book/ISBN9785927524556.html" TargetMode="External"/><Relationship Id="rId4" Type="http://schemas.openxmlformats.org/officeDocument/2006/relationships/hyperlink" Target="http://www.studentlibrary.ru/book/ISBN9785991201490.html" TargetMode="External"/><Relationship Id="rId9" Type="http://schemas.openxmlformats.org/officeDocument/2006/relationships/hyperlink" Target="http://www.studentlibrary.ru/book/ISBN978532101961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2019-02-18T06:51:00Z</dcterms:created>
  <dcterms:modified xsi:type="dcterms:W3CDTF">2019-02-18T06:59:00Z</dcterms:modified>
</cp:coreProperties>
</file>