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4993" w14:textId="77777777" w:rsidR="002B330F" w:rsidRDefault="00B65555">
      <w:pPr>
        <w:pStyle w:val="a3"/>
        <w:ind w:left="32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3814210" wp14:editId="3245BE59">
            <wp:extent cx="1898015" cy="1847850"/>
            <wp:effectExtent l="0" t="0" r="698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629" cy="184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DA6B" w14:textId="77777777" w:rsidR="002B330F" w:rsidRDefault="00B65555">
      <w:pPr>
        <w:pStyle w:val="1"/>
      </w:pPr>
      <w:r>
        <w:rPr>
          <w:color w:val="0000FF"/>
          <w:spacing w:val="-2"/>
        </w:rPr>
        <w:t>ИНФОРМАЦИОННОЕ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ПИСЬМО</w:t>
      </w:r>
    </w:p>
    <w:p w14:paraId="041A73B3" w14:textId="77777777" w:rsidR="00646232" w:rsidRPr="00586903" w:rsidRDefault="00646232" w:rsidP="00646232">
      <w:pPr>
        <w:ind w:left="57"/>
        <w:jc w:val="center"/>
        <w:rPr>
          <w:b/>
          <w:sz w:val="20"/>
          <w:szCs w:val="20"/>
        </w:rPr>
      </w:pPr>
      <w:r w:rsidRPr="00586903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14:paraId="05D55274" w14:textId="77777777" w:rsidR="00646232" w:rsidRPr="00586903" w:rsidRDefault="00646232" w:rsidP="00646232">
      <w:pPr>
        <w:ind w:left="57"/>
        <w:jc w:val="center"/>
        <w:rPr>
          <w:b/>
          <w:sz w:val="20"/>
          <w:szCs w:val="20"/>
        </w:rPr>
      </w:pPr>
      <w:r w:rsidRPr="00586903">
        <w:rPr>
          <w:b/>
          <w:sz w:val="20"/>
          <w:szCs w:val="20"/>
        </w:rPr>
        <w:t>«АСТРАХАНСКИЙ ГОСУДАРСТВЕННЫЙ УНИВЕРСИТЕТ ИМЕНИ В.Н. ТАТИЩЕВА»</w:t>
      </w:r>
    </w:p>
    <w:p w14:paraId="2AECF0F2" w14:textId="7C730A50" w:rsidR="00646232" w:rsidRPr="00991A0D" w:rsidRDefault="00646232" w:rsidP="00646232">
      <w:pPr>
        <w:ind w:left="57"/>
        <w:jc w:val="center"/>
        <w:rPr>
          <w:b/>
          <w:sz w:val="24"/>
          <w:szCs w:val="24"/>
        </w:rPr>
      </w:pPr>
      <w:r w:rsidRPr="00991A0D">
        <w:rPr>
          <w:b/>
          <w:sz w:val="24"/>
          <w:szCs w:val="24"/>
        </w:rPr>
        <w:t xml:space="preserve">Кафедра </w:t>
      </w:r>
      <w:r w:rsidR="000A75FD" w:rsidRPr="00991A0D">
        <w:rPr>
          <w:b/>
          <w:sz w:val="24"/>
          <w:szCs w:val="24"/>
        </w:rPr>
        <w:t>педагогического образования</w:t>
      </w:r>
    </w:p>
    <w:p w14:paraId="7A2FE38C" w14:textId="77777777" w:rsidR="002B330F" w:rsidRDefault="002B330F">
      <w:pPr>
        <w:pStyle w:val="a3"/>
        <w:spacing w:before="3"/>
        <w:rPr>
          <w:b/>
          <w:sz w:val="24"/>
        </w:rPr>
      </w:pPr>
    </w:p>
    <w:p w14:paraId="30E0AACC" w14:textId="55D2C60F" w:rsidR="002B330F" w:rsidRDefault="00B65555">
      <w:pPr>
        <w:pStyle w:val="a3"/>
        <w:spacing w:before="1" w:line="322" w:lineRule="exact"/>
        <w:ind w:left="707" w:right="706"/>
        <w:jc w:val="center"/>
      </w:pPr>
      <w:r>
        <w:t>приглаша</w:t>
      </w:r>
      <w:r w:rsidR="00991A0D">
        <w:t>е</w:t>
      </w:r>
      <w:r>
        <w:t>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участию</w:t>
      </w:r>
    </w:p>
    <w:p w14:paraId="36052568" w14:textId="77B6798C" w:rsidR="002B330F" w:rsidRDefault="00B65555">
      <w:pPr>
        <w:pStyle w:val="a3"/>
        <w:ind w:left="710" w:right="706"/>
        <w:jc w:val="center"/>
        <w:rPr>
          <w:spacing w:val="-2"/>
        </w:rPr>
      </w:pPr>
      <w:r>
        <w:t>в</w:t>
      </w:r>
      <w:r>
        <w:rPr>
          <w:spacing w:val="-10"/>
        </w:rPr>
        <w:t xml:space="preserve"> </w:t>
      </w:r>
      <w:r>
        <w:t>научно-практическом</w:t>
      </w:r>
      <w:r>
        <w:rPr>
          <w:spacing w:val="-8"/>
        </w:rPr>
        <w:t xml:space="preserve"> </w:t>
      </w:r>
      <w:r>
        <w:rPr>
          <w:spacing w:val="-2"/>
        </w:rPr>
        <w:t>семинаре</w:t>
      </w:r>
    </w:p>
    <w:p w14:paraId="2E61F6F5" w14:textId="77777777" w:rsidR="001E131B" w:rsidRDefault="001E131B">
      <w:pPr>
        <w:pStyle w:val="a3"/>
        <w:ind w:left="710" w:right="706"/>
        <w:jc w:val="center"/>
      </w:pPr>
    </w:p>
    <w:p w14:paraId="6C0DD1EE" w14:textId="693B7EDC" w:rsidR="00A3181C" w:rsidRDefault="000A75FD" w:rsidP="00A3181C">
      <w:pPr>
        <w:jc w:val="center"/>
        <w:rPr>
          <w:b/>
          <w:bCs/>
          <w:color w:val="FF0000"/>
          <w:sz w:val="24"/>
          <w:szCs w:val="24"/>
        </w:rPr>
      </w:pPr>
      <w:r w:rsidRPr="000A75FD">
        <w:rPr>
          <w:rFonts w:eastAsia="Tahoma"/>
          <w:b/>
          <w:bCs/>
          <w:color w:val="FF0000"/>
          <w:sz w:val="24"/>
          <w:szCs w:val="24"/>
        </w:rPr>
        <w:t>«</w:t>
      </w:r>
      <w:r w:rsidRPr="000A75FD">
        <w:rPr>
          <w:rFonts w:eastAsia="Andale Sans UI"/>
          <w:b/>
          <w:bCs/>
          <w:color w:val="FF0000"/>
          <w:sz w:val="24"/>
          <w:szCs w:val="24"/>
        </w:rPr>
        <w:t>ЭФФЕКТИВНЫЕ П</w:t>
      </w:r>
      <w:r w:rsidRPr="000A75FD">
        <w:rPr>
          <w:b/>
          <w:bCs/>
          <w:color w:val="FF0000"/>
          <w:sz w:val="24"/>
          <w:szCs w:val="24"/>
        </w:rPr>
        <w:t>РИНЦИПЫ УПРАВЛЕНИЯ:</w:t>
      </w:r>
    </w:p>
    <w:p w14:paraId="3931628A" w14:textId="7CB0E330" w:rsidR="000A75FD" w:rsidRPr="000A75FD" w:rsidRDefault="000A75FD" w:rsidP="00A3181C">
      <w:pPr>
        <w:jc w:val="center"/>
        <w:rPr>
          <w:b/>
          <w:bCs/>
          <w:color w:val="FF0000"/>
          <w:sz w:val="24"/>
          <w:szCs w:val="24"/>
        </w:rPr>
      </w:pPr>
      <w:r w:rsidRPr="000A75FD">
        <w:rPr>
          <w:b/>
          <w:bCs/>
          <w:color w:val="FF0000"/>
          <w:sz w:val="24"/>
          <w:szCs w:val="24"/>
        </w:rPr>
        <w:t>КАК ДОСТИЧЬ УСПЕХА В ОРГАНИЗАЦИИ</w:t>
      </w:r>
      <w:r w:rsidR="003F32C5">
        <w:rPr>
          <w:b/>
          <w:bCs/>
          <w:color w:val="FF0000"/>
          <w:sz w:val="24"/>
          <w:szCs w:val="24"/>
        </w:rPr>
        <w:t>?</w:t>
      </w:r>
      <w:r w:rsidRPr="000A75FD">
        <w:rPr>
          <w:rFonts w:eastAsia="Tahoma"/>
          <w:b/>
          <w:bCs/>
          <w:color w:val="FF0000"/>
          <w:sz w:val="24"/>
          <w:szCs w:val="24"/>
        </w:rPr>
        <w:t>»</w:t>
      </w:r>
    </w:p>
    <w:p w14:paraId="3B7A424E" w14:textId="7C06D7DC" w:rsidR="002B330F" w:rsidRDefault="00B65555">
      <w:pPr>
        <w:pStyle w:val="2"/>
        <w:spacing w:before="157"/>
        <w:ind w:right="706"/>
        <w:jc w:val="center"/>
      </w:pPr>
      <w:r>
        <w:t>(</w:t>
      </w:r>
      <w:r w:rsidR="00521C35">
        <w:t>16</w:t>
      </w:r>
      <w:r w:rsidR="000A75FD">
        <w:t>-2</w:t>
      </w:r>
      <w:r w:rsidR="00521C35">
        <w:t>0</w:t>
      </w:r>
      <w:r w:rsidR="00FE26A3">
        <w:t xml:space="preserve"> </w:t>
      </w:r>
      <w:r w:rsidR="00521C35">
        <w:t>дека</w:t>
      </w:r>
      <w:r>
        <w:t>бря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г.</w:t>
      </w:r>
      <w:r w:rsidR="00B76AD4">
        <w:t xml:space="preserve"> </w:t>
      </w:r>
      <w:r w:rsidR="000A75FD">
        <w:t>Астрахань</w:t>
      </w:r>
      <w:r>
        <w:rPr>
          <w:spacing w:val="-2"/>
        </w:rPr>
        <w:t>)</w:t>
      </w:r>
    </w:p>
    <w:p w14:paraId="5F9E67DF" w14:textId="77777777" w:rsidR="00646232" w:rsidRPr="00672B91" w:rsidRDefault="00646232" w:rsidP="00FE26A3">
      <w:pPr>
        <w:shd w:val="clear" w:color="auto" w:fill="FFFFFF"/>
        <w:ind w:firstLine="709"/>
        <w:jc w:val="both"/>
        <w:rPr>
          <w:b/>
          <w:color w:val="0000FF"/>
          <w:sz w:val="26"/>
          <w:szCs w:val="26"/>
        </w:rPr>
      </w:pPr>
    </w:p>
    <w:p w14:paraId="3F436519" w14:textId="77777777" w:rsidR="004C6622" w:rsidRPr="00672B91" w:rsidRDefault="00B65555" w:rsidP="00FE26A3">
      <w:pPr>
        <w:shd w:val="clear" w:color="auto" w:fill="FFFFFF"/>
        <w:ind w:firstLine="709"/>
        <w:jc w:val="both"/>
        <w:rPr>
          <w:b/>
          <w:color w:val="0000FF"/>
          <w:sz w:val="26"/>
          <w:szCs w:val="26"/>
        </w:rPr>
      </w:pPr>
      <w:r w:rsidRPr="00672B91">
        <w:rPr>
          <w:b/>
          <w:color w:val="0000FF"/>
          <w:sz w:val="26"/>
          <w:szCs w:val="26"/>
        </w:rPr>
        <w:t>Цел</w:t>
      </w:r>
      <w:r w:rsidR="004C6622" w:rsidRPr="00672B91">
        <w:rPr>
          <w:b/>
          <w:color w:val="0000FF"/>
          <w:sz w:val="26"/>
          <w:szCs w:val="26"/>
        </w:rPr>
        <w:t>и</w:t>
      </w:r>
      <w:r w:rsidRPr="00672B91">
        <w:rPr>
          <w:b/>
          <w:color w:val="0000FF"/>
          <w:sz w:val="26"/>
          <w:szCs w:val="26"/>
        </w:rPr>
        <w:t xml:space="preserve"> семинара: </w:t>
      </w:r>
    </w:p>
    <w:p w14:paraId="5580A100" w14:textId="467D225B" w:rsidR="00991A0D" w:rsidRPr="00672B91" w:rsidRDefault="00991A0D" w:rsidP="00991A0D">
      <w:pPr>
        <w:pStyle w:val="a4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672B91">
        <w:rPr>
          <w:sz w:val="26"/>
          <w:szCs w:val="26"/>
        </w:rPr>
        <w:t>Повышение осведомленности о современных принципах и методах управления, способствующих успешной деятельности организаций.</w:t>
      </w:r>
    </w:p>
    <w:p w14:paraId="42AD6C0B" w14:textId="6B2D3E89" w:rsidR="00991A0D" w:rsidRPr="00672B91" w:rsidRDefault="00991A0D" w:rsidP="00991A0D">
      <w:pPr>
        <w:pStyle w:val="a4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672B91">
        <w:rPr>
          <w:sz w:val="26"/>
          <w:szCs w:val="26"/>
        </w:rPr>
        <w:t>Обсуждение практических кейсов и примеров успешного применения управленческих принципов в различных отраслях.</w:t>
      </w:r>
    </w:p>
    <w:p w14:paraId="1216C32E" w14:textId="25A12EBA" w:rsidR="00991A0D" w:rsidRPr="00672B91" w:rsidRDefault="00991A0D" w:rsidP="00991A0D">
      <w:pPr>
        <w:pStyle w:val="a4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672B91">
        <w:rPr>
          <w:sz w:val="26"/>
          <w:szCs w:val="26"/>
        </w:rPr>
        <w:t xml:space="preserve">Развитие навыков участников в области стратегического планирования, </w:t>
      </w:r>
      <w:proofErr w:type="spellStart"/>
      <w:r w:rsidRPr="00672B91">
        <w:rPr>
          <w:sz w:val="26"/>
          <w:szCs w:val="26"/>
        </w:rPr>
        <w:t>командообразования</w:t>
      </w:r>
      <w:proofErr w:type="spellEnd"/>
      <w:r w:rsidRPr="00672B91">
        <w:rPr>
          <w:sz w:val="26"/>
          <w:szCs w:val="26"/>
        </w:rPr>
        <w:t xml:space="preserve"> и принятия решений.</w:t>
      </w:r>
    </w:p>
    <w:p w14:paraId="62FD15AD" w14:textId="77777777" w:rsidR="002B330F" w:rsidRPr="00672B91" w:rsidRDefault="00B65555">
      <w:pPr>
        <w:pStyle w:val="2"/>
        <w:spacing w:before="239" w:line="322" w:lineRule="exact"/>
        <w:rPr>
          <w:b w:val="0"/>
          <w:sz w:val="26"/>
          <w:szCs w:val="26"/>
        </w:rPr>
      </w:pPr>
      <w:r w:rsidRPr="00672B91">
        <w:rPr>
          <w:color w:val="0000FF"/>
          <w:sz w:val="26"/>
          <w:szCs w:val="26"/>
        </w:rPr>
        <w:t>Задачи</w:t>
      </w:r>
      <w:r w:rsidRPr="00672B91">
        <w:rPr>
          <w:color w:val="0000FF"/>
          <w:spacing w:val="-4"/>
          <w:sz w:val="26"/>
          <w:szCs w:val="26"/>
        </w:rPr>
        <w:t xml:space="preserve"> </w:t>
      </w:r>
      <w:r w:rsidRPr="00672B91">
        <w:rPr>
          <w:color w:val="0000FF"/>
          <w:spacing w:val="-2"/>
          <w:sz w:val="26"/>
          <w:szCs w:val="26"/>
        </w:rPr>
        <w:t>семинара</w:t>
      </w:r>
      <w:r w:rsidRPr="00672B91">
        <w:rPr>
          <w:b w:val="0"/>
          <w:color w:val="0000FF"/>
          <w:spacing w:val="-2"/>
          <w:sz w:val="26"/>
          <w:szCs w:val="26"/>
        </w:rPr>
        <w:t>:</w:t>
      </w:r>
    </w:p>
    <w:p w14:paraId="08573CBC" w14:textId="77777777" w:rsidR="00991A0D" w:rsidRPr="00672B91" w:rsidRDefault="00991A0D" w:rsidP="00991A0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672B91">
        <w:rPr>
          <w:sz w:val="26"/>
          <w:szCs w:val="26"/>
        </w:rPr>
        <w:t>Анализ современных тенденций в области управления и их влияние на организационную эффективность.</w:t>
      </w:r>
    </w:p>
    <w:p w14:paraId="41C7FE06" w14:textId="10894B55" w:rsidR="00991A0D" w:rsidRPr="00672B91" w:rsidRDefault="00991A0D" w:rsidP="00991A0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672B91">
        <w:rPr>
          <w:sz w:val="26"/>
          <w:szCs w:val="26"/>
        </w:rPr>
        <w:t>Обсуждение инструментов и техник, способствующих улучшению командной работы и мотивации сотрудников.</w:t>
      </w:r>
    </w:p>
    <w:p w14:paraId="4912D43D" w14:textId="632BA92B" w:rsidR="00991A0D" w:rsidRPr="00672B91" w:rsidRDefault="00991A0D" w:rsidP="00991A0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672B91">
        <w:rPr>
          <w:sz w:val="26"/>
          <w:szCs w:val="26"/>
        </w:rPr>
        <w:t>Сбор и систематизация опыта участников семинара для создания базы знаний по эффективным принципам управления.</w:t>
      </w:r>
    </w:p>
    <w:p w14:paraId="2B7C2D1A" w14:textId="1756C6FB" w:rsidR="002B330F" w:rsidRPr="00672B91" w:rsidRDefault="00B65555">
      <w:pPr>
        <w:pStyle w:val="2"/>
        <w:spacing w:before="244" w:line="319" w:lineRule="exact"/>
        <w:rPr>
          <w:color w:val="0000FF"/>
          <w:spacing w:val="-2"/>
          <w:sz w:val="26"/>
          <w:szCs w:val="26"/>
        </w:rPr>
      </w:pPr>
      <w:r w:rsidRPr="00672B91">
        <w:rPr>
          <w:color w:val="0000FF"/>
          <w:sz w:val="26"/>
          <w:szCs w:val="26"/>
        </w:rPr>
        <w:t>В</w:t>
      </w:r>
      <w:r w:rsidRPr="00672B91">
        <w:rPr>
          <w:color w:val="0000FF"/>
          <w:spacing w:val="-8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рамках</w:t>
      </w:r>
      <w:r w:rsidRPr="00672B91">
        <w:rPr>
          <w:color w:val="0000FF"/>
          <w:spacing w:val="-5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семинара</w:t>
      </w:r>
      <w:r w:rsidRPr="00672B91">
        <w:rPr>
          <w:color w:val="0000FF"/>
          <w:spacing w:val="-7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будут</w:t>
      </w:r>
      <w:r w:rsidRPr="00672B91">
        <w:rPr>
          <w:color w:val="0000FF"/>
          <w:spacing w:val="-7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освещены</w:t>
      </w:r>
      <w:r w:rsidRPr="00672B91">
        <w:rPr>
          <w:color w:val="0000FF"/>
          <w:spacing w:val="-5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следующие</w:t>
      </w:r>
      <w:r w:rsidRPr="00672B91">
        <w:rPr>
          <w:color w:val="0000FF"/>
          <w:spacing w:val="-5"/>
          <w:sz w:val="26"/>
          <w:szCs w:val="26"/>
        </w:rPr>
        <w:t xml:space="preserve"> </w:t>
      </w:r>
      <w:r w:rsidRPr="00672B91">
        <w:rPr>
          <w:color w:val="0000FF"/>
          <w:spacing w:val="-2"/>
          <w:sz w:val="26"/>
          <w:szCs w:val="26"/>
        </w:rPr>
        <w:t>вопросы:</w:t>
      </w:r>
    </w:p>
    <w:tbl>
      <w:tblPr>
        <w:tblW w:w="9779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9779"/>
      </w:tblGrid>
      <w:tr w:rsidR="00DA5927" w:rsidRPr="00672B91" w14:paraId="226C2E7E" w14:textId="77777777" w:rsidTr="00991A0D">
        <w:trPr>
          <w:trHeight w:val="1103"/>
        </w:trPr>
        <w:tc>
          <w:tcPr>
            <w:tcW w:w="9779" w:type="dxa"/>
          </w:tcPr>
          <w:p w14:paraId="6CD4D47F" w14:textId="2B232FE1" w:rsidR="00991A0D" w:rsidRPr="00672B91" w:rsidRDefault="00991A0D" w:rsidP="00991A0D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t>Какие современные управленческие подходы существуют и как они могут быть применены для достижения успеха?</w:t>
            </w:r>
          </w:p>
          <w:p w14:paraId="3BE8ED65" w14:textId="4D7C7458" w:rsidR="00991A0D" w:rsidRPr="00672B91" w:rsidRDefault="00991A0D" w:rsidP="00991A0D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t>Каковы ключевые факторы, влияющие на эффективность управления в организации?</w:t>
            </w:r>
          </w:p>
          <w:p w14:paraId="71E80CD6" w14:textId="5C20D1A1" w:rsidR="00991A0D" w:rsidRPr="00672B91" w:rsidRDefault="00991A0D" w:rsidP="00991A0D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t>Как правильно ставить цели и задачи для команды, чтобы повысить её продуктивность?</w:t>
            </w:r>
          </w:p>
          <w:p w14:paraId="5D82E17D" w14:textId="6D044ABF" w:rsidR="00991A0D" w:rsidRDefault="00991A0D" w:rsidP="00991A0D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t>Как управлять изменениями в организации и минимизировать сопротивление со стороны сотрудников?</w:t>
            </w:r>
          </w:p>
          <w:p w14:paraId="660AE1AD" w14:textId="77777777" w:rsidR="00747278" w:rsidRPr="00672B91" w:rsidRDefault="00747278" w:rsidP="00747278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t>Какие методы мотивации сотрудников являются наиболее эффективными в современных условиях?</w:t>
            </w:r>
          </w:p>
          <w:p w14:paraId="01114F8E" w14:textId="0AB65608" w:rsidR="00991A0D" w:rsidRPr="00672B91" w:rsidRDefault="00991A0D" w:rsidP="00991A0D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lastRenderedPageBreak/>
              <w:t>Как анализировать и оценивать результаты управленческих решений?</w:t>
            </w:r>
          </w:p>
          <w:p w14:paraId="12007D10" w14:textId="2E961B26" w:rsidR="00991A0D" w:rsidRPr="00672B91" w:rsidRDefault="00991A0D" w:rsidP="00991A0D">
            <w:pPr>
              <w:pStyle w:val="a4"/>
              <w:numPr>
                <w:ilvl w:val="0"/>
                <w:numId w:val="5"/>
              </w:numPr>
              <w:ind w:left="0" w:firstLine="574"/>
              <w:rPr>
                <w:sz w:val="26"/>
                <w:szCs w:val="26"/>
              </w:rPr>
            </w:pPr>
            <w:r w:rsidRPr="00672B91">
              <w:rPr>
                <w:sz w:val="26"/>
                <w:szCs w:val="26"/>
              </w:rPr>
              <w:t>Как использовать данные и аналитические инструменты для улучшения процессов управления?</w:t>
            </w:r>
          </w:p>
          <w:p w14:paraId="2DC6104D" w14:textId="5BC64031" w:rsidR="00DA5927" w:rsidRPr="00672B91" w:rsidRDefault="00DA5927" w:rsidP="00DA5927">
            <w:pPr>
              <w:widowControl/>
              <w:autoSpaceDE/>
              <w:autoSpaceDN/>
              <w:ind w:left="579"/>
              <w:rPr>
                <w:sz w:val="26"/>
                <w:szCs w:val="26"/>
                <w:highlight w:val="yellow"/>
              </w:rPr>
            </w:pPr>
          </w:p>
        </w:tc>
      </w:tr>
    </w:tbl>
    <w:p w14:paraId="75A1369C" w14:textId="06A626FB" w:rsidR="00352B19" w:rsidRPr="00672B91" w:rsidRDefault="00B65555" w:rsidP="000A75FD">
      <w:pPr>
        <w:pStyle w:val="a3"/>
        <w:spacing w:before="67" w:line="242" w:lineRule="auto"/>
        <w:ind w:left="143" w:firstLine="566"/>
        <w:jc w:val="both"/>
        <w:rPr>
          <w:bCs/>
          <w:spacing w:val="-2"/>
          <w:sz w:val="26"/>
          <w:szCs w:val="26"/>
        </w:rPr>
      </w:pPr>
      <w:r w:rsidRPr="00672B91">
        <w:rPr>
          <w:bCs/>
          <w:color w:val="0000FF"/>
          <w:sz w:val="26"/>
          <w:szCs w:val="26"/>
        </w:rPr>
        <w:lastRenderedPageBreak/>
        <w:t>Модератор</w:t>
      </w:r>
      <w:r w:rsidRPr="00672B91">
        <w:rPr>
          <w:bCs/>
          <w:color w:val="0000FF"/>
          <w:spacing w:val="40"/>
          <w:sz w:val="26"/>
          <w:szCs w:val="26"/>
        </w:rPr>
        <w:t xml:space="preserve"> </w:t>
      </w:r>
      <w:r w:rsidRPr="00672B91">
        <w:rPr>
          <w:bCs/>
          <w:color w:val="0000FF"/>
          <w:sz w:val="26"/>
          <w:szCs w:val="26"/>
        </w:rPr>
        <w:t>семинара</w:t>
      </w:r>
      <w:r w:rsidR="00417B0E" w:rsidRPr="00672B91">
        <w:rPr>
          <w:bCs/>
          <w:color w:val="0000FF"/>
          <w:sz w:val="26"/>
          <w:szCs w:val="26"/>
        </w:rPr>
        <w:t>:</w:t>
      </w:r>
      <w:r w:rsidR="000A75FD" w:rsidRPr="00672B91">
        <w:rPr>
          <w:bCs/>
          <w:color w:val="0000FF"/>
          <w:sz w:val="26"/>
          <w:szCs w:val="26"/>
        </w:rPr>
        <w:t xml:space="preserve"> </w:t>
      </w:r>
      <w:r w:rsidR="000A75FD" w:rsidRPr="00672B91">
        <w:rPr>
          <w:bCs/>
          <w:sz w:val="26"/>
          <w:szCs w:val="26"/>
        </w:rPr>
        <w:t>Рыкова Белла Вячеславовна</w:t>
      </w:r>
      <w:r w:rsidR="00417B0E" w:rsidRPr="00672B91">
        <w:rPr>
          <w:bCs/>
          <w:sz w:val="26"/>
          <w:szCs w:val="26"/>
        </w:rPr>
        <w:t xml:space="preserve">, </w:t>
      </w:r>
      <w:r w:rsidR="000A75FD" w:rsidRPr="00672B91">
        <w:rPr>
          <w:bCs/>
          <w:sz w:val="26"/>
          <w:szCs w:val="26"/>
        </w:rPr>
        <w:t xml:space="preserve">доцент </w:t>
      </w:r>
      <w:r w:rsidR="00A75075" w:rsidRPr="00672B91">
        <w:rPr>
          <w:bCs/>
          <w:sz w:val="26"/>
          <w:szCs w:val="26"/>
        </w:rPr>
        <w:t>кафедр</w:t>
      </w:r>
      <w:r w:rsidR="000A75FD" w:rsidRPr="00672B91">
        <w:rPr>
          <w:bCs/>
          <w:sz w:val="26"/>
          <w:szCs w:val="26"/>
        </w:rPr>
        <w:t>ы</w:t>
      </w:r>
      <w:r w:rsidR="00A75075" w:rsidRPr="00672B91">
        <w:rPr>
          <w:bCs/>
          <w:sz w:val="26"/>
          <w:szCs w:val="26"/>
        </w:rPr>
        <w:t xml:space="preserve"> </w:t>
      </w:r>
      <w:r w:rsidR="000A75FD" w:rsidRPr="00672B91">
        <w:rPr>
          <w:bCs/>
          <w:sz w:val="26"/>
          <w:szCs w:val="26"/>
        </w:rPr>
        <w:t xml:space="preserve">педагогического образования АГУ им. В.Н. Татищева, г. Астрахань. </w:t>
      </w:r>
    </w:p>
    <w:p w14:paraId="6AC89262" w14:textId="70C8B722" w:rsidR="00D531BE" w:rsidRPr="00672B91" w:rsidRDefault="00D531BE" w:rsidP="00D531BE">
      <w:pPr>
        <w:shd w:val="clear" w:color="auto" w:fill="FFFFFF"/>
        <w:ind w:firstLine="709"/>
        <w:jc w:val="both"/>
        <w:rPr>
          <w:bCs/>
          <w:spacing w:val="-2"/>
          <w:sz w:val="26"/>
          <w:szCs w:val="26"/>
        </w:rPr>
      </w:pPr>
    </w:p>
    <w:p w14:paraId="79918087" w14:textId="34BA1A2D" w:rsidR="00B21E60" w:rsidRPr="00672B91" w:rsidRDefault="00B65555" w:rsidP="00FE26A3">
      <w:pPr>
        <w:shd w:val="clear" w:color="auto" w:fill="FFFFFF"/>
        <w:ind w:firstLine="709"/>
        <w:jc w:val="both"/>
        <w:rPr>
          <w:b/>
          <w:color w:val="C00000"/>
          <w:sz w:val="26"/>
          <w:szCs w:val="26"/>
        </w:rPr>
      </w:pPr>
      <w:r w:rsidRPr="00672B91">
        <w:rPr>
          <w:spacing w:val="-2"/>
          <w:sz w:val="26"/>
          <w:szCs w:val="26"/>
        </w:rPr>
        <w:t>Семинар</w:t>
      </w:r>
      <w:r w:rsidR="00A75075" w:rsidRPr="00672B91">
        <w:rPr>
          <w:spacing w:val="-2"/>
          <w:sz w:val="26"/>
          <w:szCs w:val="26"/>
        </w:rPr>
        <w:t xml:space="preserve"> </w:t>
      </w:r>
      <w:r w:rsidR="00EE1465" w:rsidRPr="00672B91">
        <w:rPr>
          <w:spacing w:val="-2"/>
          <w:sz w:val="26"/>
          <w:szCs w:val="26"/>
        </w:rPr>
        <w:t>состоится с</w:t>
      </w:r>
      <w:r w:rsidR="00C769ED" w:rsidRPr="00672B91">
        <w:rPr>
          <w:color w:val="C00000"/>
          <w:spacing w:val="-2"/>
          <w:sz w:val="26"/>
          <w:szCs w:val="26"/>
        </w:rPr>
        <w:t xml:space="preserve"> </w:t>
      </w:r>
      <w:r w:rsidR="00521C35" w:rsidRPr="00F319E5">
        <w:rPr>
          <w:b/>
          <w:bCs/>
          <w:color w:val="C00000"/>
          <w:spacing w:val="-2"/>
          <w:sz w:val="26"/>
          <w:szCs w:val="26"/>
        </w:rPr>
        <w:t>16</w:t>
      </w:r>
      <w:r w:rsidR="00C769ED" w:rsidRPr="00672B91">
        <w:rPr>
          <w:b/>
          <w:bCs/>
          <w:color w:val="C00000"/>
          <w:sz w:val="26"/>
          <w:szCs w:val="26"/>
        </w:rPr>
        <w:t xml:space="preserve"> по 2</w:t>
      </w:r>
      <w:r w:rsidR="00521C35">
        <w:rPr>
          <w:b/>
          <w:bCs/>
          <w:color w:val="C00000"/>
          <w:sz w:val="26"/>
          <w:szCs w:val="26"/>
        </w:rPr>
        <w:t>0</w:t>
      </w:r>
      <w:r w:rsidR="00A75075" w:rsidRPr="00672B91">
        <w:rPr>
          <w:b/>
          <w:bCs/>
          <w:color w:val="C00000"/>
          <w:sz w:val="26"/>
          <w:szCs w:val="26"/>
        </w:rPr>
        <w:t xml:space="preserve"> </w:t>
      </w:r>
      <w:r w:rsidR="00521C35">
        <w:rPr>
          <w:b/>
          <w:bCs/>
          <w:color w:val="C00000"/>
          <w:sz w:val="26"/>
          <w:szCs w:val="26"/>
        </w:rPr>
        <w:t>дека</w:t>
      </w:r>
      <w:r w:rsidRPr="00672B91">
        <w:rPr>
          <w:b/>
          <w:color w:val="C00000"/>
          <w:spacing w:val="-2"/>
          <w:sz w:val="26"/>
          <w:szCs w:val="26"/>
        </w:rPr>
        <w:t>бря</w:t>
      </w:r>
      <w:r w:rsidR="00B76AD4" w:rsidRPr="00672B91">
        <w:rPr>
          <w:b/>
          <w:color w:val="C00000"/>
          <w:sz w:val="26"/>
          <w:szCs w:val="26"/>
        </w:rPr>
        <w:t xml:space="preserve"> </w:t>
      </w:r>
      <w:r w:rsidRPr="00672B91">
        <w:rPr>
          <w:b/>
          <w:color w:val="C00000"/>
          <w:spacing w:val="-4"/>
          <w:sz w:val="26"/>
          <w:szCs w:val="26"/>
        </w:rPr>
        <w:t>202</w:t>
      </w:r>
      <w:r w:rsidR="00A0565C" w:rsidRPr="00672B91">
        <w:rPr>
          <w:b/>
          <w:color w:val="C00000"/>
          <w:spacing w:val="-4"/>
          <w:sz w:val="26"/>
          <w:szCs w:val="26"/>
        </w:rPr>
        <w:t xml:space="preserve">5 </w:t>
      </w:r>
      <w:r w:rsidRPr="00672B91">
        <w:rPr>
          <w:b/>
          <w:color w:val="C00000"/>
          <w:spacing w:val="-4"/>
          <w:sz w:val="26"/>
          <w:szCs w:val="26"/>
        </w:rPr>
        <w:t>года</w:t>
      </w:r>
      <w:r w:rsidR="00A75075" w:rsidRPr="00672B91">
        <w:rPr>
          <w:b/>
          <w:color w:val="C00000"/>
          <w:spacing w:val="-4"/>
          <w:sz w:val="26"/>
          <w:szCs w:val="26"/>
        </w:rPr>
        <w:t xml:space="preserve"> </w:t>
      </w:r>
      <w:r w:rsidR="00FE26A3" w:rsidRPr="00672B91">
        <w:rPr>
          <w:b/>
          <w:color w:val="C00000"/>
          <w:sz w:val="26"/>
          <w:szCs w:val="26"/>
        </w:rPr>
        <w:t>по</w:t>
      </w:r>
      <w:r w:rsidR="00B21E60" w:rsidRPr="00672B91">
        <w:rPr>
          <w:b/>
          <w:color w:val="C00000"/>
          <w:sz w:val="26"/>
          <w:szCs w:val="26"/>
        </w:rPr>
        <w:t xml:space="preserve"> </w:t>
      </w:r>
      <w:r w:rsidR="00FE26A3" w:rsidRPr="00672B91">
        <w:rPr>
          <w:b/>
          <w:color w:val="C00000"/>
          <w:sz w:val="26"/>
          <w:szCs w:val="26"/>
        </w:rPr>
        <w:t>адресу:</w:t>
      </w:r>
      <w:r w:rsidR="00B21E60" w:rsidRPr="00672B91">
        <w:rPr>
          <w:b/>
          <w:color w:val="C00000"/>
          <w:sz w:val="26"/>
          <w:szCs w:val="26"/>
        </w:rPr>
        <w:t xml:space="preserve"> </w:t>
      </w:r>
    </w:p>
    <w:p w14:paraId="6570C3D4" w14:textId="328D4970" w:rsidR="00FE26A3" w:rsidRPr="00672B91" w:rsidRDefault="00FE26A3" w:rsidP="00FE26A3">
      <w:pPr>
        <w:shd w:val="clear" w:color="auto" w:fill="FFFFFF"/>
        <w:ind w:firstLine="709"/>
        <w:jc w:val="both"/>
        <w:rPr>
          <w:spacing w:val="-2"/>
          <w:sz w:val="26"/>
          <w:szCs w:val="26"/>
        </w:rPr>
      </w:pPr>
      <w:r w:rsidRPr="00672B91">
        <w:rPr>
          <w:spacing w:val="-2"/>
          <w:sz w:val="26"/>
          <w:szCs w:val="26"/>
        </w:rPr>
        <w:t xml:space="preserve">г. </w:t>
      </w:r>
      <w:r w:rsidR="00C769ED" w:rsidRPr="00672B91">
        <w:rPr>
          <w:spacing w:val="-2"/>
          <w:sz w:val="26"/>
          <w:szCs w:val="26"/>
        </w:rPr>
        <w:t>Астрахань</w:t>
      </w:r>
      <w:r w:rsidR="008E0CC3" w:rsidRPr="00672B91">
        <w:rPr>
          <w:spacing w:val="-2"/>
          <w:sz w:val="26"/>
          <w:szCs w:val="26"/>
        </w:rPr>
        <w:t xml:space="preserve">, </w:t>
      </w:r>
      <w:r w:rsidR="00A75075" w:rsidRPr="00672B91">
        <w:rPr>
          <w:spacing w:val="-2"/>
          <w:sz w:val="26"/>
          <w:szCs w:val="26"/>
        </w:rPr>
        <w:t>ул. </w:t>
      </w:r>
      <w:r w:rsidR="00C769ED" w:rsidRPr="00672B91">
        <w:rPr>
          <w:spacing w:val="-2"/>
          <w:sz w:val="26"/>
          <w:szCs w:val="26"/>
        </w:rPr>
        <w:t>Победы, 53</w:t>
      </w:r>
      <w:r w:rsidR="00A75075" w:rsidRPr="00672B91">
        <w:rPr>
          <w:spacing w:val="-2"/>
          <w:sz w:val="26"/>
          <w:szCs w:val="26"/>
        </w:rPr>
        <w:t xml:space="preserve">, </w:t>
      </w:r>
      <w:proofErr w:type="spellStart"/>
      <w:r w:rsidR="00C769ED" w:rsidRPr="00672B91">
        <w:rPr>
          <w:spacing w:val="-2"/>
          <w:sz w:val="26"/>
          <w:szCs w:val="26"/>
        </w:rPr>
        <w:t>конференц</w:t>
      </w:r>
      <w:proofErr w:type="spellEnd"/>
      <w:r w:rsidR="00C769ED" w:rsidRPr="00672B91">
        <w:rPr>
          <w:spacing w:val="-2"/>
          <w:sz w:val="26"/>
          <w:szCs w:val="26"/>
        </w:rPr>
        <w:t>–зал</w:t>
      </w:r>
      <w:r w:rsidR="00A75075" w:rsidRPr="00672B91">
        <w:rPr>
          <w:spacing w:val="-2"/>
          <w:sz w:val="26"/>
          <w:szCs w:val="26"/>
        </w:rPr>
        <w:t>.</w:t>
      </w:r>
    </w:p>
    <w:p w14:paraId="6B926390" w14:textId="77777777" w:rsidR="00D277E9" w:rsidRDefault="00B65555">
      <w:pPr>
        <w:pStyle w:val="a3"/>
        <w:ind w:left="709" w:right="3973"/>
        <w:rPr>
          <w:sz w:val="26"/>
          <w:szCs w:val="26"/>
        </w:rPr>
      </w:pPr>
      <w:r w:rsidRPr="00672B91">
        <w:rPr>
          <w:sz w:val="26"/>
          <w:szCs w:val="26"/>
        </w:rPr>
        <w:t xml:space="preserve">Время проведения с </w:t>
      </w:r>
      <w:r w:rsidR="00C769ED" w:rsidRPr="00672B91">
        <w:rPr>
          <w:sz w:val="26"/>
          <w:szCs w:val="26"/>
        </w:rPr>
        <w:t>9</w:t>
      </w:r>
      <w:r w:rsidRPr="00672B91">
        <w:rPr>
          <w:sz w:val="26"/>
          <w:szCs w:val="26"/>
        </w:rPr>
        <w:t>:</w:t>
      </w:r>
      <w:r w:rsidR="00C769ED" w:rsidRPr="00672B91">
        <w:rPr>
          <w:sz w:val="26"/>
          <w:szCs w:val="26"/>
        </w:rPr>
        <w:t>0</w:t>
      </w:r>
      <w:r w:rsidRPr="00672B91">
        <w:rPr>
          <w:sz w:val="26"/>
          <w:szCs w:val="26"/>
        </w:rPr>
        <w:t>0</w:t>
      </w:r>
      <w:r w:rsidRPr="00672B91">
        <w:rPr>
          <w:spacing w:val="-2"/>
          <w:sz w:val="26"/>
          <w:szCs w:val="26"/>
        </w:rPr>
        <w:t xml:space="preserve"> </w:t>
      </w:r>
      <w:r w:rsidRPr="00672B91">
        <w:rPr>
          <w:sz w:val="26"/>
          <w:szCs w:val="26"/>
        </w:rPr>
        <w:t>до 1</w:t>
      </w:r>
      <w:r w:rsidR="00C769ED" w:rsidRPr="00672B91">
        <w:rPr>
          <w:sz w:val="26"/>
          <w:szCs w:val="26"/>
        </w:rPr>
        <w:t>0</w:t>
      </w:r>
      <w:r w:rsidRPr="00672B91">
        <w:rPr>
          <w:sz w:val="26"/>
          <w:szCs w:val="26"/>
        </w:rPr>
        <w:t>:</w:t>
      </w:r>
      <w:r w:rsidR="00C769ED" w:rsidRPr="00672B91">
        <w:rPr>
          <w:sz w:val="26"/>
          <w:szCs w:val="26"/>
        </w:rPr>
        <w:t>30</w:t>
      </w:r>
      <w:r w:rsidRPr="00672B91">
        <w:rPr>
          <w:sz w:val="26"/>
          <w:szCs w:val="26"/>
        </w:rPr>
        <w:t xml:space="preserve">. </w:t>
      </w:r>
    </w:p>
    <w:p w14:paraId="4CEF6D0D" w14:textId="61008244" w:rsidR="002B330F" w:rsidRPr="00672B91" w:rsidRDefault="00B65555">
      <w:pPr>
        <w:pStyle w:val="a3"/>
        <w:ind w:left="709" w:right="3973"/>
        <w:rPr>
          <w:sz w:val="26"/>
          <w:szCs w:val="26"/>
        </w:rPr>
      </w:pPr>
      <w:r w:rsidRPr="00672B91">
        <w:rPr>
          <w:sz w:val="26"/>
          <w:szCs w:val="26"/>
        </w:rPr>
        <w:t>Форма</w:t>
      </w:r>
      <w:r w:rsidRPr="00672B91">
        <w:rPr>
          <w:spacing w:val="-8"/>
          <w:sz w:val="26"/>
          <w:szCs w:val="26"/>
        </w:rPr>
        <w:t xml:space="preserve"> </w:t>
      </w:r>
      <w:r w:rsidRPr="00672B91">
        <w:rPr>
          <w:sz w:val="26"/>
          <w:szCs w:val="26"/>
        </w:rPr>
        <w:t>проведения:</w:t>
      </w:r>
      <w:r w:rsidRPr="00672B91">
        <w:rPr>
          <w:spacing w:val="-6"/>
          <w:sz w:val="26"/>
          <w:szCs w:val="26"/>
        </w:rPr>
        <w:t xml:space="preserve"> </w:t>
      </w:r>
      <w:r w:rsidR="00C769ED" w:rsidRPr="00672B91">
        <w:rPr>
          <w:spacing w:val="-6"/>
          <w:sz w:val="26"/>
          <w:szCs w:val="26"/>
        </w:rPr>
        <w:t>дистанционная.</w:t>
      </w:r>
    </w:p>
    <w:p w14:paraId="18375AA0" w14:textId="692820A3" w:rsidR="002B330F" w:rsidRPr="00672B91" w:rsidRDefault="00B65555">
      <w:pPr>
        <w:pStyle w:val="a3"/>
        <w:spacing w:line="321" w:lineRule="exact"/>
        <w:ind w:left="709"/>
        <w:rPr>
          <w:sz w:val="26"/>
          <w:szCs w:val="26"/>
        </w:rPr>
      </w:pPr>
      <w:r w:rsidRPr="00672B91">
        <w:rPr>
          <w:sz w:val="26"/>
          <w:szCs w:val="26"/>
        </w:rPr>
        <w:t>Стоимость</w:t>
      </w:r>
      <w:r w:rsidRPr="00672B91">
        <w:rPr>
          <w:spacing w:val="-5"/>
          <w:sz w:val="26"/>
          <w:szCs w:val="26"/>
        </w:rPr>
        <w:t xml:space="preserve"> </w:t>
      </w:r>
      <w:r w:rsidRPr="00672B91">
        <w:rPr>
          <w:sz w:val="26"/>
          <w:szCs w:val="26"/>
        </w:rPr>
        <w:t>участия</w:t>
      </w:r>
      <w:r w:rsidRPr="00672B91">
        <w:rPr>
          <w:spacing w:val="-6"/>
          <w:sz w:val="26"/>
          <w:szCs w:val="26"/>
        </w:rPr>
        <w:t xml:space="preserve"> </w:t>
      </w:r>
      <w:r w:rsidRPr="00672B91">
        <w:rPr>
          <w:sz w:val="26"/>
          <w:szCs w:val="26"/>
        </w:rPr>
        <w:t>в</w:t>
      </w:r>
      <w:r w:rsidRPr="00672B91">
        <w:rPr>
          <w:spacing w:val="-4"/>
          <w:sz w:val="26"/>
          <w:szCs w:val="26"/>
        </w:rPr>
        <w:t xml:space="preserve"> </w:t>
      </w:r>
      <w:r w:rsidRPr="00672B91">
        <w:rPr>
          <w:sz w:val="26"/>
          <w:szCs w:val="26"/>
        </w:rPr>
        <w:t>семинаре</w:t>
      </w:r>
      <w:r w:rsidRPr="00672B91">
        <w:rPr>
          <w:spacing w:val="-4"/>
          <w:sz w:val="26"/>
          <w:szCs w:val="26"/>
        </w:rPr>
        <w:t xml:space="preserve"> </w:t>
      </w:r>
      <w:r w:rsidRPr="00672B91">
        <w:rPr>
          <w:sz w:val="26"/>
          <w:szCs w:val="26"/>
        </w:rPr>
        <w:t>–</w:t>
      </w:r>
      <w:r w:rsidRPr="00672B91">
        <w:rPr>
          <w:spacing w:val="-5"/>
          <w:sz w:val="26"/>
          <w:szCs w:val="26"/>
        </w:rPr>
        <w:t xml:space="preserve"> </w:t>
      </w:r>
      <w:r w:rsidR="0099183E" w:rsidRPr="00672B91">
        <w:rPr>
          <w:sz w:val="26"/>
          <w:szCs w:val="26"/>
        </w:rPr>
        <w:t>3</w:t>
      </w:r>
      <w:r w:rsidRPr="00672B91">
        <w:rPr>
          <w:spacing w:val="-3"/>
          <w:sz w:val="26"/>
          <w:szCs w:val="26"/>
        </w:rPr>
        <w:t xml:space="preserve"> </w:t>
      </w:r>
      <w:r w:rsidRPr="00672B91">
        <w:rPr>
          <w:sz w:val="26"/>
          <w:szCs w:val="26"/>
        </w:rPr>
        <w:t>000</w:t>
      </w:r>
      <w:r w:rsidRPr="00672B91">
        <w:rPr>
          <w:spacing w:val="-5"/>
          <w:sz w:val="26"/>
          <w:szCs w:val="26"/>
        </w:rPr>
        <w:t xml:space="preserve"> </w:t>
      </w:r>
      <w:r w:rsidRPr="00672B91">
        <w:rPr>
          <w:spacing w:val="-4"/>
          <w:sz w:val="26"/>
          <w:szCs w:val="26"/>
        </w:rPr>
        <w:t>руб.</w:t>
      </w:r>
      <w:r w:rsidR="00B21E60" w:rsidRPr="00672B91">
        <w:rPr>
          <w:spacing w:val="-4"/>
          <w:sz w:val="26"/>
          <w:szCs w:val="26"/>
        </w:rPr>
        <w:t xml:space="preserve"> </w:t>
      </w:r>
    </w:p>
    <w:p w14:paraId="4DE9C43E" w14:textId="77777777" w:rsidR="002B330F" w:rsidRPr="00672B91" w:rsidRDefault="00B65555">
      <w:pPr>
        <w:spacing w:before="236" w:line="322" w:lineRule="exact"/>
        <w:ind w:left="709"/>
        <w:rPr>
          <w:sz w:val="26"/>
          <w:szCs w:val="26"/>
        </w:rPr>
      </w:pPr>
      <w:r w:rsidRPr="00672B91">
        <w:rPr>
          <w:sz w:val="26"/>
          <w:szCs w:val="26"/>
        </w:rPr>
        <w:t>Заявки</w:t>
      </w:r>
      <w:r w:rsidRPr="00672B91">
        <w:rPr>
          <w:spacing w:val="58"/>
          <w:w w:val="150"/>
          <w:sz w:val="26"/>
          <w:szCs w:val="26"/>
        </w:rPr>
        <w:t xml:space="preserve"> </w:t>
      </w:r>
      <w:r w:rsidRPr="00672B91">
        <w:rPr>
          <w:sz w:val="26"/>
          <w:szCs w:val="26"/>
        </w:rPr>
        <w:t>на</w:t>
      </w:r>
      <w:r w:rsidRPr="00672B91">
        <w:rPr>
          <w:spacing w:val="61"/>
          <w:w w:val="150"/>
          <w:sz w:val="26"/>
          <w:szCs w:val="26"/>
        </w:rPr>
        <w:t xml:space="preserve"> </w:t>
      </w:r>
      <w:r w:rsidRPr="00672B91">
        <w:rPr>
          <w:sz w:val="26"/>
          <w:szCs w:val="26"/>
        </w:rPr>
        <w:t>участие</w:t>
      </w:r>
      <w:r w:rsidRPr="00672B91">
        <w:rPr>
          <w:spacing w:val="57"/>
          <w:w w:val="150"/>
          <w:sz w:val="26"/>
          <w:szCs w:val="26"/>
        </w:rPr>
        <w:t xml:space="preserve"> </w:t>
      </w:r>
      <w:r w:rsidRPr="00672B91">
        <w:rPr>
          <w:sz w:val="26"/>
          <w:szCs w:val="26"/>
        </w:rPr>
        <w:t>в</w:t>
      </w:r>
      <w:r w:rsidRPr="00672B91">
        <w:rPr>
          <w:spacing w:val="63"/>
          <w:w w:val="150"/>
          <w:sz w:val="26"/>
          <w:szCs w:val="26"/>
        </w:rPr>
        <w:t xml:space="preserve"> </w:t>
      </w:r>
      <w:r w:rsidRPr="00672B91">
        <w:rPr>
          <w:b/>
          <w:sz w:val="26"/>
          <w:szCs w:val="26"/>
        </w:rPr>
        <w:t>научно-практическом</w:t>
      </w:r>
      <w:r w:rsidRPr="00672B91">
        <w:rPr>
          <w:b/>
          <w:spacing w:val="60"/>
          <w:w w:val="150"/>
          <w:sz w:val="26"/>
          <w:szCs w:val="26"/>
        </w:rPr>
        <w:t xml:space="preserve"> </w:t>
      </w:r>
      <w:r w:rsidRPr="00672B91">
        <w:rPr>
          <w:b/>
          <w:sz w:val="26"/>
          <w:szCs w:val="26"/>
        </w:rPr>
        <w:t>семинаре</w:t>
      </w:r>
      <w:r w:rsidRPr="00672B91">
        <w:rPr>
          <w:b/>
          <w:spacing w:val="63"/>
          <w:w w:val="150"/>
          <w:sz w:val="26"/>
          <w:szCs w:val="26"/>
        </w:rPr>
        <w:t xml:space="preserve"> </w:t>
      </w:r>
      <w:r w:rsidRPr="00672B91">
        <w:rPr>
          <w:spacing w:val="-2"/>
          <w:sz w:val="26"/>
          <w:szCs w:val="26"/>
        </w:rPr>
        <w:t>принимаются</w:t>
      </w:r>
    </w:p>
    <w:p w14:paraId="1C1A5478" w14:textId="31740296" w:rsidR="002B330F" w:rsidRPr="00672B91" w:rsidRDefault="00B65555">
      <w:pPr>
        <w:pStyle w:val="2"/>
        <w:ind w:left="143"/>
        <w:rPr>
          <w:b w:val="0"/>
          <w:spacing w:val="-2"/>
          <w:sz w:val="26"/>
          <w:szCs w:val="26"/>
        </w:rPr>
      </w:pPr>
      <w:r w:rsidRPr="00672B91">
        <w:rPr>
          <w:color w:val="0000FF"/>
          <w:sz w:val="26"/>
          <w:szCs w:val="26"/>
        </w:rPr>
        <w:t>до</w:t>
      </w:r>
      <w:r w:rsidRPr="00672B91">
        <w:rPr>
          <w:color w:val="0000FF"/>
          <w:spacing w:val="-5"/>
          <w:sz w:val="26"/>
          <w:szCs w:val="26"/>
        </w:rPr>
        <w:t xml:space="preserve"> </w:t>
      </w:r>
      <w:r w:rsidR="00943ACF">
        <w:rPr>
          <w:color w:val="0000FF"/>
          <w:spacing w:val="-5"/>
          <w:sz w:val="26"/>
          <w:szCs w:val="26"/>
        </w:rPr>
        <w:t>15 дека</w:t>
      </w:r>
      <w:r w:rsidR="0008507F" w:rsidRPr="00672B91">
        <w:rPr>
          <w:color w:val="0000FF"/>
          <w:spacing w:val="-5"/>
          <w:sz w:val="26"/>
          <w:szCs w:val="26"/>
        </w:rPr>
        <w:t>бря</w:t>
      </w:r>
      <w:r w:rsidRPr="00672B91">
        <w:rPr>
          <w:color w:val="0000FF"/>
          <w:spacing w:val="-5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(включительно)</w:t>
      </w:r>
      <w:r w:rsidRPr="00672B91">
        <w:rPr>
          <w:color w:val="0000FF"/>
          <w:spacing w:val="-6"/>
          <w:sz w:val="26"/>
          <w:szCs w:val="26"/>
        </w:rPr>
        <w:t xml:space="preserve"> </w:t>
      </w:r>
      <w:r w:rsidRPr="00672B91">
        <w:rPr>
          <w:color w:val="0000FF"/>
          <w:sz w:val="26"/>
          <w:szCs w:val="26"/>
        </w:rPr>
        <w:t>2025</w:t>
      </w:r>
      <w:r w:rsidRPr="00672B91">
        <w:rPr>
          <w:color w:val="0000FF"/>
          <w:spacing w:val="-3"/>
          <w:sz w:val="26"/>
          <w:szCs w:val="26"/>
        </w:rPr>
        <w:t xml:space="preserve"> </w:t>
      </w:r>
      <w:r w:rsidRPr="00672B91">
        <w:rPr>
          <w:color w:val="0000FF"/>
          <w:spacing w:val="-2"/>
          <w:sz w:val="26"/>
          <w:szCs w:val="26"/>
        </w:rPr>
        <w:t>года</w:t>
      </w:r>
      <w:r w:rsidRPr="00672B91">
        <w:rPr>
          <w:b w:val="0"/>
          <w:spacing w:val="-2"/>
          <w:sz w:val="26"/>
          <w:szCs w:val="26"/>
        </w:rPr>
        <w:t>.</w:t>
      </w:r>
    </w:p>
    <w:p w14:paraId="5A452EAC" w14:textId="29C58863" w:rsidR="00352B19" w:rsidRPr="00672B91" w:rsidRDefault="00352B19" w:rsidP="00672B91">
      <w:pPr>
        <w:pStyle w:val="Default"/>
        <w:jc w:val="center"/>
        <w:rPr>
          <w:color w:val="0000FF"/>
          <w:sz w:val="26"/>
          <w:szCs w:val="26"/>
        </w:rPr>
      </w:pPr>
      <w:r w:rsidRPr="00672B91">
        <w:rPr>
          <w:b/>
          <w:color w:val="0000FF"/>
          <w:sz w:val="26"/>
          <w:szCs w:val="26"/>
        </w:rPr>
        <w:t>Заявка на участие в семинаре</w:t>
      </w:r>
    </w:p>
    <w:tbl>
      <w:tblPr>
        <w:tblW w:w="9229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4"/>
        <w:gridCol w:w="3645"/>
      </w:tblGrid>
      <w:tr w:rsidR="00352B19" w:rsidRPr="00672B91" w14:paraId="6FC20F4E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C744C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 xml:space="preserve">Фамилия 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64C17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2B19" w:rsidRPr="00672B91" w14:paraId="6378A82F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1468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9101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2B19" w:rsidRPr="00672B91" w14:paraId="222D3C77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F53B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B052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2B19" w:rsidRPr="00672B91" w14:paraId="778E2440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572AE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>Место работы (учёбы)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41B3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2B19" w:rsidRPr="00672B91" w14:paraId="29B9833C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19C3F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D89A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2B19" w:rsidRPr="00672B91" w14:paraId="5F236036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4EDE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 xml:space="preserve">Контактный телефон 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6BB9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2B19" w:rsidRPr="00672B91" w14:paraId="61E945A6" w14:textId="77777777" w:rsidTr="000D1CCB">
        <w:trPr>
          <w:tblCellSpacing w:w="15" w:type="dxa"/>
        </w:trPr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E6CF" w14:textId="77777777" w:rsidR="00352B19" w:rsidRPr="00672B91" w:rsidRDefault="00352B19" w:rsidP="000D1CCB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672B91">
              <w:rPr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8252" w14:textId="77777777" w:rsidR="00352B19" w:rsidRPr="00672B91" w:rsidRDefault="00352B19" w:rsidP="000D1CCB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927402F" w14:textId="0EFC659C" w:rsidR="002B330F" w:rsidRPr="00672B91" w:rsidRDefault="00B65555">
      <w:pPr>
        <w:spacing w:before="245" w:line="319" w:lineRule="exact"/>
        <w:ind w:left="709"/>
        <w:rPr>
          <w:b/>
          <w:sz w:val="26"/>
          <w:szCs w:val="26"/>
        </w:rPr>
      </w:pPr>
      <w:r w:rsidRPr="00672B91">
        <w:rPr>
          <w:b/>
          <w:color w:val="0000FF"/>
          <w:spacing w:val="-2"/>
          <w:sz w:val="26"/>
          <w:szCs w:val="26"/>
        </w:rPr>
        <w:t>Реквизиты</w:t>
      </w:r>
      <w:r w:rsidRPr="00672B91">
        <w:rPr>
          <w:b/>
          <w:color w:val="0000FF"/>
          <w:spacing w:val="-10"/>
          <w:sz w:val="26"/>
          <w:szCs w:val="26"/>
        </w:rPr>
        <w:t xml:space="preserve"> </w:t>
      </w:r>
      <w:r w:rsidRPr="00672B91">
        <w:rPr>
          <w:b/>
          <w:color w:val="0000FF"/>
          <w:spacing w:val="-2"/>
          <w:sz w:val="26"/>
          <w:szCs w:val="26"/>
        </w:rPr>
        <w:t>для</w:t>
      </w:r>
      <w:r w:rsidRPr="00672B91">
        <w:rPr>
          <w:b/>
          <w:color w:val="0000FF"/>
          <w:spacing w:val="-9"/>
          <w:sz w:val="26"/>
          <w:szCs w:val="26"/>
        </w:rPr>
        <w:t xml:space="preserve"> </w:t>
      </w:r>
      <w:r w:rsidRPr="00672B91">
        <w:rPr>
          <w:b/>
          <w:color w:val="0000FF"/>
          <w:spacing w:val="-2"/>
          <w:sz w:val="26"/>
          <w:szCs w:val="26"/>
        </w:rPr>
        <w:t>оплаты:</w:t>
      </w:r>
    </w:p>
    <w:p w14:paraId="31D61494" w14:textId="3B8D7E55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Наименование</w:t>
      </w:r>
      <w:r w:rsidRPr="00672B91">
        <w:rPr>
          <w:spacing w:val="-6"/>
          <w:sz w:val="26"/>
          <w:szCs w:val="26"/>
        </w:rPr>
        <w:t xml:space="preserve"> </w:t>
      </w:r>
      <w:r w:rsidRPr="00672B91">
        <w:rPr>
          <w:sz w:val="26"/>
          <w:szCs w:val="26"/>
        </w:rPr>
        <w:t>получателя:</w:t>
      </w:r>
      <w:r w:rsidRPr="00672B91">
        <w:rPr>
          <w:spacing w:val="-3"/>
          <w:sz w:val="26"/>
          <w:szCs w:val="26"/>
        </w:rPr>
        <w:t xml:space="preserve"> </w:t>
      </w:r>
      <w:r w:rsidRPr="00672B91">
        <w:rPr>
          <w:sz w:val="26"/>
          <w:szCs w:val="26"/>
        </w:rPr>
        <w:t>УФК</w:t>
      </w:r>
      <w:r w:rsidRPr="00672B91">
        <w:rPr>
          <w:spacing w:val="-5"/>
          <w:sz w:val="26"/>
          <w:szCs w:val="26"/>
        </w:rPr>
        <w:t xml:space="preserve"> </w:t>
      </w:r>
      <w:r w:rsidRPr="00672B91">
        <w:rPr>
          <w:sz w:val="26"/>
          <w:szCs w:val="26"/>
        </w:rPr>
        <w:t>по</w:t>
      </w:r>
      <w:r w:rsidRPr="00672B91">
        <w:rPr>
          <w:spacing w:val="-5"/>
          <w:sz w:val="26"/>
          <w:szCs w:val="26"/>
        </w:rPr>
        <w:t xml:space="preserve"> </w:t>
      </w:r>
      <w:r w:rsidRPr="00672B91">
        <w:rPr>
          <w:sz w:val="26"/>
          <w:szCs w:val="26"/>
        </w:rPr>
        <w:t>Астраханской</w:t>
      </w:r>
      <w:r w:rsidRPr="00672B91">
        <w:rPr>
          <w:spacing w:val="-5"/>
          <w:sz w:val="26"/>
          <w:szCs w:val="26"/>
        </w:rPr>
        <w:t xml:space="preserve"> </w:t>
      </w:r>
      <w:r w:rsidRPr="00672B91">
        <w:rPr>
          <w:sz w:val="26"/>
          <w:szCs w:val="26"/>
        </w:rPr>
        <w:t>области</w:t>
      </w:r>
      <w:r w:rsidRPr="00672B91">
        <w:rPr>
          <w:spacing w:val="-4"/>
          <w:sz w:val="26"/>
          <w:szCs w:val="26"/>
        </w:rPr>
        <w:t xml:space="preserve"> </w:t>
      </w:r>
      <w:r w:rsidRPr="00672B91">
        <w:rPr>
          <w:sz w:val="26"/>
          <w:szCs w:val="26"/>
        </w:rPr>
        <w:t>(ФГБОУ</w:t>
      </w:r>
      <w:r w:rsidRPr="00672B91">
        <w:rPr>
          <w:spacing w:val="-5"/>
          <w:sz w:val="26"/>
          <w:szCs w:val="26"/>
        </w:rPr>
        <w:t xml:space="preserve"> </w:t>
      </w:r>
      <w:r w:rsidRPr="00672B91">
        <w:rPr>
          <w:sz w:val="26"/>
          <w:szCs w:val="26"/>
        </w:rPr>
        <w:t>ВО</w:t>
      </w:r>
      <w:r w:rsidRPr="00672B91">
        <w:rPr>
          <w:spacing w:val="-1"/>
          <w:sz w:val="26"/>
          <w:szCs w:val="26"/>
        </w:rPr>
        <w:t xml:space="preserve"> </w:t>
      </w:r>
      <w:r w:rsidRPr="00672B91">
        <w:rPr>
          <w:sz w:val="26"/>
          <w:szCs w:val="26"/>
        </w:rPr>
        <w:t>«АГУ</w:t>
      </w:r>
      <w:r w:rsidRPr="00672B91">
        <w:rPr>
          <w:spacing w:val="-5"/>
          <w:sz w:val="26"/>
          <w:szCs w:val="26"/>
        </w:rPr>
        <w:t xml:space="preserve"> </w:t>
      </w:r>
      <w:r w:rsidR="001E131B">
        <w:rPr>
          <w:spacing w:val="-5"/>
          <w:sz w:val="26"/>
          <w:szCs w:val="26"/>
        </w:rPr>
        <w:t xml:space="preserve">                  </w:t>
      </w:r>
      <w:r w:rsidRPr="00672B91">
        <w:rPr>
          <w:sz w:val="26"/>
          <w:szCs w:val="26"/>
        </w:rPr>
        <w:t>им.</w:t>
      </w:r>
      <w:r w:rsidRPr="00672B91">
        <w:rPr>
          <w:spacing w:val="-3"/>
          <w:sz w:val="26"/>
          <w:szCs w:val="26"/>
        </w:rPr>
        <w:t xml:space="preserve"> </w:t>
      </w:r>
      <w:r w:rsidRPr="00672B91">
        <w:rPr>
          <w:sz w:val="26"/>
          <w:szCs w:val="26"/>
        </w:rPr>
        <w:t>В.Н. Татищева» л/</w:t>
      </w:r>
      <w:proofErr w:type="spellStart"/>
      <w:r w:rsidRPr="00672B91">
        <w:rPr>
          <w:sz w:val="26"/>
          <w:szCs w:val="26"/>
        </w:rPr>
        <w:t>сч</w:t>
      </w:r>
      <w:proofErr w:type="spellEnd"/>
      <w:r w:rsidRPr="00672B91">
        <w:rPr>
          <w:sz w:val="26"/>
          <w:szCs w:val="26"/>
        </w:rPr>
        <w:t xml:space="preserve"> 20256Ц14780)</w:t>
      </w:r>
    </w:p>
    <w:p w14:paraId="7CE052DF" w14:textId="77777777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ИНН:</w:t>
      </w:r>
      <w:r w:rsidRPr="00672B91">
        <w:rPr>
          <w:spacing w:val="-2"/>
          <w:sz w:val="26"/>
          <w:szCs w:val="26"/>
        </w:rPr>
        <w:t xml:space="preserve"> 3016009269</w:t>
      </w:r>
    </w:p>
    <w:p w14:paraId="44D81E70" w14:textId="77777777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КПП:</w:t>
      </w:r>
      <w:r w:rsidRPr="00672B91">
        <w:rPr>
          <w:spacing w:val="-2"/>
          <w:sz w:val="26"/>
          <w:szCs w:val="26"/>
        </w:rPr>
        <w:t xml:space="preserve"> 301601001</w:t>
      </w:r>
    </w:p>
    <w:p w14:paraId="3214780B" w14:textId="31790738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Банк:</w:t>
      </w:r>
      <w:r w:rsidRPr="00672B91">
        <w:rPr>
          <w:spacing w:val="-4"/>
          <w:sz w:val="26"/>
          <w:szCs w:val="26"/>
        </w:rPr>
        <w:t xml:space="preserve"> </w:t>
      </w:r>
      <w:r w:rsidR="00431A4F" w:rsidRPr="00672B91">
        <w:rPr>
          <w:sz w:val="26"/>
          <w:szCs w:val="26"/>
        </w:rPr>
        <w:t xml:space="preserve">ОКЦ № 3 Южного ГУ Банка России </w:t>
      </w:r>
      <w:r w:rsidRPr="00672B91">
        <w:rPr>
          <w:sz w:val="26"/>
          <w:szCs w:val="26"/>
        </w:rPr>
        <w:t>//УФК</w:t>
      </w:r>
      <w:r w:rsidRPr="00672B91">
        <w:rPr>
          <w:spacing w:val="-6"/>
          <w:sz w:val="26"/>
          <w:szCs w:val="26"/>
        </w:rPr>
        <w:t xml:space="preserve"> </w:t>
      </w:r>
      <w:r w:rsidRPr="00672B91">
        <w:rPr>
          <w:sz w:val="26"/>
          <w:szCs w:val="26"/>
        </w:rPr>
        <w:t>по</w:t>
      </w:r>
      <w:r w:rsidRPr="00672B91">
        <w:rPr>
          <w:spacing w:val="-4"/>
          <w:sz w:val="26"/>
          <w:szCs w:val="26"/>
        </w:rPr>
        <w:t xml:space="preserve"> </w:t>
      </w:r>
      <w:r w:rsidRPr="00672B91">
        <w:rPr>
          <w:sz w:val="26"/>
          <w:szCs w:val="26"/>
        </w:rPr>
        <w:t>Астраханской</w:t>
      </w:r>
      <w:r w:rsidRPr="00672B91">
        <w:rPr>
          <w:spacing w:val="-4"/>
          <w:sz w:val="26"/>
          <w:szCs w:val="26"/>
        </w:rPr>
        <w:t xml:space="preserve"> </w:t>
      </w:r>
      <w:r w:rsidRPr="00672B91">
        <w:rPr>
          <w:sz w:val="26"/>
          <w:szCs w:val="26"/>
        </w:rPr>
        <w:t>области</w:t>
      </w:r>
      <w:r w:rsidRPr="00672B91">
        <w:rPr>
          <w:spacing w:val="-3"/>
          <w:sz w:val="26"/>
          <w:szCs w:val="26"/>
        </w:rPr>
        <w:t xml:space="preserve"> </w:t>
      </w:r>
      <w:r w:rsidR="00672B91">
        <w:rPr>
          <w:spacing w:val="-3"/>
          <w:sz w:val="26"/>
          <w:szCs w:val="26"/>
        </w:rPr>
        <w:t xml:space="preserve">                          </w:t>
      </w:r>
      <w:r w:rsidRPr="00672B91">
        <w:rPr>
          <w:sz w:val="26"/>
          <w:szCs w:val="26"/>
        </w:rPr>
        <w:t xml:space="preserve">г. </w:t>
      </w:r>
      <w:r w:rsidRPr="00672B91">
        <w:rPr>
          <w:spacing w:val="-2"/>
          <w:sz w:val="26"/>
          <w:szCs w:val="26"/>
        </w:rPr>
        <w:t>Астрахань</w:t>
      </w:r>
    </w:p>
    <w:p w14:paraId="564E112A" w14:textId="77777777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БИК</w:t>
      </w:r>
      <w:r w:rsidRPr="00672B91">
        <w:rPr>
          <w:spacing w:val="-2"/>
          <w:sz w:val="26"/>
          <w:szCs w:val="26"/>
        </w:rPr>
        <w:t xml:space="preserve"> 011203901</w:t>
      </w:r>
    </w:p>
    <w:p w14:paraId="73D66288" w14:textId="1386C938" w:rsidR="00672B91" w:rsidRDefault="00B65555" w:rsidP="00D277E9">
      <w:pPr>
        <w:ind w:left="143" w:right="1279"/>
        <w:rPr>
          <w:sz w:val="26"/>
          <w:szCs w:val="26"/>
        </w:rPr>
      </w:pPr>
      <w:r w:rsidRPr="00672B91">
        <w:rPr>
          <w:sz w:val="26"/>
          <w:szCs w:val="26"/>
        </w:rPr>
        <w:t>Единый</w:t>
      </w:r>
      <w:r w:rsidRPr="00672B91">
        <w:rPr>
          <w:spacing w:val="-10"/>
          <w:sz w:val="26"/>
          <w:szCs w:val="26"/>
        </w:rPr>
        <w:t xml:space="preserve"> </w:t>
      </w:r>
      <w:r w:rsidRPr="00672B91">
        <w:rPr>
          <w:sz w:val="26"/>
          <w:szCs w:val="26"/>
        </w:rPr>
        <w:t>казначейский</w:t>
      </w:r>
      <w:r w:rsidRPr="00672B91">
        <w:rPr>
          <w:spacing w:val="-9"/>
          <w:sz w:val="26"/>
          <w:szCs w:val="26"/>
        </w:rPr>
        <w:t xml:space="preserve"> </w:t>
      </w:r>
      <w:r w:rsidRPr="00672B91">
        <w:rPr>
          <w:sz w:val="26"/>
          <w:szCs w:val="26"/>
        </w:rPr>
        <w:t>счет</w:t>
      </w:r>
      <w:r w:rsidRPr="00672B91">
        <w:rPr>
          <w:spacing w:val="-9"/>
          <w:sz w:val="26"/>
          <w:szCs w:val="26"/>
        </w:rPr>
        <w:t xml:space="preserve"> </w:t>
      </w:r>
      <w:r w:rsidRPr="00672B91">
        <w:rPr>
          <w:sz w:val="26"/>
          <w:szCs w:val="26"/>
        </w:rPr>
        <w:t>№</w:t>
      </w:r>
      <w:r w:rsidR="00D277E9">
        <w:rPr>
          <w:sz w:val="26"/>
          <w:szCs w:val="26"/>
        </w:rPr>
        <w:t xml:space="preserve"> </w:t>
      </w:r>
      <w:r w:rsidRPr="00672B91">
        <w:rPr>
          <w:sz w:val="26"/>
          <w:szCs w:val="26"/>
        </w:rPr>
        <w:t xml:space="preserve">40102810445370000017 </w:t>
      </w:r>
    </w:p>
    <w:p w14:paraId="0BF569ED" w14:textId="0EDDF395" w:rsidR="002B330F" w:rsidRPr="00672B91" w:rsidRDefault="00B65555">
      <w:pPr>
        <w:ind w:left="143" w:right="3973"/>
        <w:rPr>
          <w:sz w:val="26"/>
          <w:szCs w:val="26"/>
        </w:rPr>
      </w:pPr>
      <w:r w:rsidRPr="00672B91">
        <w:rPr>
          <w:sz w:val="26"/>
          <w:szCs w:val="26"/>
        </w:rPr>
        <w:t>Казначейский счет № 03214643000000012500 ОКТМО 12701000</w:t>
      </w:r>
    </w:p>
    <w:p w14:paraId="60ED71A0" w14:textId="77777777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ОГРН</w:t>
      </w:r>
      <w:r w:rsidRPr="00672B91">
        <w:rPr>
          <w:spacing w:val="-2"/>
          <w:sz w:val="26"/>
          <w:szCs w:val="26"/>
        </w:rPr>
        <w:t xml:space="preserve"> 1023000818554</w:t>
      </w:r>
    </w:p>
    <w:p w14:paraId="102D00BD" w14:textId="77777777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 xml:space="preserve">код ОКОГУ </w:t>
      </w:r>
      <w:r w:rsidRPr="00672B91">
        <w:rPr>
          <w:spacing w:val="-2"/>
          <w:sz w:val="26"/>
          <w:szCs w:val="26"/>
        </w:rPr>
        <w:t>13240</w:t>
      </w:r>
    </w:p>
    <w:p w14:paraId="2981FE92" w14:textId="77777777" w:rsidR="002B330F" w:rsidRPr="00672B91" w:rsidRDefault="00B65555">
      <w:pPr>
        <w:ind w:left="143"/>
        <w:rPr>
          <w:sz w:val="26"/>
          <w:szCs w:val="26"/>
        </w:rPr>
      </w:pPr>
      <w:r w:rsidRPr="00672B91">
        <w:rPr>
          <w:sz w:val="26"/>
          <w:szCs w:val="26"/>
        </w:rPr>
        <w:t>КБК</w:t>
      </w:r>
      <w:r w:rsidRPr="00672B91">
        <w:rPr>
          <w:spacing w:val="-2"/>
          <w:sz w:val="26"/>
          <w:szCs w:val="26"/>
        </w:rPr>
        <w:t xml:space="preserve"> 00000000000000000130</w:t>
      </w:r>
    </w:p>
    <w:p w14:paraId="085B6DB5" w14:textId="77777777" w:rsidR="003F32C5" w:rsidRDefault="003F32C5" w:rsidP="003F32C5">
      <w:pPr>
        <w:jc w:val="both"/>
        <w:rPr>
          <w:b/>
          <w:bCs/>
          <w:color w:val="0000FF"/>
          <w:sz w:val="26"/>
          <w:szCs w:val="26"/>
        </w:rPr>
      </w:pPr>
      <w:r>
        <w:rPr>
          <w:b/>
          <w:bCs/>
          <w:color w:val="0000FF"/>
          <w:sz w:val="26"/>
          <w:szCs w:val="26"/>
        </w:rPr>
        <w:t xml:space="preserve"> </w:t>
      </w:r>
    </w:p>
    <w:p w14:paraId="3407E271" w14:textId="368C6B7B" w:rsidR="003F32C5" w:rsidRDefault="003F32C5" w:rsidP="003F32C5">
      <w:pPr>
        <w:jc w:val="both"/>
        <w:rPr>
          <w:bCs/>
          <w:sz w:val="26"/>
          <w:szCs w:val="26"/>
        </w:rPr>
      </w:pPr>
      <w:r>
        <w:rPr>
          <w:b/>
          <w:bCs/>
          <w:color w:val="0000FF"/>
          <w:sz w:val="26"/>
          <w:szCs w:val="26"/>
        </w:rPr>
        <w:t xml:space="preserve">  </w:t>
      </w:r>
      <w:r w:rsidR="00352B19" w:rsidRPr="00672B91">
        <w:rPr>
          <w:b/>
          <w:bCs/>
          <w:color w:val="0000FF"/>
          <w:sz w:val="26"/>
          <w:szCs w:val="26"/>
        </w:rPr>
        <w:t>Назначение платежа:</w:t>
      </w:r>
      <w:r w:rsidR="00352B19" w:rsidRPr="00672B91">
        <w:rPr>
          <w:b/>
          <w:bCs/>
          <w:sz w:val="26"/>
          <w:szCs w:val="26"/>
        </w:rPr>
        <w:t xml:space="preserve"> </w:t>
      </w:r>
      <w:r w:rsidR="00352B19" w:rsidRPr="00672B91">
        <w:rPr>
          <w:bCs/>
          <w:iCs/>
          <w:sz w:val="26"/>
          <w:szCs w:val="26"/>
        </w:rPr>
        <w:t>участие в семинаре</w:t>
      </w:r>
      <w:r w:rsidR="00352B19" w:rsidRPr="00672B91">
        <w:rPr>
          <w:bCs/>
          <w:sz w:val="26"/>
          <w:szCs w:val="26"/>
        </w:rPr>
        <w:t xml:space="preserve"> «</w:t>
      </w:r>
      <w:r w:rsidR="0099183E" w:rsidRPr="00672B91">
        <w:rPr>
          <w:bCs/>
          <w:sz w:val="26"/>
          <w:szCs w:val="26"/>
        </w:rPr>
        <w:t>Э</w:t>
      </w:r>
      <w:r w:rsidR="0099183E" w:rsidRPr="00672B91">
        <w:rPr>
          <w:rFonts w:eastAsia="Andale Sans UI"/>
          <w:bCs/>
          <w:sz w:val="26"/>
          <w:szCs w:val="26"/>
        </w:rPr>
        <w:t>ффективные п</w:t>
      </w:r>
      <w:r w:rsidR="0099183E" w:rsidRPr="00672B91">
        <w:rPr>
          <w:bCs/>
          <w:sz w:val="26"/>
          <w:szCs w:val="26"/>
        </w:rPr>
        <w:t>ринципы управления:</w:t>
      </w:r>
      <w:r>
        <w:rPr>
          <w:bCs/>
          <w:sz w:val="26"/>
          <w:szCs w:val="26"/>
        </w:rPr>
        <w:t xml:space="preserve"> </w:t>
      </w:r>
    </w:p>
    <w:p w14:paraId="7E6DBCCE" w14:textId="2AEED42C" w:rsidR="00352B19" w:rsidRPr="00672B91" w:rsidRDefault="003F32C5" w:rsidP="003F32C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к</w:t>
      </w:r>
      <w:r w:rsidR="0099183E" w:rsidRPr="00672B91">
        <w:rPr>
          <w:bCs/>
          <w:sz w:val="26"/>
          <w:szCs w:val="26"/>
        </w:rPr>
        <w:t>ак достичь успеха в организации</w:t>
      </w:r>
      <w:r>
        <w:rPr>
          <w:bCs/>
          <w:sz w:val="26"/>
          <w:szCs w:val="26"/>
        </w:rPr>
        <w:t>?</w:t>
      </w:r>
      <w:r w:rsidR="00352B19" w:rsidRPr="00672B91">
        <w:rPr>
          <w:bCs/>
          <w:iCs/>
          <w:sz w:val="26"/>
          <w:szCs w:val="26"/>
        </w:rPr>
        <w:t>».</w:t>
      </w:r>
      <w:r w:rsidR="00352B19" w:rsidRPr="00672B91">
        <w:rPr>
          <w:iCs/>
          <w:sz w:val="26"/>
          <w:szCs w:val="26"/>
        </w:rPr>
        <w:t xml:space="preserve"> </w:t>
      </w:r>
      <w:r w:rsidR="00352B19" w:rsidRPr="00672B91">
        <w:rPr>
          <w:sz w:val="26"/>
          <w:szCs w:val="26"/>
        </w:rPr>
        <w:t>(Сокращенно: «</w:t>
      </w:r>
      <w:r w:rsidR="00352B19" w:rsidRPr="00672B91">
        <w:rPr>
          <w:b/>
          <w:sz w:val="26"/>
          <w:szCs w:val="26"/>
        </w:rPr>
        <w:t xml:space="preserve">Семинар </w:t>
      </w:r>
      <w:r w:rsidR="0099183E" w:rsidRPr="00672B91">
        <w:rPr>
          <w:b/>
          <w:sz w:val="26"/>
          <w:szCs w:val="26"/>
        </w:rPr>
        <w:t>ЭПУ</w:t>
      </w:r>
      <w:r w:rsidR="00352B19" w:rsidRPr="00672B91">
        <w:rPr>
          <w:b/>
          <w:sz w:val="26"/>
          <w:szCs w:val="26"/>
        </w:rPr>
        <w:t>, Фамилия</w:t>
      </w:r>
      <w:r w:rsidR="00352B19" w:rsidRPr="00672B91">
        <w:rPr>
          <w:sz w:val="26"/>
          <w:szCs w:val="26"/>
        </w:rPr>
        <w:t xml:space="preserve">»).              </w:t>
      </w:r>
    </w:p>
    <w:p w14:paraId="277AE51E" w14:textId="77777777" w:rsidR="00672B91" w:rsidRDefault="00672B91" w:rsidP="00352B1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2348E9A2" w14:textId="1A0E08F9" w:rsidR="00352B19" w:rsidRPr="00672B91" w:rsidRDefault="00352B19" w:rsidP="00352B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72B91">
        <w:rPr>
          <w:color w:val="auto"/>
          <w:sz w:val="26"/>
          <w:szCs w:val="26"/>
        </w:rPr>
        <w:t>Контактное лицо:</w:t>
      </w:r>
      <w:r w:rsidR="0099183E" w:rsidRPr="00672B91">
        <w:rPr>
          <w:color w:val="auto"/>
          <w:sz w:val="26"/>
          <w:szCs w:val="26"/>
        </w:rPr>
        <w:t xml:space="preserve"> Рыкова Белла Вячеславовна</w:t>
      </w:r>
      <w:r w:rsidRPr="00672B91">
        <w:rPr>
          <w:color w:val="auto"/>
          <w:sz w:val="26"/>
          <w:szCs w:val="26"/>
        </w:rPr>
        <w:t xml:space="preserve">, кандидат </w:t>
      </w:r>
      <w:r w:rsidR="0099183E" w:rsidRPr="00672B91">
        <w:rPr>
          <w:color w:val="auto"/>
          <w:sz w:val="26"/>
          <w:szCs w:val="26"/>
        </w:rPr>
        <w:t>педагогических</w:t>
      </w:r>
      <w:r w:rsidRPr="00672B91">
        <w:rPr>
          <w:color w:val="auto"/>
          <w:sz w:val="26"/>
          <w:szCs w:val="26"/>
        </w:rPr>
        <w:t xml:space="preserve"> наук, доцент</w:t>
      </w:r>
      <w:r w:rsidR="00A75075" w:rsidRPr="00672B91">
        <w:rPr>
          <w:color w:val="auto"/>
          <w:sz w:val="26"/>
          <w:szCs w:val="26"/>
        </w:rPr>
        <w:t xml:space="preserve">, </w:t>
      </w:r>
      <w:r w:rsidRPr="00672B91">
        <w:rPr>
          <w:color w:val="auto"/>
          <w:sz w:val="26"/>
          <w:szCs w:val="26"/>
        </w:rPr>
        <w:t>Тел.: +7-</w:t>
      </w:r>
      <w:r w:rsidR="00A75075" w:rsidRPr="00672B91">
        <w:rPr>
          <w:color w:val="auto"/>
          <w:sz w:val="26"/>
          <w:szCs w:val="26"/>
        </w:rPr>
        <w:t>90</w:t>
      </w:r>
      <w:r w:rsidR="0099183E" w:rsidRPr="00672B91">
        <w:rPr>
          <w:color w:val="auto"/>
          <w:sz w:val="26"/>
          <w:szCs w:val="26"/>
        </w:rPr>
        <w:t>8</w:t>
      </w:r>
      <w:r w:rsidRPr="00672B91">
        <w:rPr>
          <w:color w:val="auto"/>
          <w:sz w:val="26"/>
          <w:szCs w:val="26"/>
        </w:rPr>
        <w:t>-</w:t>
      </w:r>
      <w:r w:rsidR="0099183E" w:rsidRPr="00672B91">
        <w:rPr>
          <w:color w:val="auto"/>
          <w:sz w:val="26"/>
          <w:szCs w:val="26"/>
        </w:rPr>
        <w:t>619</w:t>
      </w:r>
      <w:r w:rsidRPr="00672B91">
        <w:rPr>
          <w:color w:val="auto"/>
          <w:sz w:val="26"/>
          <w:szCs w:val="26"/>
        </w:rPr>
        <w:t>-</w:t>
      </w:r>
      <w:r w:rsidR="0099183E" w:rsidRPr="00672B91">
        <w:rPr>
          <w:color w:val="auto"/>
          <w:sz w:val="26"/>
          <w:szCs w:val="26"/>
        </w:rPr>
        <w:t>17</w:t>
      </w:r>
      <w:r w:rsidRPr="00672B91">
        <w:rPr>
          <w:color w:val="auto"/>
          <w:sz w:val="26"/>
          <w:szCs w:val="26"/>
        </w:rPr>
        <w:t>-</w:t>
      </w:r>
      <w:r w:rsidR="0099183E" w:rsidRPr="00672B91">
        <w:rPr>
          <w:color w:val="auto"/>
          <w:sz w:val="26"/>
          <w:szCs w:val="26"/>
        </w:rPr>
        <w:t>71</w:t>
      </w:r>
      <w:r w:rsidRPr="00672B91">
        <w:rPr>
          <w:color w:val="auto"/>
          <w:sz w:val="26"/>
          <w:szCs w:val="26"/>
        </w:rPr>
        <w:t xml:space="preserve">. </w:t>
      </w:r>
    </w:p>
    <w:p w14:paraId="545E6E01" w14:textId="77777777" w:rsidR="002B330F" w:rsidRPr="00672B91" w:rsidRDefault="002B330F">
      <w:pPr>
        <w:pStyle w:val="a3"/>
        <w:spacing w:before="3"/>
        <w:rPr>
          <w:sz w:val="26"/>
          <w:szCs w:val="26"/>
        </w:rPr>
      </w:pPr>
    </w:p>
    <w:p w14:paraId="45AEF1DB" w14:textId="3E344963" w:rsidR="002B330F" w:rsidRDefault="00B65555" w:rsidP="001E131B">
      <w:pPr>
        <w:spacing w:before="1"/>
        <w:ind w:left="2317" w:right="1092" w:hanging="951"/>
        <w:jc w:val="center"/>
        <w:rPr>
          <w:b/>
          <w:i/>
          <w:color w:val="FF0000"/>
          <w:sz w:val="26"/>
          <w:szCs w:val="26"/>
        </w:rPr>
      </w:pPr>
      <w:r w:rsidRPr="00672B91">
        <w:rPr>
          <w:b/>
          <w:i/>
          <w:color w:val="FF0000"/>
          <w:sz w:val="26"/>
          <w:szCs w:val="26"/>
        </w:rPr>
        <w:t>Благодарим</w:t>
      </w:r>
      <w:r w:rsidRPr="00672B91">
        <w:rPr>
          <w:b/>
          <w:i/>
          <w:color w:val="FF0000"/>
          <w:spacing w:val="-8"/>
          <w:sz w:val="26"/>
          <w:szCs w:val="26"/>
        </w:rPr>
        <w:t xml:space="preserve"> </w:t>
      </w:r>
      <w:r w:rsidRPr="00672B91">
        <w:rPr>
          <w:b/>
          <w:i/>
          <w:color w:val="FF0000"/>
          <w:sz w:val="26"/>
          <w:szCs w:val="26"/>
        </w:rPr>
        <w:t>за</w:t>
      </w:r>
      <w:r w:rsidRPr="00672B91">
        <w:rPr>
          <w:b/>
          <w:i/>
          <w:color w:val="FF0000"/>
          <w:spacing w:val="-8"/>
          <w:sz w:val="26"/>
          <w:szCs w:val="26"/>
        </w:rPr>
        <w:t xml:space="preserve"> </w:t>
      </w:r>
      <w:r w:rsidRPr="00672B91">
        <w:rPr>
          <w:b/>
          <w:i/>
          <w:color w:val="FF0000"/>
          <w:sz w:val="26"/>
          <w:szCs w:val="26"/>
        </w:rPr>
        <w:t>проявленный</w:t>
      </w:r>
      <w:r w:rsidRPr="00672B91">
        <w:rPr>
          <w:b/>
          <w:i/>
          <w:color w:val="FF0000"/>
          <w:spacing w:val="-9"/>
          <w:sz w:val="26"/>
          <w:szCs w:val="26"/>
        </w:rPr>
        <w:t xml:space="preserve"> </w:t>
      </w:r>
      <w:r w:rsidRPr="00672B91">
        <w:rPr>
          <w:b/>
          <w:i/>
          <w:color w:val="FF0000"/>
          <w:sz w:val="26"/>
          <w:szCs w:val="26"/>
        </w:rPr>
        <w:t>интерес</w:t>
      </w:r>
      <w:r w:rsidRPr="00672B91">
        <w:rPr>
          <w:b/>
          <w:i/>
          <w:color w:val="FF0000"/>
          <w:spacing w:val="-8"/>
          <w:sz w:val="26"/>
          <w:szCs w:val="26"/>
        </w:rPr>
        <w:t xml:space="preserve"> </w:t>
      </w:r>
      <w:r w:rsidRPr="00672B91">
        <w:rPr>
          <w:b/>
          <w:i/>
          <w:color w:val="FF0000"/>
          <w:sz w:val="26"/>
          <w:szCs w:val="26"/>
        </w:rPr>
        <w:t>и</w:t>
      </w:r>
      <w:r w:rsidRPr="00672B91">
        <w:rPr>
          <w:b/>
          <w:i/>
          <w:color w:val="FF0000"/>
          <w:spacing w:val="-9"/>
          <w:sz w:val="26"/>
          <w:szCs w:val="26"/>
        </w:rPr>
        <w:t xml:space="preserve"> </w:t>
      </w:r>
      <w:r w:rsidRPr="00672B91">
        <w:rPr>
          <w:b/>
          <w:i/>
          <w:color w:val="FF0000"/>
          <w:sz w:val="26"/>
          <w:szCs w:val="26"/>
        </w:rPr>
        <w:t>надеемся на плодотворное сотрудничество!</w:t>
      </w:r>
    </w:p>
    <w:p w14:paraId="76F031E1" w14:textId="77777777" w:rsidR="001E131B" w:rsidRPr="00672B91" w:rsidRDefault="001E131B" w:rsidP="001E131B">
      <w:pPr>
        <w:spacing w:before="1"/>
        <w:ind w:left="2317" w:right="1092" w:hanging="951"/>
        <w:jc w:val="center"/>
        <w:rPr>
          <w:b/>
          <w:i/>
          <w:sz w:val="26"/>
          <w:szCs w:val="26"/>
        </w:rPr>
      </w:pPr>
    </w:p>
    <w:sectPr w:rsidR="001E131B" w:rsidRPr="00672B9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75D7"/>
    <w:multiLevelType w:val="hybridMultilevel"/>
    <w:tmpl w:val="413E72A4"/>
    <w:lvl w:ilvl="0" w:tplc="D1A2B5B6">
      <w:numFmt w:val="bullet"/>
      <w:lvlText w:val=""/>
      <w:lvlJc w:val="left"/>
      <w:pPr>
        <w:ind w:left="1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8C7971"/>
    <w:multiLevelType w:val="hybridMultilevel"/>
    <w:tmpl w:val="3AD6932E"/>
    <w:lvl w:ilvl="0" w:tplc="D1A2B5B6">
      <w:numFmt w:val="bullet"/>
      <w:lvlText w:val=""/>
      <w:lvlJc w:val="left"/>
      <w:pPr>
        <w:ind w:left="143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A022DAB4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AC5CDE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6A1C55B2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DE40ECA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614773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39E1DD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2BEC5AC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F240397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50D6FCE"/>
    <w:multiLevelType w:val="hybridMultilevel"/>
    <w:tmpl w:val="C4D0D48A"/>
    <w:lvl w:ilvl="0" w:tplc="D1A2B5B6">
      <w:numFmt w:val="bullet"/>
      <w:lvlText w:val=""/>
      <w:lvlJc w:val="left"/>
      <w:pPr>
        <w:ind w:left="1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BAA2A4A"/>
    <w:multiLevelType w:val="hybridMultilevel"/>
    <w:tmpl w:val="46EAE67A"/>
    <w:lvl w:ilvl="0" w:tplc="D1A2B5B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F71BE"/>
    <w:multiLevelType w:val="hybridMultilevel"/>
    <w:tmpl w:val="CCB4D3A6"/>
    <w:lvl w:ilvl="0" w:tplc="D1A2B5B6">
      <w:numFmt w:val="bullet"/>
      <w:lvlText w:val=""/>
      <w:lvlJc w:val="left"/>
      <w:pPr>
        <w:ind w:left="14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30F"/>
    <w:rsid w:val="0008507F"/>
    <w:rsid w:val="0008612D"/>
    <w:rsid w:val="000A75FD"/>
    <w:rsid w:val="001C1BB2"/>
    <w:rsid w:val="001E131B"/>
    <w:rsid w:val="002B330F"/>
    <w:rsid w:val="00352B19"/>
    <w:rsid w:val="003D413C"/>
    <w:rsid w:val="003E3F8F"/>
    <w:rsid w:val="003F32C5"/>
    <w:rsid w:val="00417B0E"/>
    <w:rsid w:val="00431A4F"/>
    <w:rsid w:val="00476DDB"/>
    <w:rsid w:val="004C6622"/>
    <w:rsid w:val="00521C35"/>
    <w:rsid w:val="00537B11"/>
    <w:rsid w:val="00646232"/>
    <w:rsid w:val="00672B91"/>
    <w:rsid w:val="007263F5"/>
    <w:rsid w:val="00747278"/>
    <w:rsid w:val="007A0D77"/>
    <w:rsid w:val="00896FB4"/>
    <w:rsid w:val="008E0CC3"/>
    <w:rsid w:val="00943ACF"/>
    <w:rsid w:val="0099183E"/>
    <w:rsid w:val="00991A0D"/>
    <w:rsid w:val="00A0565C"/>
    <w:rsid w:val="00A3181C"/>
    <w:rsid w:val="00A75075"/>
    <w:rsid w:val="00B13AD5"/>
    <w:rsid w:val="00B21E60"/>
    <w:rsid w:val="00B65555"/>
    <w:rsid w:val="00B76AD4"/>
    <w:rsid w:val="00BD4E30"/>
    <w:rsid w:val="00C769ED"/>
    <w:rsid w:val="00CB3467"/>
    <w:rsid w:val="00D277E9"/>
    <w:rsid w:val="00D531BE"/>
    <w:rsid w:val="00DA5927"/>
    <w:rsid w:val="00E338F5"/>
    <w:rsid w:val="00E71471"/>
    <w:rsid w:val="00EE1465"/>
    <w:rsid w:val="00F319E5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A362"/>
  <w15:docId w15:val="{6AF6F5B7-75E9-4909-A539-21FF9B2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6" w:right="70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0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558" w:hanging="707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5">
    <w:name w:val="Normal (Web)"/>
    <w:basedOn w:val="a"/>
    <w:uiPriority w:val="99"/>
    <w:unhideWhenUsed/>
    <w:qFormat/>
    <w:rsid w:val="00FE26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352B1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B3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4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RenamedUser</dc:creator>
  <cp:lastModifiedBy>Белла Рыкова</cp:lastModifiedBy>
  <cp:revision>21</cp:revision>
  <dcterms:created xsi:type="dcterms:W3CDTF">2025-11-07T11:39:00Z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