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2F" w:rsidRPr="00161768" w:rsidRDefault="00161768" w:rsidP="00161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68">
        <w:rPr>
          <w:rFonts w:ascii="Times New Roman" w:hAnsi="Times New Roman" w:cs="Times New Roman"/>
          <w:b/>
          <w:sz w:val="28"/>
          <w:szCs w:val="28"/>
        </w:rPr>
        <w:t>ИНФОРМАЦИОННАЯ КАРТА РИД</w:t>
      </w:r>
    </w:p>
    <w:tbl>
      <w:tblPr>
        <w:tblStyle w:val="a5"/>
        <w:tblW w:w="10774" w:type="dxa"/>
        <w:tblInd w:w="-1008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10774"/>
      </w:tblGrid>
      <w:tr w:rsidR="004E39CF" w:rsidTr="00BF61F5">
        <w:tc>
          <w:tcPr>
            <w:tcW w:w="10774" w:type="dxa"/>
          </w:tcPr>
          <w:p w:rsidR="00380E02" w:rsidRDefault="00380E02" w:rsidP="00103BD5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4E39CF" w:rsidRDefault="00103BD5" w:rsidP="00103BD5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ОБЩАЯ ИНФОРМАЦИЯ</w:t>
            </w:r>
          </w:p>
          <w:p w:rsidR="000F317C" w:rsidRDefault="000F317C" w:rsidP="000F317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обязательные поля для заполнения</w:t>
            </w:r>
          </w:p>
          <w:p w:rsidR="00380E02" w:rsidRDefault="00380E02" w:rsidP="000F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D5" w:rsidTr="00BF61F5">
        <w:tc>
          <w:tcPr>
            <w:tcW w:w="10774" w:type="dxa"/>
          </w:tcPr>
          <w:p w:rsidR="00BF61F5" w:rsidRDefault="00BF61F5" w:rsidP="00103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D5" w:rsidRPr="00161768" w:rsidRDefault="00EE2A8E" w:rsidP="00103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3BD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РИД </w:t>
            </w:r>
            <w:r w:rsidR="00103BD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103BD5" w:rsidRPr="00161768" w:rsidRDefault="00103BD5" w:rsidP="001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03BD5" w:rsidRPr="00161768" w:rsidRDefault="00103BD5" w:rsidP="004E3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9CF" w:rsidTr="00BF61F5">
        <w:tc>
          <w:tcPr>
            <w:tcW w:w="10774" w:type="dxa"/>
          </w:tcPr>
          <w:p w:rsidR="00BF61F5" w:rsidRDefault="00BF61F5" w:rsidP="00103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D5" w:rsidRPr="00161768" w:rsidRDefault="00EE2A8E" w:rsidP="001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3BD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тип результата </w:t>
            </w:r>
            <w:r w:rsidR="00103BD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="00103BD5" w:rsidRPr="0016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BD5">
              <w:rPr>
                <w:rFonts w:ascii="Times New Roman" w:hAnsi="Times New Roman" w:cs="Times New Roman"/>
                <w:sz w:val="28"/>
                <w:szCs w:val="28"/>
              </w:rPr>
              <w:t xml:space="preserve">(выбрать из перечня ниже) </w:t>
            </w:r>
            <w:r w:rsidR="00103BD5"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103BD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03BD5" w:rsidRPr="00BF61F5" w:rsidRDefault="00BF61F5" w:rsidP="00103B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аза данных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ромышленный образец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опология интегральных микросхем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елекционные достижения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оварный знак и знаки обслуживания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екрет производства (ноу хау)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оммерческое обозначение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лгоритм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енетический ресурс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диная технология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(рационализаторское предложение)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>ное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3BD5"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61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Объект авторского права.</w:t>
            </w:r>
          </w:p>
          <w:p w:rsidR="004E39CF" w:rsidRDefault="004E39CF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CF" w:rsidTr="00BF61F5">
        <w:tc>
          <w:tcPr>
            <w:tcW w:w="10774" w:type="dxa"/>
          </w:tcPr>
          <w:p w:rsidR="00BF61F5" w:rsidRDefault="00BF61F5" w:rsidP="00103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3BD5" w:rsidRPr="00161768" w:rsidRDefault="00EE2A8E" w:rsidP="00103B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3BD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Предполагаемое закрепление прав </w:t>
            </w:r>
            <w:r w:rsidR="00103BD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103BD5" w:rsidRPr="00161768" w:rsidRDefault="00103BD5" w:rsidP="001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39CF" w:rsidRDefault="00BF61F5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BF61F5" w:rsidRDefault="00BF61F5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CF" w:rsidTr="00BF61F5">
        <w:tc>
          <w:tcPr>
            <w:tcW w:w="10774" w:type="dxa"/>
          </w:tcPr>
          <w:p w:rsidR="00BF61F5" w:rsidRDefault="00BF61F5" w:rsidP="00BF61F5">
            <w:pPr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61F5" w:rsidRPr="00161768" w:rsidRDefault="00EE2A8E" w:rsidP="00BF61F5">
            <w:pPr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BF61F5" w:rsidRPr="001617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Ключевые слова </w:t>
            </w:r>
            <w:r w:rsidR="00BF61F5" w:rsidRPr="0016176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*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E39CF" w:rsidRDefault="004E39CF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CF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Pr="00161768" w:rsidRDefault="00EE2A8E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BF61F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Общероссийский Классификатор Продукции по видам экономической Деятельности (ОКПД) </w:t>
            </w:r>
            <w:r w:rsidR="00BF61F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F61F5" w:rsidRPr="00161768" w:rsidRDefault="00380E02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F61F5" w:rsidRPr="0016176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https://base.garant.ru/70650730/</w:t>
              </w:r>
            </w:hyperlink>
            <w:r w:rsidR="00BF61F5" w:rsidRPr="0016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39CF" w:rsidRDefault="004E39CF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9CF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Pr="00161768" w:rsidRDefault="00EE2A8E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BF61F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Реферат </w:t>
            </w:r>
            <w:r w:rsidR="00BF61F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E39CF" w:rsidRDefault="004E39CF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Pr="00161768" w:rsidRDefault="00EE2A8E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BF61F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Возможные направления использования </w:t>
            </w:r>
            <w:r w:rsidR="00BF61F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1F5" w:rsidRDefault="00BF61F5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Default="00EE2A8E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BF61F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опытных образцов </w:t>
            </w:r>
            <w:r w:rsidR="00BF61F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1F5" w:rsidRDefault="00BF61F5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Pr="00BF61F5" w:rsidRDefault="00EE2A8E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BF61F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>Коды тематических рубрик</w:t>
            </w:r>
            <w:r w:rsidR="000F3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61F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="00BF61F5" w:rsidRPr="00161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61F5" w:rsidRPr="00BF61F5">
              <w:rPr>
                <w:rFonts w:ascii="Times New Roman" w:hAnsi="Times New Roman" w:cs="Times New Roman"/>
                <w:sz w:val="28"/>
                <w:szCs w:val="28"/>
              </w:rPr>
              <w:t>(поиск подходящих по ссылке ниже)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1F5" w:rsidRDefault="00BF61F5" w:rsidP="00BF6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61F5" w:rsidRPr="00DC6BFB" w:rsidRDefault="00380E02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F61F5" w:rsidRPr="008A47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https://grnti.ru/</w:t>
              </w:r>
            </w:hyperlink>
            <w:r w:rsidR="00BF6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1F5" w:rsidRDefault="00BF61F5" w:rsidP="0016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Default="00EE2A8E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BF61F5" w:rsidRPr="00DC6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Классификатор, разработанный Организацией экономического сотрудничества и развития (ОЭСР) </w:t>
            </w:r>
            <w:r w:rsidR="00BF61F5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="00BF61F5" w:rsidRPr="00DC6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61F5" w:rsidRPr="00BF61F5">
              <w:rPr>
                <w:rFonts w:ascii="Times New Roman" w:hAnsi="Times New Roman" w:cs="Times New Roman"/>
                <w:sz w:val="28"/>
                <w:szCs w:val="28"/>
              </w:rPr>
              <w:t>(поиск подходящих по ссылке ниже</w:t>
            </w:r>
            <w:r w:rsidR="00BF61F5">
              <w:rPr>
                <w:rFonts w:ascii="Times New Roman" w:hAnsi="Times New Roman" w:cs="Times New Roman"/>
                <w:sz w:val="28"/>
                <w:szCs w:val="28"/>
              </w:rPr>
              <w:t xml:space="preserve"> либо в приложенном к форме документе</w:t>
            </w:r>
            <w:r w:rsidR="00BF61F5" w:rsidRPr="00BF61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1F5" w:rsidRDefault="00380E02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61F5" w:rsidRPr="00DC6BF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https://mpei.ru/Science/ScienceDocuments/Documents/class-oesr-lvl3.docx</w:t>
              </w:r>
            </w:hyperlink>
            <w:r w:rsidR="00BF61F5" w:rsidRPr="00DC6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BF61F5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1F5" w:rsidRPr="000F317C" w:rsidRDefault="00EE2A8E" w:rsidP="00BF61F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BF61F5" w:rsidRPr="00E95A86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 использование для создания сквозных технологий Национальной технологической инициативы</w:t>
            </w:r>
            <w:r w:rsidR="000F3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61F5">
              <w:rPr>
                <w:rFonts w:ascii="Times New Roman" w:hAnsi="Times New Roman" w:cs="Times New Roman"/>
                <w:sz w:val="28"/>
                <w:szCs w:val="28"/>
              </w:rPr>
              <w:t>(выбрать из перечня ниже)</w:t>
            </w:r>
            <w:r w:rsidR="000F3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1F5" w:rsidRDefault="00CC7989" w:rsidP="00CC79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хранения и анализа больших данных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Искусственный интеллект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распределенных реестров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Квантовые технологии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создания новых и портативных источников энергии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Новые производственные технологии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TechNet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 </w:t>
            </w:r>
            <w:proofErr w:type="spellStart"/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сенсорики</w:t>
            </w:r>
            <w:proofErr w:type="spellEnd"/>
            <w:r w:rsidR="00BF61F5"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, производства компонентов робототехники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. Технологии беспроводной связи и «интернета вещей»</w:t>
            </w:r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8. </w:t>
            </w:r>
            <w:proofErr w:type="spellStart"/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Нейротехнологии</w:t>
            </w:r>
            <w:proofErr w:type="spellEnd"/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>, технологии виртуальной и дополненной реальностей.</w:t>
            </w:r>
          </w:p>
          <w:p w:rsidR="00CC7989" w:rsidRPr="00CC7989" w:rsidRDefault="00CC7989" w:rsidP="00CC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1F5" w:rsidTr="00BF61F5">
        <w:tc>
          <w:tcPr>
            <w:tcW w:w="10774" w:type="dxa"/>
          </w:tcPr>
          <w:p w:rsidR="000F317C" w:rsidRDefault="000F317C" w:rsidP="000F3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17C" w:rsidRPr="00E95A86" w:rsidRDefault="00EE2A8E" w:rsidP="000F3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="000F317C" w:rsidRPr="00E95A86">
              <w:rPr>
                <w:rFonts w:ascii="Times New Roman" w:hAnsi="Times New Roman" w:cs="Times New Roman"/>
                <w:b/>
                <w:sz w:val="28"/>
                <w:szCs w:val="28"/>
              </w:rPr>
              <w:t>Для развития каких рынков Национальной технологической инициативы может быть использован результат</w:t>
            </w:r>
            <w:r w:rsidR="000F3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17C" w:rsidRPr="00161768" w:rsidRDefault="000F317C" w:rsidP="000F3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BF61F5" w:rsidRDefault="000F317C" w:rsidP="00BF61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Энерджинет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2.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Фуднет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3.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Сейфнет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4.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Хелснет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5.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Аэронет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6.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Маринет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7.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Автонет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8.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Финнет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9.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Нейронет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10. </w:t>
            </w:r>
            <w:proofErr w:type="spellStart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Технет</w:t>
            </w:r>
            <w:proofErr w:type="spellEnd"/>
            <w:r w:rsidR="00F421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F317C" w:rsidRPr="00161768" w:rsidRDefault="000F317C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A94" w:rsidTr="00BF61F5">
        <w:tc>
          <w:tcPr>
            <w:tcW w:w="10774" w:type="dxa"/>
          </w:tcPr>
          <w:p w:rsidR="00100A94" w:rsidRDefault="00100A94" w:rsidP="000F3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0A94" w:rsidRPr="00380E02" w:rsidRDefault="00100A94" w:rsidP="00100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Использование результата может обеспечить реализацию приоритетов научно-технологического развития Российской Федерации </w:t>
            </w:r>
          </w:p>
          <w:p w:rsidR="00100A94" w:rsidRPr="00380E02" w:rsidRDefault="00100A94" w:rsidP="00100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E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D16E2" w:rsidRPr="004D16E2" w:rsidRDefault="004D16E2" w:rsidP="004D16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1. П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ереход к передовым 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цифровым 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производственны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технологиям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роботизированны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ам, 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новы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способам конструирования, создание систем </w:t>
            </w:r>
            <w:r w:rsidRPr="00380E02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обработки больших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объемов данных, машинного обучения и искусственного интеллекта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16E2" w:rsidRPr="004D16E2" w:rsidRDefault="004D16E2" w:rsidP="004D16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транспортировки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хранения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энергии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16E2" w:rsidRPr="004D16E2" w:rsidRDefault="004D16E2" w:rsidP="004D16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 к персонализированной 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медицине, высокотехнологичному здравоохранению и технологиям </w:t>
            </w:r>
            <w:proofErr w:type="spellStart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здоровьесбережения</w:t>
            </w:r>
            <w:proofErr w:type="spellEnd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за счет рационального применения лекарственных препаратов (прежде всего антибактериальных)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16E2" w:rsidRPr="004D16E2" w:rsidRDefault="004D16E2" w:rsidP="004D16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П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ереход к высокопродуктивному и экологически чистому </w:t>
            </w:r>
            <w:proofErr w:type="spellStart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агро</w:t>
            </w:r>
            <w:proofErr w:type="spellEnd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 </w:t>
            </w:r>
            <w:proofErr w:type="spellStart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аквахозяйству</w:t>
            </w:r>
            <w:proofErr w:type="spellEnd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, разработк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переработк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сельскохозяйственной продукции, создание безопасных и качественных, в том числе функциональных, продуктов питания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16E2" w:rsidRPr="004D16E2" w:rsidRDefault="004D16E2" w:rsidP="00380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П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ротиводействие техногенным, биогенным, социокультурным угрозам, терроризму и идеологи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ческому экстремизму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</w:t>
            </w:r>
            <w:proofErr w:type="spellStart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киберугрозам</w:t>
            </w:r>
            <w:proofErr w:type="spellEnd"/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иным источникам опасности для общ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ества, экономики и государства.</w:t>
            </w:r>
          </w:p>
          <w:p w:rsidR="004D16E2" w:rsidRPr="004D16E2" w:rsidRDefault="004D16E2" w:rsidP="00380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С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вязанност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территории Российской Федерации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счет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интеллектуальных транспортных и 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>телекоммуникационных систем, а также занятия и удержания лидерских позиций в создании транспортно-логистических систем, освоении и использовании космического и воздушного пространства, Мирового океана, Арктики и Антарктики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00A94" w:rsidRDefault="004D16E2" w:rsidP="00380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В</w:t>
            </w:r>
            <w:r w:rsidRPr="004D16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озможность эффективного ответа российского общества на большие вызовы с учетом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взаимодействия человека и природы, человека и технологий, социальных институтов на </w:t>
            </w:r>
            <w:r w:rsidR="00380E02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современном этапе глобального развития, в том числе применяя методы гуманитарных и социальных наук.</w:t>
            </w:r>
          </w:p>
          <w:p w:rsidR="00380E02" w:rsidRDefault="00380E02" w:rsidP="00380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E86AC9" w:rsidRDefault="00E86AC9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1DA" w:rsidRDefault="00EE2A8E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A94" w:rsidRPr="00100A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86AC9" w:rsidRPr="004E39CF">
              <w:rPr>
                <w:rFonts w:ascii="Times New Roman" w:hAnsi="Times New Roman" w:cs="Times New Roman"/>
                <w:b/>
                <w:sz w:val="28"/>
                <w:szCs w:val="28"/>
              </w:rPr>
              <w:t>Научное исследование в обла</w:t>
            </w:r>
            <w:r w:rsidR="00F421DA">
              <w:rPr>
                <w:rFonts w:ascii="Times New Roman" w:hAnsi="Times New Roman" w:cs="Times New Roman"/>
                <w:b/>
                <w:sz w:val="28"/>
                <w:szCs w:val="28"/>
              </w:rPr>
              <w:t>сти биологической безопасности</w:t>
            </w:r>
          </w:p>
          <w:p w:rsidR="00E86AC9" w:rsidRPr="00F421DA" w:rsidRDefault="00E86AC9" w:rsidP="00E8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DA">
              <w:rPr>
                <w:rFonts w:ascii="Times New Roman" w:hAnsi="Times New Roman" w:cs="Times New Roman"/>
                <w:sz w:val="28"/>
                <w:szCs w:val="28"/>
              </w:rPr>
              <w:t xml:space="preserve">Да / нет </w:t>
            </w:r>
          </w:p>
          <w:p w:rsidR="00E86AC9" w:rsidRPr="00F421DA" w:rsidRDefault="00F421DA" w:rsidP="00E86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1DA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подчеркнуть, см.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F42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заполнению раздела сведений об исследованиях в области биологической безопасности)</w:t>
            </w:r>
          </w:p>
          <w:p w:rsidR="00BF61F5" w:rsidRPr="00161768" w:rsidRDefault="00BF61F5" w:rsidP="00BF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327A" w:rsidTr="00BF61F5">
        <w:tc>
          <w:tcPr>
            <w:tcW w:w="10774" w:type="dxa"/>
          </w:tcPr>
          <w:p w:rsidR="00380E02" w:rsidRDefault="00380E02" w:rsidP="009D327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9D327A" w:rsidRDefault="009D327A" w:rsidP="009D327A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9D327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ХАРАКТЕРИСТИКА РАБОТЫ</w:t>
            </w:r>
          </w:p>
          <w:p w:rsidR="00380E02" w:rsidRDefault="00380E02" w:rsidP="009D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1F5" w:rsidTr="00BF61F5">
        <w:tc>
          <w:tcPr>
            <w:tcW w:w="10774" w:type="dxa"/>
          </w:tcPr>
          <w:p w:rsidR="00E86AC9" w:rsidRDefault="00E86AC9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AC9" w:rsidRPr="004E39CF" w:rsidRDefault="00EE2A8E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A94" w:rsidRPr="00100A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86AC9" w:rsidRPr="004E39C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работы</w:t>
            </w:r>
            <w:r w:rsidR="00E86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6AC9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="00F421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421DA">
              <w:rPr>
                <w:rFonts w:ascii="Times New Roman" w:hAnsi="Times New Roman" w:cs="Times New Roman"/>
                <w:sz w:val="28"/>
                <w:szCs w:val="28"/>
              </w:rPr>
              <w:t>(выбрать из перечня ниже)</w:t>
            </w:r>
          </w:p>
          <w:p w:rsidR="00E86AC9" w:rsidRPr="00161768" w:rsidRDefault="00E86AC9" w:rsidP="00E8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7348E" w:rsidRDefault="0007348E" w:rsidP="000734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Проекты под руководством молодых ученых.</w:t>
            </w:r>
          </w:p>
          <w:p w:rsidR="00BF61F5" w:rsidRPr="00161768" w:rsidRDefault="0007348E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Исследования в области биологической безопасности.</w:t>
            </w:r>
          </w:p>
        </w:tc>
      </w:tr>
      <w:tr w:rsidR="00E86AC9" w:rsidTr="00BF61F5">
        <w:tc>
          <w:tcPr>
            <w:tcW w:w="10774" w:type="dxa"/>
          </w:tcPr>
          <w:p w:rsidR="00E86AC9" w:rsidRDefault="00E86AC9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AC9" w:rsidRPr="004E39CF" w:rsidRDefault="00EE2A8E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A94" w:rsidRPr="00100A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86AC9" w:rsidRPr="004E39C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направлений научных исследований в области биологической безопасности</w:t>
            </w:r>
            <w:r w:rsidR="00073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48E"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="0007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421DA">
              <w:rPr>
                <w:rFonts w:ascii="Times New Roman" w:hAnsi="Times New Roman" w:cs="Times New Roman"/>
                <w:sz w:val="28"/>
                <w:szCs w:val="28"/>
              </w:rPr>
              <w:t>(выбрать из перечня ниже)</w:t>
            </w:r>
          </w:p>
          <w:p w:rsidR="00E86AC9" w:rsidRPr="00161768" w:rsidRDefault="00E86AC9" w:rsidP="00E8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07348E" w:rsidRPr="00EE2A8E" w:rsidRDefault="0007348E" w:rsidP="000734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9D327A"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научных исследований патогенных биологических агентов (далее – патогены)</w:t>
            </w: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6AC9" w:rsidRPr="00EE2A8E" w:rsidRDefault="0007348E" w:rsidP="009D3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9D327A"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научных исследований, направленных на снижение распространения инфекционных и паразитарных </w:t>
            </w:r>
            <w:r w:rsidR="00EE2A8E"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E2A8E" w:rsidRPr="00EE2A8E" w:rsidRDefault="00EE2A8E" w:rsidP="009D3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Проведение научных исследований, направленных на снижение распространения </w:t>
            </w:r>
            <w:proofErr w:type="spellStart"/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иммунодефицитных</w:t>
            </w:r>
            <w:proofErr w:type="spellEnd"/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состояний.</w:t>
            </w:r>
          </w:p>
          <w:p w:rsidR="00EE2A8E" w:rsidRPr="00EE2A8E" w:rsidRDefault="00EE2A8E" w:rsidP="009D3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Проведение научных исследований нарушений нормальной </w:t>
            </w:r>
            <w:proofErr w:type="spellStart"/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микробиоты</w:t>
            </w:r>
            <w:proofErr w:type="spellEnd"/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человека, сельскохозяйственных животных и растений, приводящее к возникновению и распространению связанных с этих заболеваний.</w:t>
            </w:r>
          </w:p>
          <w:p w:rsidR="00EE2A8E" w:rsidRPr="00EE2A8E" w:rsidRDefault="00EE2A8E" w:rsidP="009D3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5. Проведение научных исследований, направленных на разработку продукции, созданной с использованием генно-инженерных технологий.</w:t>
            </w:r>
          </w:p>
          <w:p w:rsidR="00EE2A8E" w:rsidRPr="00EE2A8E" w:rsidRDefault="00EE2A8E" w:rsidP="009D32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2A8E">
              <w:rPr>
                <w:rFonts w:ascii="Times New Roman" w:hAnsi="Times New Roman" w:cs="Times New Roman"/>
                <w:i/>
                <w:sz w:val="24"/>
                <w:szCs w:val="24"/>
              </w:rPr>
              <w:t>6. Проведение научных исследований, направленных на разработку продукции, созданной с использованием технологий синтетической биологии.</w:t>
            </w:r>
          </w:p>
        </w:tc>
      </w:tr>
      <w:tr w:rsidR="009D327A" w:rsidTr="00BF61F5">
        <w:tc>
          <w:tcPr>
            <w:tcW w:w="10774" w:type="dxa"/>
          </w:tcPr>
          <w:p w:rsidR="00380E02" w:rsidRDefault="00380E02" w:rsidP="00EE2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A8E" w:rsidRDefault="00EE2A8E" w:rsidP="00EE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A94" w:rsidRPr="00100A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D327A" w:rsidRPr="009D327A">
              <w:rPr>
                <w:rFonts w:ascii="Times New Roman" w:hAnsi="Times New Roman" w:cs="Times New Roman"/>
                <w:b/>
                <w:sz w:val="28"/>
                <w:szCs w:val="28"/>
              </w:rPr>
              <w:t>Цели исследования (не более трёх)</w:t>
            </w:r>
            <w:r w:rsidR="009D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27A" w:rsidRDefault="00EE2A8E" w:rsidP="00EE2A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</w:t>
            </w:r>
            <w:r w:rsidRPr="00EE2A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зависимости от выбранного направления из перечня п. 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80E02" w:rsidRPr="00EE2A8E" w:rsidRDefault="00380E02" w:rsidP="00EE2A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6AC9" w:rsidTr="00BF61F5">
        <w:tc>
          <w:tcPr>
            <w:tcW w:w="10774" w:type="dxa"/>
          </w:tcPr>
          <w:p w:rsidR="0007348E" w:rsidRDefault="0007348E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48E" w:rsidRPr="0007348E" w:rsidRDefault="00EE2A8E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00A94" w:rsidRPr="004D16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7348E" w:rsidRPr="00073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Авторы </w:t>
            </w:r>
            <w:r w:rsidR="0007348E" w:rsidRPr="0007348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07348E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7348E" w:rsidRPr="00161768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7348E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_______________________________________________________</w:t>
            </w:r>
          </w:p>
          <w:p w:rsidR="0007348E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 ___________________________________________________</w:t>
            </w:r>
          </w:p>
          <w:p w:rsidR="0007348E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Учёное звание ____________________________________________________</w:t>
            </w:r>
          </w:p>
          <w:p w:rsidR="0007348E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9CF">
              <w:rPr>
                <w:rFonts w:ascii="Times New Roman" w:hAnsi="Times New Roman" w:cs="Times New Roman"/>
                <w:sz w:val="28"/>
                <w:szCs w:val="28"/>
              </w:rPr>
              <w:t>Вклад в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</w:t>
            </w:r>
          </w:p>
          <w:p w:rsidR="00E86AC9" w:rsidRDefault="0007348E" w:rsidP="00E86A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48E"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по каждому автору)</w:t>
            </w:r>
          </w:p>
          <w:p w:rsidR="00EE2A8E" w:rsidRPr="0007348E" w:rsidRDefault="00EE2A8E" w:rsidP="00E86A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6AC9" w:rsidTr="00BF61F5">
        <w:tc>
          <w:tcPr>
            <w:tcW w:w="10774" w:type="dxa"/>
          </w:tcPr>
          <w:p w:rsidR="0007348E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48E" w:rsidRPr="0007348E" w:rsidRDefault="00EE2A8E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A94" w:rsidRPr="004D16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7348E" w:rsidRPr="0007348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РИД, использованных при создании</w:t>
            </w:r>
          </w:p>
          <w:p w:rsidR="0007348E" w:rsidRPr="00161768" w:rsidRDefault="0007348E" w:rsidP="0007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7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E86AC9" w:rsidRDefault="00E86AC9" w:rsidP="00E86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6AC9" w:rsidTr="00BF61F5">
        <w:tc>
          <w:tcPr>
            <w:tcW w:w="10774" w:type="dxa"/>
          </w:tcPr>
          <w:p w:rsidR="00380E02" w:rsidRDefault="00380E02" w:rsidP="0007348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</w:p>
          <w:p w:rsidR="0007348E" w:rsidRDefault="00100A94" w:rsidP="0007348E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4D16E2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20</w:t>
            </w:r>
            <w:r w:rsidR="00EE2A8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. </w:t>
            </w:r>
            <w:r w:rsidR="0007348E" w:rsidRPr="0007348E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>РУКОВОДИТЕЛЬ РАБОТЫ</w:t>
            </w:r>
          </w:p>
          <w:p w:rsidR="00E86AC9" w:rsidRDefault="0007348E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 обязательные поля для заполнения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0E02" w:rsidRDefault="00380E02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348E" w:rsidTr="00BF61F5">
        <w:tc>
          <w:tcPr>
            <w:tcW w:w="10774" w:type="dxa"/>
          </w:tcPr>
          <w:p w:rsidR="0007348E" w:rsidRPr="0007348E" w:rsidRDefault="0007348E" w:rsidP="00CF4F0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07348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7348E" w:rsidTr="00BF61F5">
        <w:tc>
          <w:tcPr>
            <w:tcW w:w="10774" w:type="dxa"/>
          </w:tcPr>
          <w:p w:rsidR="0007348E" w:rsidRPr="0007348E" w:rsidRDefault="0007348E" w:rsidP="00CF4F0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07348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="00CF4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организации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t xml:space="preserve"> </w:t>
            </w:r>
            <w:r w:rsidRPr="000F31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7348E" w:rsidTr="00BF61F5">
        <w:tc>
          <w:tcPr>
            <w:tcW w:w="10774" w:type="dxa"/>
          </w:tcPr>
          <w:p w:rsidR="0007348E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СНИЛС *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ИНН *</w:t>
            </w:r>
          </w:p>
        </w:tc>
      </w:tr>
      <w:tr w:rsidR="0007348E" w:rsidTr="00BF61F5">
        <w:tc>
          <w:tcPr>
            <w:tcW w:w="10774" w:type="dxa"/>
          </w:tcPr>
          <w:p w:rsidR="0007348E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 *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 *</w:t>
            </w:r>
          </w:p>
        </w:tc>
      </w:tr>
      <w:tr w:rsidR="0007348E" w:rsidTr="00BF61F5">
        <w:tc>
          <w:tcPr>
            <w:tcW w:w="10774" w:type="dxa"/>
          </w:tcPr>
          <w:p w:rsidR="0007348E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*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 *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ORCID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 Author ID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SPIN-</w:t>
            </w: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WOS Research ID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ID </w:t>
            </w: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РИНЦ</w:t>
            </w:r>
          </w:p>
        </w:tc>
      </w:tr>
      <w:tr w:rsidR="00CF4F05" w:rsidTr="00BF61F5">
        <w:tc>
          <w:tcPr>
            <w:tcW w:w="10774" w:type="dxa"/>
          </w:tcPr>
          <w:p w:rsidR="00CF4F05" w:rsidRPr="00CF4F05" w:rsidRDefault="00CF4F05" w:rsidP="0007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r w:rsidRPr="00CF4F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web-</w:t>
            </w:r>
            <w:r w:rsidRPr="00CF4F05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страницу</w:t>
            </w:r>
          </w:p>
        </w:tc>
      </w:tr>
    </w:tbl>
    <w:p w:rsidR="004E39CF" w:rsidRPr="00161768" w:rsidRDefault="004E39CF" w:rsidP="00CF4F05">
      <w:pPr>
        <w:rPr>
          <w:rFonts w:ascii="Times New Roman" w:hAnsi="Times New Roman" w:cs="Times New Roman"/>
          <w:sz w:val="28"/>
          <w:szCs w:val="28"/>
        </w:rPr>
      </w:pPr>
    </w:p>
    <w:sectPr w:rsidR="004E39CF" w:rsidRPr="0016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68"/>
    <w:rsid w:val="0007348E"/>
    <w:rsid w:val="000F317C"/>
    <w:rsid w:val="00100A94"/>
    <w:rsid w:val="00103BD5"/>
    <w:rsid w:val="00161768"/>
    <w:rsid w:val="0019395A"/>
    <w:rsid w:val="00380E02"/>
    <w:rsid w:val="003D0D5F"/>
    <w:rsid w:val="004D16E2"/>
    <w:rsid w:val="004E39CF"/>
    <w:rsid w:val="005F7F22"/>
    <w:rsid w:val="007C40D2"/>
    <w:rsid w:val="00827429"/>
    <w:rsid w:val="009D327A"/>
    <w:rsid w:val="00AE7305"/>
    <w:rsid w:val="00BF61F5"/>
    <w:rsid w:val="00CC7989"/>
    <w:rsid w:val="00CF4F05"/>
    <w:rsid w:val="00DC6BFB"/>
    <w:rsid w:val="00E86AC9"/>
    <w:rsid w:val="00E95A86"/>
    <w:rsid w:val="00EE2A8E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B9C6-B851-4562-8501-BFF6FD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7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6BF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E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6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4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ei.ru/Science/ScienceDocuments/Documents/class-oesr-lvl3.docx" TargetMode="External"/><Relationship Id="rId5" Type="http://schemas.openxmlformats.org/officeDocument/2006/relationships/hyperlink" Target="https://grnti.ru/" TargetMode="External"/><Relationship Id="rId4" Type="http://schemas.openxmlformats.org/officeDocument/2006/relationships/hyperlink" Target="https://base.garant.ru/70650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Павленко</dc:creator>
  <cp:keywords/>
  <dc:description/>
  <cp:lastModifiedBy>Анна Сергеевна Павленко</cp:lastModifiedBy>
  <cp:revision>16</cp:revision>
  <dcterms:created xsi:type="dcterms:W3CDTF">2024-03-11T07:32:00Z</dcterms:created>
  <dcterms:modified xsi:type="dcterms:W3CDTF">2024-03-12T08:31:00Z</dcterms:modified>
</cp:coreProperties>
</file>