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4D3" w:rsidRPr="004E04D3" w:rsidRDefault="004E04D3" w:rsidP="004E04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Договорное право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"/>
        <w:gridCol w:w="954"/>
        <w:gridCol w:w="8199"/>
      </w:tblGrid>
      <w:tr w:rsidR="004E04D3" w:rsidRPr="004E04D3" w:rsidTr="004E04D3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Б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Брагинский, Михаил Исаакович</w:t>
            </w:r>
            <w:proofErr w:type="gramStart"/>
            <w:r w:rsidRPr="004E04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Договорное право. Кн. 1. Общие положения</w:t>
            </w:r>
            <w:proofErr w:type="gramStart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3-е ; стереотип. - М. : Статут, 2001. - 848 с. - ISBN 5-8354-0016-0: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Pr="004E04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4 </w:t>
            </w:r>
            <w:proofErr w:type="spellStart"/>
            <w:proofErr w:type="gramStart"/>
            <w:r w:rsidRPr="004E04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4E04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4E04D3" w:rsidRPr="004E04D3" w:rsidTr="004E04D3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Б87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Брагинский, Михаил Исаакович.</w:t>
            </w:r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Договорное право. Кн. 2. Договоры о передаче имущества</w:t>
            </w:r>
            <w:proofErr w:type="gramStart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3-е ; стереотип. - М.</w:t>
            </w:r>
            <w:proofErr w:type="gramStart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Статут, 2001. - 800 с. - ISBN 5-8354-0024-1: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</w:t>
            </w:r>
            <w:r w:rsidRPr="004E04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4E04D3" w:rsidRPr="004E04D3" w:rsidTr="004E04D3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Б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Брагинский, Михаил Исаакович.</w:t>
            </w:r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Договорное право. Кн. 1. Общие положения</w:t>
            </w:r>
            <w:proofErr w:type="gramStart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"Статут", 2000. - 848 с. - ISBN 5-8354-0016-0: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4E04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4E04D3" w:rsidRPr="004E04D3" w:rsidTr="004E04D3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Б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Брагинский, Михаил Исаакович.</w:t>
            </w:r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Договорное право. Кн. 2. Договоры о передаче имущества. - М.</w:t>
            </w:r>
            <w:proofErr w:type="gramStart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"Статут", 2000. - 800 с. - ISBN 5-8354-0016-0: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Pr="004E04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4E04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667C8E" w:rsidRDefault="00667C8E"/>
    <w:p w:rsidR="004E04D3" w:rsidRDefault="004E04D3">
      <w:r w:rsidRPr="004E04D3">
        <w:t>Договорное право Англии: сравнительно-правовое исследование [Электронный ресурс] / Белых В.С. - М.</w:t>
      </w:r>
      <w:proofErr w:type="gramStart"/>
      <w:r w:rsidRPr="004E04D3">
        <w:t xml:space="preserve"> :</w:t>
      </w:r>
      <w:proofErr w:type="gramEnd"/>
      <w:r w:rsidRPr="004E04D3">
        <w:t xml:space="preserve"> Проспект, 2017. - </w:t>
      </w:r>
      <w:hyperlink r:id="rId5" w:history="1">
        <w:r w:rsidRPr="00D1059F">
          <w:rPr>
            <w:rStyle w:val="a3"/>
          </w:rPr>
          <w:t>http://www.studentlibrary.ru/book/ISBN9785392239115.html</w:t>
        </w:r>
      </w:hyperlink>
    </w:p>
    <w:p w:rsidR="004E04D3" w:rsidRDefault="004E04D3">
      <w:r w:rsidRPr="004E04D3">
        <w:t>"Договорное право: соглашения о подсудности, международной подсудности, примирительной процедуре, арбитражное (третейское) и мировое соглашения [Электронный ресурс] / Рожкова М.А., Елисеев Н.Г., Скворцов О.Ю.; под общей ред. М.А. Рожковой. - М.</w:t>
      </w:r>
      <w:proofErr w:type="gramStart"/>
      <w:r w:rsidRPr="004E04D3">
        <w:t xml:space="preserve"> :</w:t>
      </w:r>
      <w:proofErr w:type="gramEnd"/>
      <w:r w:rsidRPr="004E04D3">
        <w:t xml:space="preserve"> Статут, 2008." - </w:t>
      </w:r>
      <w:hyperlink r:id="rId6" w:history="1">
        <w:r w:rsidRPr="00D1059F">
          <w:rPr>
            <w:rStyle w:val="a3"/>
          </w:rPr>
          <w:t>http://www.studentlibrary.ru/book/ISBN9785835404841.html</w:t>
        </w:r>
      </w:hyperlink>
    </w:p>
    <w:p w:rsidR="004E04D3" w:rsidRDefault="004E04D3">
      <w:r w:rsidRPr="004E04D3">
        <w:t xml:space="preserve">Договорное право: Учебно-методическое пособие [Электронный ресурс] / </w:t>
      </w:r>
      <w:proofErr w:type="spellStart"/>
      <w:r w:rsidRPr="004E04D3">
        <w:t>Мажинская</w:t>
      </w:r>
      <w:proofErr w:type="spellEnd"/>
      <w:r w:rsidRPr="004E04D3">
        <w:t xml:space="preserve"> Н.Г. - М.</w:t>
      </w:r>
      <w:proofErr w:type="gramStart"/>
      <w:r w:rsidRPr="004E04D3">
        <w:t xml:space="preserve"> :</w:t>
      </w:r>
      <w:proofErr w:type="gramEnd"/>
      <w:r w:rsidRPr="004E04D3">
        <w:t xml:space="preserve"> </w:t>
      </w:r>
      <w:proofErr w:type="spellStart"/>
      <w:r w:rsidRPr="004E04D3">
        <w:t>Юстицинформ</w:t>
      </w:r>
      <w:proofErr w:type="spellEnd"/>
      <w:r w:rsidRPr="004E04D3">
        <w:t xml:space="preserve">, 2014. - </w:t>
      </w:r>
      <w:hyperlink r:id="rId7" w:history="1">
        <w:r w:rsidRPr="00D1059F">
          <w:rPr>
            <w:rStyle w:val="a3"/>
          </w:rPr>
          <w:t>http://www.studentlibrary.ru/book/ISBN9785720512491.html</w:t>
        </w:r>
      </w:hyperlink>
    </w:p>
    <w:p w:rsidR="004E04D3" w:rsidRDefault="004E04D3">
      <w:r w:rsidRPr="004E04D3">
        <w:t xml:space="preserve">Договорное право. Книга пятая. Том 1: Договоры о займе, банковском кредите и факторинге. Договоры, направленные на создание коллективных образований [Электронный ресурс] / М.И. Брагинский, В.В. </w:t>
      </w:r>
      <w:proofErr w:type="spellStart"/>
      <w:r w:rsidRPr="004E04D3">
        <w:t>Витрянский</w:t>
      </w:r>
      <w:proofErr w:type="spellEnd"/>
      <w:r w:rsidRPr="004E04D3">
        <w:t>. - 2-е изд., стер. - М.</w:t>
      </w:r>
      <w:proofErr w:type="gramStart"/>
      <w:r w:rsidRPr="004E04D3">
        <w:t xml:space="preserve"> :</w:t>
      </w:r>
      <w:proofErr w:type="gramEnd"/>
      <w:r w:rsidRPr="004E04D3">
        <w:t xml:space="preserve"> Статут, 2011. - </w:t>
      </w:r>
      <w:hyperlink r:id="rId8" w:history="1">
        <w:r w:rsidRPr="00D1059F">
          <w:rPr>
            <w:rStyle w:val="a3"/>
          </w:rPr>
          <w:t>http://www.studentlibrary.ru/book/ISBN9785835407538.html</w:t>
        </w:r>
      </w:hyperlink>
    </w:p>
    <w:p w:rsidR="004E04D3" w:rsidRDefault="004E04D3">
      <w:r w:rsidRPr="004E04D3">
        <w:t xml:space="preserve">Договорное право. Книга пятая. Том 2: Договоры о банковском вкладе, банковском счете; банковские расчеты. Конкурс, договоры об играх и пари [Электронный ресурс] / М.И. Брагинский, В.В. </w:t>
      </w:r>
      <w:proofErr w:type="spellStart"/>
      <w:r w:rsidRPr="004E04D3">
        <w:t>Витрянский</w:t>
      </w:r>
      <w:proofErr w:type="spellEnd"/>
      <w:r w:rsidRPr="004E04D3">
        <w:t>. - 2-е изд., стер.- М.</w:t>
      </w:r>
      <w:proofErr w:type="gramStart"/>
      <w:r w:rsidRPr="004E04D3">
        <w:t xml:space="preserve"> :</w:t>
      </w:r>
      <w:proofErr w:type="gramEnd"/>
      <w:r w:rsidRPr="004E04D3">
        <w:t xml:space="preserve"> Статут, 2011." - </w:t>
      </w:r>
      <w:hyperlink r:id="rId9" w:history="1">
        <w:r w:rsidRPr="00D1059F">
          <w:rPr>
            <w:rStyle w:val="a3"/>
          </w:rPr>
          <w:t>http://www.studentlibrary.ru/book/ISBN9785835407545.html</w:t>
        </w:r>
      </w:hyperlink>
    </w:p>
    <w:p w:rsidR="004E04D3" w:rsidRDefault="004E04D3">
      <w:r w:rsidRPr="004E04D3">
        <w:t xml:space="preserve">Договорное право. Книга вторая: Договоры о передаче имущества [Электронный ресурс] / М.И. Брагинский, В.В. </w:t>
      </w:r>
      <w:proofErr w:type="spellStart"/>
      <w:r w:rsidRPr="004E04D3">
        <w:t>Витрянский</w:t>
      </w:r>
      <w:proofErr w:type="spellEnd"/>
      <w:r w:rsidRPr="004E04D3">
        <w:t>. - 2-е изд., стер. - М.</w:t>
      </w:r>
      <w:proofErr w:type="gramStart"/>
      <w:r w:rsidRPr="004E04D3">
        <w:t xml:space="preserve"> :</w:t>
      </w:r>
      <w:proofErr w:type="gramEnd"/>
      <w:r w:rsidRPr="004E04D3">
        <w:t xml:space="preserve"> Статут, 2011. - </w:t>
      </w:r>
      <w:hyperlink r:id="rId10" w:history="1">
        <w:r w:rsidRPr="00D1059F">
          <w:rPr>
            <w:rStyle w:val="a3"/>
          </w:rPr>
          <w:t>http://www.studentlibrary.ru/book/ISBN9785835407507.html</w:t>
        </w:r>
      </w:hyperlink>
    </w:p>
    <w:p w:rsidR="004E04D3" w:rsidRDefault="004E04D3">
      <w:r w:rsidRPr="004E04D3">
        <w:t xml:space="preserve">Договорное право. Книга первая: Общие положения [Электронный ресурс] / М.И. Брагинский, В.В. </w:t>
      </w:r>
      <w:proofErr w:type="spellStart"/>
      <w:r w:rsidRPr="004E04D3">
        <w:t>Витрянский</w:t>
      </w:r>
      <w:proofErr w:type="spellEnd"/>
      <w:r w:rsidRPr="004E04D3">
        <w:t>. - 3-е изд., стер.- М.</w:t>
      </w:r>
      <w:proofErr w:type="gramStart"/>
      <w:r w:rsidRPr="004E04D3">
        <w:t xml:space="preserve"> :</w:t>
      </w:r>
      <w:proofErr w:type="gramEnd"/>
      <w:r w:rsidRPr="004E04D3">
        <w:t xml:space="preserve"> Статут, 2011. - </w:t>
      </w:r>
      <w:hyperlink r:id="rId11" w:history="1">
        <w:r w:rsidRPr="00D1059F">
          <w:rPr>
            <w:rStyle w:val="a3"/>
          </w:rPr>
          <w:t>http://www.studentlibrary.ru/book/ISBN9785835407491.html</w:t>
        </w:r>
      </w:hyperlink>
    </w:p>
    <w:p w:rsidR="004E04D3" w:rsidRDefault="004E04D3">
      <w:r w:rsidRPr="004E04D3">
        <w:t>Договорное право [Электронный ресурс] : учебник / под общ</w:t>
      </w:r>
      <w:proofErr w:type="gramStart"/>
      <w:r w:rsidRPr="004E04D3">
        <w:t>.</w:t>
      </w:r>
      <w:proofErr w:type="gramEnd"/>
      <w:r w:rsidRPr="004E04D3">
        <w:t xml:space="preserve"> </w:t>
      </w:r>
      <w:proofErr w:type="gramStart"/>
      <w:r w:rsidRPr="004E04D3">
        <w:t>р</w:t>
      </w:r>
      <w:proofErr w:type="gramEnd"/>
      <w:r w:rsidRPr="004E04D3">
        <w:t xml:space="preserve">ед. Р.А. Курбанова, А.М. </w:t>
      </w:r>
      <w:proofErr w:type="spellStart"/>
      <w:r w:rsidRPr="004E04D3">
        <w:t>Эрделевского</w:t>
      </w:r>
      <w:proofErr w:type="spellEnd"/>
      <w:r w:rsidRPr="004E04D3">
        <w:t>. - М.</w:t>
      </w:r>
      <w:proofErr w:type="gramStart"/>
      <w:r w:rsidRPr="004E04D3">
        <w:t xml:space="preserve"> :</w:t>
      </w:r>
      <w:proofErr w:type="gramEnd"/>
      <w:r w:rsidRPr="004E04D3">
        <w:t xml:space="preserve"> Проспект, 2016. - </w:t>
      </w:r>
      <w:hyperlink r:id="rId12" w:history="1">
        <w:r w:rsidRPr="00D1059F">
          <w:rPr>
            <w:rStyle w:val="a3"/>
          </w:rPr>
          <w:t>http://www.studentlibrary.ru/book/ISBN9785392199150.html</w:t>
        </w:r>
      </w:hyperlink>
    </w:p>
    <w:p w:rsidR="004E04D3" w:rsidRDefault="004E04D3">
      <w:bookmarkStart w:id="0" w:name="_GoBack"/>
      <w:bookmarkEnd w:id="0"/>
    </w:p>
    <w:sectPr w:rsidR="004E0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4D3"/>
    <w:rsid w:val="004E04D3"/>
    <w:rsid w:val="0066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04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04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9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35407538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20512491.html" TargetMode="External"/><Relationship Id="rId12" Type="http://schemas.openxmlformats.org/officeDocument/2006/relationships/hyperlink" Target="http://www.studentlibrary.ru/book/ISBN9785392199150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35404841.html" TargetMode="External"/><Relationship Id="rId11" Type="http://schemas.openxmlformats.org/officeDocument/2006/relationships/hyperlink" Target="http://www.studentlibrary.ru/book/ISBN9785835407491.html" TargetMode="External"/><Relationship Id="rId5" Type="http://schemas.openxmlformats.org/officeDocument/2006/relationships/hyperlink" Target="http://www.studentlibrary.ru/book/ISBN9785392239115.html" TargetMode="External"/><Relationship Id="rId10" Type="http://schemas.openxmlformats.org/officeDocument/2006/relationships/hyperlink" Target="http://www.studentlibrary.ru/book/ISBN978583540750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83540754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498</Words>
  <Characters>2842</Characters>
  <Application>Microsoft Office Word</Application>
  <DocSecurity>0</DocSecurity>
  <Lines>23</Lines>
  <Paragraphs>6</Paragraphs>
  <ScaleCrop>false</ScaleCrop>
  <Company>пїЅпїЅпїЅ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2019-01-23T12:22:00Z</dcterms:created>
  <dcterms:modified xsi:type="dcterms:W3CDTF">2019-01-23T12:33:00Z</dcterms:modified>
</cp:coreProperties>
</file>