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CDF" w:rsidRPr="00F60CDF" w:rsidRDefault="00F60CDF" w:rsidP="00F60C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Актуальные проблемы гражданского права</w:t>
      </w:r>
    </w:p>
    <w:tbl>
      <w:tblPr>
        <w:tblW w:w="5461" w:type="pct"/>
        <w:tblCellSpacing w:w="15" w:type="dxa"/>
        <w:tblInd w:w="-79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"/>
        <w:gridCol w:w="953"/>
        <w:gridCol w:w="9073"/>
      </w:tblGrid>
      <w:tr w:rsidR="00F60CDF" w:rsidRPr="00F60CDF" w:rsidTr="00F60CDF">
        <w:trPr>
          <w:tblCellSpacing w:w="15" w:type="dxa"/>
        </w:trPr>
        <w:tc>
          <w:tcPr>
            <w:tcW w:w="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CDF" w:rsidRPr="00F60CDF" w:rsidRDefault="00F60CDF" w:rsidP="00F60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CDF" w:rsidRPr="00F60CDF" w:rsidRDefault="00F60CDF" w:rsidP="00F60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А 437</w:t>
            </w:r>
          </w:p>
        </w:tc>
        <w:tc>
          <w:tcPr>
            <w:tcW w:w="4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CDF" w:rsidRPr="00F60CDF" w:rsidRDefault="00F60CDF" w:rsidP="00F60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0C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гражданского права</w:t>
            </w:r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12 / под ред. О. Ю. </w:t>
            </w:r>
            <w:proofErr w:type="spellStart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Шилохвостова</w:t>
            </w:r>
            <w:proofErr w:type="spellEnd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2007. - 336 с. - (Исследовательский центр частного права. </w:t>
            </w:r>
            <w:proofErr w:type="gramStart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Российская </w:t>
            </w:r>
            <w:proofErr w:type="spellStart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частного права).</w:t>
            </w:r>
            <w:proofErr w:type="gramEnd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978-5-468-00210-0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  <w:r w:rsidRPr="00F60CD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F60CDF" w:rsidRPr="00F60CDF" w:rsidTr="00F60CDF">
        <w:trPr>
          <w:tblCellSpacing w:w="15" w:type="dxa"/>
        </w:trPr>
        <w:tc>
          <w:tcPr>
            <w:tcW w:w="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CDF" w:rsidRPr="00F60CDF" w:rsidRDefault="00F60CDF" w:rsidP="00F60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CDF" w:rsidRPr="00F60CDF" w:rsidRDefault="00F60CDF" w:rsidP="00F60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А 437</w:t>
            </w:r>
          </w:p>
        </w:tc>
        <w:tc>
          <w:tcPr>
            <w:tcW w:w="4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CDF" w:rsidRPr="00F60CDF" w:rsidRDefault="00F60CDF" w:rsidP="00F60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0C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гражданского права</w:t>
            </w:r>
            <w:proofErr w:type="gramStart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 / под ред. Н.М. Коршунова, Ю.Н. Андреева, Н.Д. </w:t>
            </w:r>
            <w:proofErr w:type="spellStart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Эриашвили</w:t>
            </w:r>
            <w:proofErr w:type="spellEnd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60C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ЮНИТИ: Закон и право, 2012. - 543 с. - ISBN 978-5-238-02165-2: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 w:rsidRPr="00F60CD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15 </w:t>
            </w:r>
            <w:proofErr w:type="spellStart"/>
            <w:proofErr w:type="gramStart"/>
            <w:r w:rsidRPr="00F60CD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F60CD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</w:tbl>
    <w:p w:rsidR="00F60CDF" w:rsidRDefault="00F60CDF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960D83" w:rsidRDefault="00F60CD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60CD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Актуальные</w:t>
      </w:r>
      <w:r w:rsidRPr="00F60CD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60CD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F60CD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60CD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гражданского</w:t>
      </w:r>
      <w:r w:rsidRPr="00F60CD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60CD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</w:t>
      </w:r>
      <w:proofErr w:type="gramStart"/>
      <w:r w:rsidRPr="00F60CD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r w:rsidRPr="00F60CD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F60CD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учеб. пособие / Кузьмина И.Д. - Новосибирск : Изд-во НГТУ, 2016. - </w:t>
      </w:r>
      <w:hyperlink r:id="rId5" w:history="1">
        <w:r w:rsidRPr="00A30AB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http://www.studentlibrary.ru/book/ISBN9785778228474.html</w:t>
        </w:r>
      </w:hyperlink>
    </w:p>
    <w:p w:rsidR="00F60CDF" w:rsidRDefault="00F60CDF">
      <w:pPr>
        <w:rPr>
          <w:rFonts w:ascii="Times New Roman" w:hAnsi="Times New Roman" w:cs="Times New Roman"/>
          <w:sz w:val="24"/>
          <w:szCs w:val="24"/>
        </w:rPr>
      </w:pPr>
      <w:r w:rsidRPr="00F60CDF">
        <w:rPr>
          <w:rFonts w:ascii="Times New Roman" w:hAnsi="Times New Roman" w:cs="Times New Roman"/>
          <w:sz w:val="24"/>
          <w:szCs w:val="24"/>
        </w:rPr>
        <w:t>Актуальные проблемы частного права [Электронный ресурс]: учеб</w:t>
      </w:r>
      <w:proofErr w:type="gramStart"/>
      <w:r w:rsidRPr="00F60CD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60C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60CD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60CDF">
        <w:rPr>
          <w:rFonts w:ascii="Times New Roman" w:hAnsi="Times New Roman" w:cs="Times New Roman"/>
          <w:sz w:val="24"/>
          <w:szCs w:val="24"/>
        </w:rPr>
        <w:t xml:space="preserve">особие / Кузьмина И.Д. - Новосибирск : Изд-во НГТУ, 2016. - </w:t>
      </w:r>
      <w:hyperlink r:id="rId6" w:history="1">
        <w:r w:rsidRPr="00A30AB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http://www.studentlibrary.ru/book/ISBN9785778229129.html</w:t>
        </w:r>
      </w:hyperlink>
    </w:p>
    <w:p w:rsidR="00F60CDF" w:rsidRDefault="00F60CDF">
      <w:pPr>
        <w:rPr>
          <w:rFonts w:ascii="Times New Roman" w:hAnsi="Times New Roman" w:cs="Times New Roman"/>
          <w:sz w:val="24"/>
          <w:szCs w:val="24"/>
        </w:rPr>
      </w:pPr>
      <w:r w:rsidRPr="00F60CDF">
        <w:rPr>
          <w:rFonts w:ascii="Times New Roman" w:hAnsi="Times New Roman" w:cs="Times New Roman"/>
          <w:sz w:val="24"/>
          <w:szCs w:val="24"/>
        </w:rPr>
        <w:t>Актуальные проблемы жилищного права: теория и практика [Электронный ресурс]</w:t>
      </w:r>
      <w:proofErr w:type="gramStart"/>
      <w:r w:rsidRPr="00F60CD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0CDF">
        <w:rPr>
          <w:rFonts w:ascii="Times New Roman" w:hAnsi="Times New Roman" w:cs="Times New Roman"/>
          <w:sz w:val="24"/>
          <w:szCs w:val="24"/>
        </w:rPr>
        <w:t xml:space="preserve"> учебное пособие / </w:t>
      </w:r>
      <w:proofErr w:type="spellStart"/>
      <w:r w:rsidRPr="00F60CDF">
        <w:rPr>
          <w:rFonts w:ascii="Times New Roman" w:hAnsi="Times New Roman" w:cs="Times New Roman"/>
          <w:sz w:val="24"/>
          <w:szCs w:val="24"/>
        </w:rPr>
        <w:t>Рахвалова</w:t>
      </w:r>
      <w:proofErr w:type="spellEnd"/>
      <w:r w:rsidRPr="00F60CDF">
        <w:rPr>
          <w:rFonts w:ascii="Times New Roman" w:hAnsi="Times New Roman" w:cs="Times New Roman"/>
          <w:sz w:val="24"/>
          <w:szCs w:val="24"/>
        </w:rPr>
        <w:t xml:space="preserve"> М.Н. - Новосибирск : Изд-во НГТУ, 2016. - </w:t>
      </w:r>
      <w:hyperlink r:id="rId7" w:history="1">
        <w:r w:rsidRPr="00A30AB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http://www.studentlibrary.ru/book/ISBN9785778229082.html</w:t>
        </w:r>
      </w:hyperlink>
    </w:p>
    <w:p w:rsidR="00F60CDF" w:rsidRDefault="00F60CDF">
      <w:pPr>
        <w:rPr>
          <w:rFonts w:ascii="Times New Roman" w:hAnsi="Times New Roman" w:cs="Times New Roman"/>
          <w:sz w:val="24"/>
          <w:szCs w:val="24"/>
        </w:rPr>
      </w:pPr>
      <w:r w:rsidRPr="00F60CDF">
        <w:rPr>
          <w:rFonts w:ascii="Times New Roman" w:hAnsi="Times New Roman" w:cs="Times New Roman"/>
          <w:sz w:val="24"/>
          <w:szCs w:val="24"/>
        </w:rPr>
        <w:t>Проблемы гражданского права [Электронный ресурс] / И.Д. Кузьмина - Новосибирск</w:t>
      </w:r>
      <w:proofErr w:type="gramStart"/>
      <w:r w:rsidRPr="00F60CD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0CDF">
        <w:rPr>
          <w:rFonts w:ascii="Times New Roman" w:hAnsi="Times New Roman" w:cs="Times New Roman"/>
          <w:sz w:val="24"/>
          <w:szCs w:val="24"/>
        </w:rPr>
        <w:t xml:space="preserve"> Изд-во НГТУ, 2011. - </w:t>
      </w:r>
      <w:hyperlink r:id="rId8" w:history="1">
        <w:r w:rsidRPr="00A30AB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http://www.studentlibrary.ru/book/ISBN9785778217942.html</w:t>
        </w:r>
      </w:hyperlink>
    </w:p>
    <w:p w:rsidR="00F60CDF" w:rsidRDefault="00F60CDF">
      <w:pPr>
        <w:rPr>
          <w:rFonts w:ascii="Times New Roman" w:hAnsi="Times New Roman" w:cs="Times New Roman"/>
          <w:sz w:val="24"/>
          <w:szCs w:val="24"/>
        </w:rPr>
      </w:pPr>
      <w:r w:rsidRPr="00F60CDF">
        <w:rPr>
          <w:rFonts w:ascii="Times New Roman" w:hAnsi="Times New Roman" w:cs="Times New Roman"/>
          <w:sz w:val="24"/>
          <w:szCs w:val="24"/>
        </w:rPr>
        <w:t xml:space="preserve">Избранные труды: в 7 т. Т. VI. Проблемы административной юстиции, особого производства, гражданского и медицинского права. Юридическая публицистика [Электронный ресурс] / </w:t>
      </w:r>
      <w:proofErr w:type="spellStart"/>
      <w:r w:rsidRPr="00F60CDF">
        <w:rPr>
          <w:rFonts w:ascii="Times New Roman" w:hAnsi="Times New Roman" w:cs="Times New Roman"/>
          <w:sz w:val="24"/>
          <w:szCs w:val="24"/>
        </w:rPr>
        <w:t>Боннер</w:t>
      </w:r>
      <w:proofErr w:type="spellEnd"/>
      <w:r w:rsidRPr="00F60CDF">
        <w:rPr>
          <w:rFonts w:ascii="Times New Roman" w:hAnsi="Times New Roman" w:cs="Times New Roman"/>
          <w:sz w:val="24"/>
          <w:szCs w:val="24"/>
        </w:rPr>
        <w:t xml:space="preserve"> А. Т. - М.</w:t>
      </w:r>
      <w:proofErr w:type="gramStart"/>
      <w:r w:rsidRPr="00F60CD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0CDF">
        <w:rPr>
          <w:rFonts w:ascii="Times New Roman" w:hAnsi="Times New Roman" w:cs="Times New Roman"/>
          <w:sz w:val="24"/>
          <w:szCs w:val="24"/>
        </w:rPr>
        <w:t xml:space="preserve"> Проспект, 2017. - </w:t>
      </w:r>
      <w:hyperlink r:id="rId9" w:history="1">
        <w:r w:rsidRPr="00A30AB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http://www.studentlibrary.ru/book/ISBN9785392246076.html</w:t>
        </w:r>
      </w:hyperlink>
    </w:p>
    <w:p w:rsidR="00F60CDF" w:rsidRDefault="00F60CDF">
      <w:pPr>
        <w:rPr>
          <w:rFonts w:ascii="Times New Roman" w:hAnsi="Times New Roman" w:cs="Times New Roman"/>
          <w:sz w:val="24"/>
          <w:szCs w:val="24"/>
        </w:rPr>
      </w:pPr>
      <w:r w:rsidRPr="00F60CDF">
        <w:rPr>
          <w:rFonts w:ascii="Times New Roman" w:hAnsi="Times New Roman" w:cs="Times New Roman"/>
          <w:sz w:val="24"/>
          <w:szCs w:val="24"/>
        </w:rPr>
        <w:t xml:space="preserve">Реформа обязательственного права России: проблемы и перспективы [Электронный ресурс] / </w:t>
      </w:r>
      <w:proofErr w:type="spellStart"/>
      <w:r w:rsidRPr="00F60CDF">
        <w:rPr>
          <w:rFonts w:ascii="Times New Roman" w:hAnsi="Times New Roman" w:cs="Times New Roman"/>
          <w:sz w:val="24"/>
          <w:szCs w:val="24"/>
        </w:rPr>
        <w:t>Аюшеева</w:t>
      </w:r>
      <w:proofErr w:type="spellEnd"/>
      <w:r w:rsidRPr="00F60CDF">
        <w:rPr>
          <w:rFonts w:ascii="Times New Roman" w:hAnsi="Times New Roman" w:cs="Times New Roman"/>
          <w:sz w:val="24"/>
          <w:szCs w:val="24"/>
        </w:rPr>
        <w:t xml:space="preserve"> И. З., Богданова Е. Е. - М.</w:t>
      </w:r>
      <w:proofErr w:type="gramStart"/>
      <w:r w:rsidRPr="00F60CD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0CDF">
        <w:rPr>
          <w:rFonts w:ascii="Times New Roman" w:hAnsi="Times New Roman" w:cs="Times New Roman"/>
          <w:sz w:val="24"/>
          <w:szCs w:val="24"/>
        </w:rPr>
        <w:t xml:space="preserve"> Проспект, 2018. - </w:t>
      </w:r>
      <w:hyperlink r:id="rId10" w:history="1">
        <w:r w:rsidRPr="00A30AB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http://www.studentlibrary.ru/book/ISBN9785392281619.html</w:t>
        </w:r>
      </w:hyperlink>
    </w:p>
    <w:p w:rsidR="00664129" w:rsidRDefault="00664129" w:rsidP="0066412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Список рекомендуемой литературы</w:t>
      </w:r>
    </w:p>
    <w:tbl>
      <w:tblPr>
        <w:tblW w:w="5343" w:type="pct"/>
        <w:tblCellSpacing w:w="15" w:type="dxa"/>
        <w:tblInd w:w="-6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86"/>
        <w:gridCol w:w="1016"/>
        <w:gridCol w:w="923"/>
      </w:tblGrid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bookmarkEnd w:id="0"/>
          <w:p w:rsidR="00664129" w:rsidRPr="00CF005A" w:rsidRDefault="00664129" w:rsidP="003D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Ч. 1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Ю.К. Толстого, А.П. Сергеева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ТЕИС, 1996. - 552 с. - ISBN 5-7218-0031-3: 45000-00, 46-00 : 45000-00, 46-00.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Мареев, Ю.Л.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России в схемах. Ч. 1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 / науч. ред. В.К. Бабаев. - Новгород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Нижегородский юридический институт МВД РФ, 1997. - 336 с. - ISBN 5-88840-010-6: 36-00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Ч.2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А.П. Сергеева, Ю.К. Толстого.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1998. - 784 с. - ISBN 5-7986-0013-0: 65-00 : 65-00.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 3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од. ред. А.П. Сергеева, Ю.К. Толстого. - 2-е изд.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1999. - 624 с. - ISBN 5-8369-0053-1: 48-00 : 48-00.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Ч. 1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ПРИОР, 2000. - 35-00.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Ч. 2. Обязательное право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ПРИОР, 2000. - 35-00.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 1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2000. - 98-00.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 2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2000. - 98-00.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 3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А.П. Сергеева, Ю.К. Толстого. - изд. 2-е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2000. - 98-00, 126-00.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УЧ-13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 1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А.П. Сергеева, Ю.К. Толстого. - изд. 4-е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2000. - 624 с. - ISBN 5-9278-0003-3: 126-00 : 126-00.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 2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А.П. Сергеева, Ю.К. Толстого. - изд. 3-е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2000. - 736 с. - ISBN 5-9278-0010-6: 126-00 : 126-00.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С.П. Гришаева.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- 484 с. - ISBN 5-7975-0082-5: 80-00 : 80-00.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Т.2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А.П. Сергеева, Ю.К. Толстого. - 3-е изд.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ПБОЮЛ Л.В.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Рожников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- 736 с. - 176-00, 103-00.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Т.1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А.П. Сергеева, Ю.К. Толстого. - 3-е изд.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ПБОЮЛ Л.В.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Рожников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- 632 с. - 176-00.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Т.3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А.П. Сергеева, Ю.К. Толстого. - 3-е изд.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ПБОЮЛ Л.В.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Рожников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- 632 с. - 103-00.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Т.1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Ю.К. Толстого. - 5-е изд.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ПБОЮЛ Л.В.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Рожников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- 632 с. - 103-00, 109-50.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Пиляева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Валентина Владимировна.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с образцами договоров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- 366 с. - (Высшее образование). - ISBN 5-16-000548-Х: 70-00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 (Ч.1). 100 экзаменационных ответов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разраб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стандарт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Ростов н/Д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- 320 с. - (Экзаменационный экспресс-справочник). - ISBN 5-241-00120-4: 72-00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в качестве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В.В. Залесского и М.М.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Рассолова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ЮНИТИ-ДАНА: Закон и право, 2002. - 703 с. - (Фонд содействия правоохранительным органам "закон и право"). - ISBN 5-238-00435-4: 230-00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В 2 т. Т. 1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А.П. Сергеева, Ю.К. Толстого. - 6-е изд.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доп. - М. : ТК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Проспект, 2002. - 776 с. - ISBN 5-902171-96-2: 170-00 : 170-00.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В 2 т. Т.2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А.П. Сергеева, Ю.К. Толстого. - 4-е изд.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ТК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- 848 с. - ISBN 5-98032-018-0: 170-00 : 170-00.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Ч.1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А.П. Сергеева, Ю.К. Толстого. - изд. 3-е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1999. - 616 с. - ISBN 5-7986-0016-5: 45-00 : 45-00.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Гомола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Иванович.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: доп. М-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учреждений среднего проф. образования.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- 416 с. - (Среднее профессиональное образование). - ISBN 5-7695-1015-3: 100-18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100-18.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ТК-8; 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Корнеева, Инна Леонидовна.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право. Ч. 1. Практикум.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- 377 с. - (Высшее образование). - ISBN 5-16-001140-4: 58-76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58-76.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-5;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Пиляева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Валентина Владимировна.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право: Части общая и особенная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- 800 с. - ISBN 5-98032-158-6: 129-00 : 129-00.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В 2-х т. Т. 1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для вузов / под ред. Е.А. Суханова. - 2-е изд.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БЕК, 2003. - 816 с. - ISBN 5-85639-250-7: 240-00 : 240-00.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Ч. 1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А.П. Сергеева, Ю.К. Толстого. - 2-е изд.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1997. - 598 с. - ISBN 5-7986-0001-7: 65-00 : 65-00.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Ч. 2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А.П. Сергеева, Ю.К. Толстого.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1997. - 778 с. - ISBN 5-7986-0002-5: 80-00 : 80-00.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Ч.2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А.П. Сергеева, Ю.К. Толстого. - Изд. 2-е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1999. - 720 с. - 52-00.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В 2 т. Т.1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Е.А. Суханова.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БЕК, 1993. - 384 с. - 2900-00, 55-00.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Советское гражданское право. В 2 т. Т.1.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О.А.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Красавчикова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1968. - 519 с. - 1-38.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Вуарен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Гражданское право. Частное нотариальное право. Режимы имущественных отношений между супругами. Наследование по закону - безвозмездные сделки (завещание, дарение) / пер. с фр.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Societe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traduction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"ALPHATRADE". - 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ФРПК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2007. - 384 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: 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рис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табл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978-5-903272-03-7: 100-00 : 100-00.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Зенин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2007. - 576 с. - (Основы наук). - ISBN 5-9692-0084-0: 167-00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167-00.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Гуев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право. В 3-х т. Т. 2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 : Экзамен, 2006. - 480 с. : табл. - (Учеб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5-472-02000-Х: 152-00, 103-04, 103-40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152-00, 103-04, 103-40.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УЧ-9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Гуев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право. В 3 т. Т. 3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Экзамен, 2006. - 320 с. : табл. - (Учебник для вузов). - ISBN 5-472-01999-0: 131-00, 89-60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131-00, 89-60.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Дженкс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Английское право: источники права, судоустройство, судопроизводство, уголовное право, гражданское право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учёные труды.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XI / пер. Л.А.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Лунц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предисл. М.М. Исаева и Л.А.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Лунц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Юриздат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юстиции СССР, 1947. - 374 с. - (Всесоюзный институт юридических наук Министерства юстиции СССР). - 1-00.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Англо-русские термины: Гражданское право. Гражданское процессуальное право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ост. С.Д. Оськина.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ГИС, 2006. - 336 с. - ISBN 5-8330-0212-5: 180-00 : 180-00.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Гатин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[Электронный ресурс].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"ИД "РАВНОВЕСИЕ": ООО "Ай Пи Эр Медиа", 2006. - 1 электрон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(Лекции для студентов). - 220-00, 315-00.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Гуев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право. В 3-х т. Т. 1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 : Экзамен, 2006. - 479 с. - (Учеб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5-472-01843-9: 103-04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103-04.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В 3-х т. Т. 2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специальности "Юриспруденция" / под ред. А.П. Сергеева, Ю.К. Толстого. - 4-е изд.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ТК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Проспект, 2006. - 848 с. - ISBN 5-98032-379-1: 242-00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право: В 4 т. Т.2: Вещное право. Наследственное право. Исключительные права. Личные неимущественные права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направлению 521400 "Юриспруденция" и по спец. 021100 "Юриспруденция" / отв. ред. Е.А. Суханов. - 3 изд.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Волтерс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Клувер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- 472 с. - (МГУ им. М.В. Ломоносова.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Классический университетский учебник).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5-466-00083-3: 309-12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309-12.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право: В 4-х т. Т. 3: Обязательное право: Общие положения об обязательствах и договорах. Обязательства по передаче имущества в собственность. Обязательства по передаче имущества в пользование. Обязательства по производству работ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направлению 521400 "Юриспруденция" и по спец. 021100 "Юриспруденция" / отв. ред. Е.А. Суханов. - 3 изд.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Волтерс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Клувер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- 806 с. - (МГУ им. М.В. Ломоносова.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Классический университетский учебник).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5-466-00100-7: 309-12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309-12.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 Российской Федерации: [В 2-х т.]: Т. 2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О.Н.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Садикова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фирма "КОНТРАКТ"; Инфра-М, 2007. - 596 с. - (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5-16-002861-7: 181-44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181-44.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В 3-х т. Т. 1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Н.Д. Егоров, И.В. Елисеев [и др.]; отв. ред. А.П. Сергеев, Ю.К. Толстой. - 6-е изд.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ТК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Проспект, 2008. - 784 с. - ISBN 978-5-482-01693-0: 252-00 : 252-00.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право: В 4-х т. Т. 1: Общая часть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направлению 521400 "Юриспруденция" и по спец. 021100 "Юриспруденция" / отв. ред. Е.А. Суханов. - 3-е изд.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Волтерс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Клувер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- 720 с. - (МГУ им. М.В. Ломоносова.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Классический университетский учебник).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978-5-466-00043-6: 309-12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309-12.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9;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 Российской Федерации: [В 2-х т.]: Т. 1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О.Н.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Садикова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Контракт: ИНФРА-М, 2006. - 493 с. - (Высшее образование). - ISBN 5-16-002631-2: 163-52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163-52.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 (общая часть) [Электронный ресурс]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2 курса специальностей "Международное право", "Юриспруденция", "Документоведение" традиционной очной и заочной форм обучения / В.Г. Федорова, О.А.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Анферова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Т.А.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Коломейцева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Г.С.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Джумагазиева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 изд. - Астрахань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 - 8,35 Мб = 752 с.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(ЭУМК)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Анферова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[Электронный ресурс]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ЭУМК. - Астрахань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Анферова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[Электронный ресурс]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ЭУМК. - Астрахань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 (общая часть)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студ. ... - Юриспруденция / сост. В.Г. Федорова, Г.С.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Джумагазиева</w:t>
            </w:r>
            <w:proofErr w:type="spellEnd"/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- 19 с. - (Федеральное агентство по образованию.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- 13-00.</w:t>
            </w:r>
            <w:proofErr w:type="gramEnd"/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Мейер, Д.И.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гражданское право (в 2 ч.). По исправленному и дополненному 8-му изд., 1902 г. - 3-е изд.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Статут :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Консультан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плюс, 2003. - 831 с. - (Классика российской цивилистики). - ISBN 5-8354-0055-1: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Пиляева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право. Части общая и особенная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- 2-е изд. - М. : КНОРУС, 2008. - 992 с. - ISBN 978-5-85971-847-4: 150-00 : 150-00.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Гражданское право 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УМЦ "Классический учебник" в качестве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"Юриспруденция" / общ. ред. С.С. Алексеева.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- 480 с. - (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5-482-00667-0 (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): 197-00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197-00.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Зенин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Рек. УМС по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УМО по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университетскому образованию в качестве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... "Юриспруденция". - 14-е </w:t>
            </w:r>
            <w:proofErr w:type="spellStart"/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доп. - М. :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- 663 с. - (Основы наук). - ISBN 978-5-9916-1251-7: 366-18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366-18.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Виниченко, Ю.В.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России. (Общая часть)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Иркутск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БГУЭП, 2008. - 226 с. - (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агентство по образованию.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Байкал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ос. ун-т экономики и права). - ISBN 978-5-7253-2681-0: 109-00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109-00.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Анферова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право. Общая часть. Особенная часть: [Электронный ресурс]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CD-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(168 с.).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Анферова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право. Общая часть. Особенная часть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студентов, обучающихся по спец. 030501.65 - Юриспруденция. - Астрахань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- 168 с. - ISBN 978-5-9926-0630-0: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4;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вузов ... по спец. 030501 "Юриспруденция" / под ред. М.М.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Рассолова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О.Ю. Ильиной, А.Н.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Кузбагарова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- 4-е изд.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ЮНИТИ-ДАНА: Закон и право, 2012. - 912 с. - (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Dura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lex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sed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lex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978-5-238-01936-9: 594-00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594-00.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ЧЗ-3;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Гончаров, А.А.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Гражданское право (части Общая и Особенная)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Волтерс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Клувер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- 492, [4] с. - ISBN 978-5-466-00492-2: 687-39 : 687-39.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ЧЗ-3;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-7;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Гражданское право 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учебник / под общ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С.С. Алексеева. - 3-е изд.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2013. - 528 с. - (Ин-т частного права). - ISBN 978-5-392-09979-5 (Проспект), 978-5-98050-059-7 (Ин-т част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рава): 304-59 : 304-59.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ЧЗ-3;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-11;  </w:t>
            </w:r>
          </w:p>
        </w:tc>
      </w:tr>
      <w:tr w:rsidR="00664129" w:rsidRPr="00CF005A" w:rsidTr="00664129">
        <w:trPr>
          <w:tblHeader/>
          <w:tblCellSpacing w:w="15" w:type="dxa"/>
        </w:trPr>
        <w:tc>
          <w:tcPr>
            <w:tcW w:w="4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129" w:rsidRPr="00CF005A" w:rsidRDefault="00664129" w:rsidP="003D2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F005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право. В 3-х т. Т. 1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тв. ред. А.П. Сергеев, Ю.К. Толстой. - 6-е изд. ;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ТК </w:t>
            </w:r>
            <w:proofErr w:type="spellStart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Проспект, 2007. - 784 с. - ISBN 978-5-482-01693-0: 57-00 : 57-00.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129" w:rsidRPr="00CF005A" w:rsidRDefault="00664129" w:rsidP="003D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F00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-1; </w:t>
            </w:r>
          </w:p>
        </w:tc>
      </w:tr>
    </w:tbl>
    <w:p w:rsidR="00F60CDF" w:rsidRPr="00F60CDF" w:rsidRDefault="00F60CDF">
      <w:pPr>
        <w:rPr>
          <w:rFonts w:ascii="Times New Roman" w:hAnsi="Times New Roman" w:cs="Times New Roman"/>
          <w:sz w:val="24"/>
          <w:szCs w:val="24"/>
        </w:rPr>
      </w:pPr>
    </w:p>
    <w:sectPr w:rsidR="00F60CDF" w:rsidRPr="00F60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CDF"/>
    <w:rsid w:val="00664129"/>
    <w:rsid w:val="00960D83"/>
    <w:rsid w:val="00F6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F60CDF"/>
  </w:style>
  <w:style w:type="character" w:customStyle="1" w:styleId="apple-converted-space">
    <w:name w:val="apple-converted-space"/>
    <w:basedOn w:val="a0"/>
    <w:rsid w:val="00F60CDF"/>
  </w:style>
  <w:style w:type="character" w:styleId="a3">
    <w:name w:val="Hyperlink"/>
    <w:basedOn w:val="a0"/>
    <w:uiPriority w:val="99"/>
    <w:unhideWhenUsed/>
    <w:rsid w:val="00F60C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F60CDF"/>
  </w:style>
  <w:style w:type="character" w:customStyle="1" w:styleId="apple-converted-space">
    <w:name w:val="apple-converted-space"/>
    <w:basedOn w:val="a0"/>
    <w:rsid w:val="00F60CDF"/>
  </w:style>
  <w:style w:type="character" w:styleId="a3">
    <w:name w:val="Hyperlink"/>
    <w:basedOn w:val="a0"/>
    <w:uiPriority w:val="99"/>
    <w:unhideWhenUsed/>
    <w:rsid w:val="00F60C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1794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78229082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29129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778228474.html" TargetMode="External"/><Relationship Id="rId10" Type="http://schemas.openxmlformats.org/officeDocument/2006/relationships/hyperlink" Target="http://www.studentlibrary.ru/book/ISBN978539228161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224607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2276</Words>
  <Characters>12978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15224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2019-01-21T06:32:00Z</dcterms:created>
  <dcterms:modified xsi:type="dcterms:W3CDTF">2019-01-21T06:47:00Z</dcterms:modified>
</cp:coreProperties>
</file>