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F05" w:rsidRPr="00630473" w:rsidRDefault="001D3F05" w:rsidP="004123E6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63047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Правовое обеспечение системы здравоохранения РФ</w:t>
      </w:r>
    </w:p>
    <w:p w:rsidR="001D3F05" w:rsidRDefault="001D3F05" w:rsidP="001D3F05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1D3F05" w:rsidRDefault="001D3F05" w:rsidP="004123E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Основы </w:t>
      </w:r>
      <w:r w:rsidRPr="008C1A3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медицинского</w:t>
      </w:r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права Российской Федерации (Правовые основы </w:t>
      </w:r>
      <w:r w:rsidRPr="008C1A31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медицинской</w:t>
      </w:r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 и фармацевтической деятельности в Российской Федерации) [Электронный ресурс</w:t>
      </w:r>
      <w:proofErr w:type="gramStart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] :</w:t>
      </w:r>
      <w:proofErr w:type="gramEnd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учебное пособие для магистров / А.А. Мохов. - </w:t>
      </w:r>
      <w:proofErr w:type="gramStart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2015. - </w:t>
      </w:r>
      <w:hyperlink r:id="rId4" w:history="1">
        <w:r w:rsidRPr="004F729C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http://www.studentlibrary.ru/book/ISBN9785392163991.html</w:t>
        </w:r>
      </w:hyperlink>
    </w:p>
    <w:p w:rsidR="001D3F05" w:rsidRDefault="001D3F05" w:rsidP="004123E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Административное право России [Электронный ресурс</w:t>
      </w:r>
      <w:proofErr w:type="gramStart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] :</w:t>
      </w:r>
      <w:proofErr w:type="gramEnd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учебник / А.П. Алехин. - </w:t>
      </w:r>
      <w:proofErr w:type="gramStart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Зерцало-M, 2013. - (Классический университетский учебник) - </w:t>
      </w:r>
      <w:hyperlink r:id="rId5" w:history="1">
        <w:r w:rsidRPr="004F729C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http://www.studentlibrary.ru/book/ISBN9785943732287.html</w:t>
        </w:r>
      </w:hyperlink>
    </w:p>
    <w:p w:rsidR="001D3F05" w:rsidRDefault="001D3F05" w:rsidP="004123E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Международная научно-практическая конференция "История и научное прогнозирование развития трудового права и права социального обеспечения" (Третьи </w:t>
      </w:r>
      <w:proofErr w:type="spellStart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Гусовские</w:t>
      </w:r>
      <w:proofErr w:type="spellEnd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чтения) [Электронный ресурс] / Лютов Н. Л., Сулейманова Ф. О. - </w:t>
      </w:r>
      <w:proofErr w:type="gramStart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8C1A31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2018. - </w:t>
      </w:r>
      <w:hyperlink r:id="rId6" w:history="1">
        <w:r w:rsidRPr="004F729C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http://www.studentlibrary.ru/book/ISBN9785998806834.html</w:t>
        </w:r>
      </w:hyperlink>
    </w:p>
    <w:p w:rsidR="001D3F05" w:rsidRDefault="001D3F05" w:rsidP="004123E6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4C42E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Правовое регулирование трансплантологии [Электронный ресурс]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:</w:t>
      </w:r>
      <w:r w:rsidRPr="004C42E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монография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r w:rsidRPr="004C42E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/ Капитонова Е.А. - </w:t>
      </w:r>
      <w:proofErr w:type="gramStart"/>
      <w:r w:rsidRPr="004C42E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М. :</w:t>
      </w:r>
      <w:proofErr w:type="gramEnd"/>
      <w:r w:rsidRPr="004C42E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Проспект, 2016. - </w:t>
      </w:r>
      <w:hyperlink r:id="rId7" w:history="1">
        <w:r w:rsidRPr="007C618F">
          <w:rPr>
            <w:rStyle w:val="a3"/>
            <w:rFonts w:ascii="Times New Roman" w:eastAsia="Times New Roman" w:hAnsi="Times New Roman" w:cs="Times New Roman"/>
            <w:sz w:val="32"/>
            <w:szCs w:val="32"/>
            <w:lang w:eastAsia="ru-RU"/>
          </w:rPr>
          <w:t>http://www.studentlibrary.ru/book/ISBN9785392211142.html</w:t>
        </w:r>
      </w:hyperlink>
    </w:p>
    <w:p w:rsidR="001D3F05" w:rsidRPr="004C42E7" w:rsidRDefault="001D3F05" w:rsidP="004123E6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1D3F05" w:rsidRPr="008C1A31" w:rsidRDefault="001D3F05" w:rsidP="001D3F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1B7AE6" w:rsidRPr="001B7AE6" w:rsidTr="001B7AE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AE6" w:rsidRPr="001B7AE6" w:rsidRDefault="001B7AE6" w:rsidP="001B7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AE6" w:rsidRPr="001B7AE6" w:rsidRDefault="001B7AE6" w:rsidP="001B7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З-382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AE6" w:rsidRPr="001B7AE6" w:rsidRDefault="001B7AE6" w:rsidP="001B7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B7A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Н.А.</w:t>
            </w:r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Страховое </w:t>
            </w:r>
            <w:proofErr w:type="gram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бакалавров. - </w:t>
            </w:r>
            <w:proofErr w:type="gram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Омега-Л, 2014. - 207 с. - (Б-ка </w:t>
            </w:r>
            <w:proofErr w:type="spell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978-5-370-03220-2: 207-</w:t>
            </w:r>
            <w:proofErr w:type="gram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 :</w:t>
            </w:r>
            <w:proofErr w:type="gram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207-68.</w:t>
            </w:r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ЮФ-3; </w:t>
            </w:r>
          </w:p>
        </w:tc>
      </w:tr>
      <w:tr w:rsidR="001B7AE6" w:rsidRPr="001B7AE6" w:rsidTr="001B7AE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AE6" w:rsidRPr="001B7AE6" w:rsidRDefault="001B7AE6" w:rsidP="001B7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AE6" w:rsidRPr="001B7AE6" w:rsidRDefault="001B7AE6" w:rsidP="001B7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67.627, С 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7AE6" w:rsidRPr="001B7AE6" w:rsidRDefault="001B7AE6" w:rsidP="001B7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B7A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Страховое </w:t>
            </w:r>
            <w:proofErr w:type="gramStart"/>
            <w:r w:rsidRPr="001B7A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</w:t>
            </w:r>
            <w:proofErr w:type="spell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"Юриспруденция"; рек. УМЦ "Проф. учеб." и НИИ образования и науки в качестве учеб. для студентов вузов, </w:t>
            </w:r>
            <w:proofErr w:type="spell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"Юриспруденция", "Финансы и кредит"; по науч. спец. "Финансы, денежное обращение и кредит", "Гражданское право; предпринимательское право; семейное право; международное частное право" / под ред. В.Н. Григорьева, А.Н. </w:t>
            </w:r>
            <w:proofErr w:type="spell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Кузбагарова</w:t>
            </w:r>
            <w:proofErr w:type="spell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Шахова. - 5-е </w:t>
            </w:r>
            <w:proofErr w:type="gram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ЮНИТИ-ДАНА, 2016. - 423 с. - ("</w:t>
            </w:r>
            <w:proofErr w:type="spell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Dura</w:t>
            </w:r>
            <w:proofErr w:type="spell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lex</w:t>
            </w:r>
            <w:proofErr w:type="spell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sed</w:t>
            </w:r>
            <w:proofErr w:type="spell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lex</w:t>
            </w:r>
            <w:proofErr w:type="spell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 - ISBN 978-5-238-02508-7: 659-</w:t>
            </w:r>
            <w:proofErr w:type="gramStart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 :</w:t>
            </w:r>
            <w:proofErr w:type="gramEnd"/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659-67.</w:t>
            </w:r>
            <w:r w:rsidRPr="001B7A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ЮФ-1; </w:t>
            </w:r>
          </w:p>
        </w:tc>
      </w:tr>
    </w:tbl>
    <w:p w:rsidR="000804AC" w:rsidRDefault="000804AC"/>
    <w:sectPr w:rsidR="00080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05"/>
    <w:rsid w:val="000804AC"/>
    <w:rsid w:val="001B7AE6"/>
    <w:rsid w:val="001D3F05"/>
    <w:rsid w:val="0041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2E4FB-16F2-4EC7-865E-A65EBE9A3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1D3F05"/>
  </w:style>
  <w:style w:type="character" w:styleId="a3">
    <w:name w:val="Hyperlink"/>
    <w:basedOn w:val="a0"/>
    <w:uiPriority w:val="99"/>
    <w:unhideWhenUsed/>
    <w:rsid w:val="001D3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5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21114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8806834.html" TargetMode="External"/><Relationship Id="rId5" Type="http://schemas.openxmlformats.org/officeDocument/2006/relationships/hyperlink" Target="http://www.studentlibrary.ru/book/ISBN9785943732287.html" TargetMode="External"/><Relationship Id="rId4" Type="http://schemas.openxmlformats.org/officeDocument/2006/relationships/hyperlink" Target="http://www.studentlibrary.ru/book/ISBN9785392163991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2019-01-18T10:16:00Z</dcterms:created>
  <dcterms:modified xsi:type="dcterms:W3CDTF">2019-01-21T10:07:00Z</dcterms:modified>
</cp:coreProperties>
</file>