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F8" w:rsidRPr="004A64F8" w:rsidRDefault="004A64F8" w:rsidP="004A64F8">
      <w:pPr>
        <w:jc w:val="center"/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>Организация и методика налогового консультирования</w:t>
      </w:r>
    </w:p>
    <w:p w:rsidR="004A64F8" w:rsidRDefault="004A64F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1D30BF" w:rsidRDefault="004A64F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4A64F8">
        <w:rPr>
          <w:rFonts w:ascii="LatoWeb" w:hAnsi="LatoWeb"/>
          <w:color w:val="333333"/>
          <w:sz w:val="32"/>
          <w:szCs w:val="32"/>
          <w:shd w:val="clear" w:color="auto" w:fill="F7F7F7"/>
        </w:rPr>
        <w:t>Грачева Е.Ю., </w:t>
      </w:r>
      <w:r w:rsidRPr="004A64F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Налоговое</w:t>
      </w:r>
      <w:r w:rsidRPr="004A64F8">
        <w:rPr>
          <w:rFonts w:ascii="LatoWeb" w:hAnsi="LatoWeb"/>
          <w:color w:val="333333"/>
          <w:sz w:val="32"/>
          <w:szCs w:val="32"/>
          <w:shd w:val="clear" w:color="auto" w:fill="F7F7F7"/>
        </w:rPr>
        <w:t> право [Электронный ресурс</w:t>
      </w:r>
      <w:proofErr w:type="gramStart"/>
      <w:r w:rsidRPr="004A64F8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4A64F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учебник для бакалавров / отв. ред. Е.Ю. Грачева, О.В. </w:t>
      </w:r>
      <w:proofErr w:type="spellStart"/>
      <w:r w:rsidRPr="004A64F8">
        <w:rPr>
          <w:rFonts w:ascii="LatoWeb" w:hAnsi="LatoWeb"/>
          <w:color w:val="333333"/>
          <w:sz w:val="32"/>
          <w:szCs w:val="32"/>
          <w:shd w:val="clear" w:color="auto" w:fill="F7F7F7"/>
        </w:rPr>
        <w:t>Болтинова</w:t>
      </w:r>
      <w:proofErr w:type="spellEnd"/>
      <w:r w:rsidRPr="004A64F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4A64F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4A64F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- 312 с. - ISBN 978-5-392-15915-4 - Режим доступа: </w:t>
      </w:r>
      <w:hyperlink r:id="rId4" w:history="1">
        <w:r w:rsidRPr="004A64F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http://www.studentlibrary.ru/book/ISBN9785392159154.html</w:t>
        </w:r>
      </w:hyperlink>
    </w:p>
    <w:p w:rsidR="004A64F8" w:rsidRDefault="004A64F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>Рубин Ю.Б., Основы предпринимательства [Электронный ресурс]</w:t>
      </w:r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>учебное пособие</w:t>
      </w:r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Рубин Ю.Б. - </w:t>
      </w:r>
      <w:proofErr w:type="gramStart"/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Университет "Синергия", 2016. - 464 с. (Университетская серия) - ISBN 978-5-4257-0255-5 - Режим доступа: </w:t>
      </w:r>
      <w:hyperlink r:id="rId5" w:history="1">
        <w:r w:rsidRPr="004A64F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http://www.studentlibrary.ru/book/ISBN9785425702555.html</w:t>
        </w:r>
      </w:hyperlink>
    </w:p>
    <w:p w:rsidR="004A64F8" w:rsidRDefault="004A64F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>Кисилевич</w:t>
      </w:r>
      <w:proofErr w:type="spellEnd"/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Т.И., Налоговый аудит в строительстве [Электронный ресурс</w:t>
      </w:r>
      <w:proofErr w:type="gramStart"/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/ Т.И. </w:t>
      </w:r>
      <w:proofErr w:type="spellStart"/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>Кисилевич</w:t>
      </w:r>
      <w:proofErr w:type="spellEnd"/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Е.Н. </w:t>
      </w:r>
      <w:proofErr w:type="spellStart"/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>Хачемизова</w:t>
      </w:r>
      <w:proofErr w:type="spellEnd"/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.- М. : Финансы и статистика, 2006. - 208 с. - ISBN 5-279-03024-4 - Режим доступа: </w:t>
      </w:r>
      <w:hyperlink r:id="rId6" w:history="1">
        <w:r w:rsidRPr="004A64F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http://www.studentlibrary.ru/book/ISBN5279030244.html</w:t>
        </w:r>
      </w:hyperlink>
    </w:p>
    <w:p w:rsidR="004A64F8" w:rsidRDefault="004A64F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>Орехов С.А., Корпоративный менеджмент [Электронный ресурс]</w:t>
      </w:r>
      <w:r>
        <w:rPr>
          <w:rFonts w:ascii="LatoWeb" w:hAnsi="LatoWeb"/>
          <w:color w:val="333333"/>
          <w:sz w:val="36"/>
          <w:szCs w:val="36"/>
          <w:shd w:val="clear" w:color="auto" w:fill="F7F7F7"/>
        </w:rPr>
        <w:t>учебное пособие</w:t>
      </w:r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Орехов С. А. - </w:t>
      </w:r>
      <w:proofErr w:type="gramStart"/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4A64F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Дашков и К, 2013. - 440 с. - ISBN 978-5-394-02144-2 - Режим доступа: </w:t>
      </w:r>
      <w:hyperlink r:id="rId7" w:history="1">
        <w:r w:rsidRPr="004A64F8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http://www.studentlibrary.ru/book/ISBN9785394021442.html</w:t>
        </w:r>
      </w:hyperlink>
    </w:p>
    <w:p w:rsidR="008762DB" w:rsidRDefault="008762D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8762DB">
        <w:rPr>
          <w:rFonts w:ascii="LatoWeb" w:hAnsi="LatoWeb"/>
          <w:color w:val="333333"/>
          <w:sz w:val="36"/>
          <w:szCs w:val="36"/>
          <w:shd w:val="clear" w:color="auto" w:fill="F7F7F7"/>
        </w:rPr>
        <w:t>Алиева Б.Х., Налоги и налогообложение [Электронный ресурс</w:t>
      </w:r>
      <w:proofErr w:type="gramStart"/>
      <w:r w:rsidRPr="008762DB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8762D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учебник / под ред. Б.Х. Алиева. - 2-е изд., </w:t>
      </w:r>
      <w:proofErr w:type="spellStart"/>
      <w:r w:rsidRPr="008762DB">
        <w:rPr>
          <w:rFonts w:ascii="LatoWeb" w:hAnsi="LatoWeb"/>
          <w:color w:val="333333"/>
          <w:sz w:val="36"/>
          <w:szCs w:val="36"/>
          <w:shd w:val="clear" w:color="auto" w:fill="F7F7F7"/>
        </w:rPr>
        <w:t>перераб</w:t>
      </w:r>
      <w:proofErr w:type="spellEnd"/>
      <w:r w:rsidRPr="008762D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и доп. - </w:t>
      </w:r>
      <w:proofErr w:type="gramStart"/>
      <w:r w:rsidRPr="008762DB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8762DB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Финансы и статистика, 2008. - 448 с. - ISBN 978-5-279-03188-7 - Режим доступа: </w:t>
      </w:r>
      <w:hyperlink r:id="rId8" w:history="1">
        <w:r w:rsidRPr="008762DB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http://www.studentlibrary.ru/book/ISBN9785279031887.html</w:t>
        </w:r>
      </w:hyperlink>
    </w:p>
    <w:p w:rsidR="008762DB" w:rsidRPr="008762DB" w:rsidRDefault="008762D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441"/>
        <w:gridCol w:w="7553"/>
      </w:tblGrid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65.9(2)26я73, Н 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Налоги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студентов вузов / под ред. Д.Г. Черника . - изд. 3-е. - М. : "Финансы и статистика", 1997. - 688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5-279-01694-2: 45000-00 : 45000-00.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Ю923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Юткина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Татьяна Федоровна.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налогообложение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- 2-е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перераб.и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доп. - М. : ИНФРА-М, 2002. - 576 с. - (Высшее образование). - ISBN 5-16-000273-1: 125-00, 79-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125-00, 79-86.</w:t>
            </w:r>
          </w:p>
        </w:tc>
      </w:tr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М 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Миляков, Н.В.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налогообложение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- 3-е изд.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- 320 с. - (Высшее образование). - ISBN 5-16-001015-7: 67-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67-10.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ЧЗ-1; </w:t>
            </w:r>
          </w:p>
        </w:tc>
      </w:tr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Н 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налогообложение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М.В. Романовского, О.В.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Врублевской .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- 4-е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СПб. : Питер, 2003. - 576 с. - (СПб.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ГУЭиФ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Учебник для вузов). - ISBN 5-318-00243-9: 233-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233-00.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ЧЗ-1; </w:t>
            </w:r>
          </w:p>
        </w:tc>
      </w:tr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М 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Миляков, Н.В.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налогообложение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 УМО по образованию в области финансов, учета и мировой экономики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"Финансы и кредит", "Бухгалтерский учет, анализ и аудит" 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- 656 с. - ISBN 5-85971-522-6: 96-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Т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Тарасова,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В.Ф. .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налогообложение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учёта и мировой экономики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по спец. "Финансы и кредит". - 3-е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2007. - 320 с. - ISBN 5-85971-491-2: 87-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П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Практикум по налогам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налогообложению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"Финансы и кредит", "Бухгалтерский учет, анализ и аудит", "Мировая экономика", "Налоги и налогообложение" / под ред. Л.И. Гончаренко. - 2-е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- 176 с. - ISBN 978-5-85971-619-7: 30-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65.261.4, П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Практикум по федеральным налогам и сборам с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организаций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"Финансы и кредит", "Налоги и налогообложение" / Под ред. Л.И. Гончаренко.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- 280 с. - (Финансовая академия при правительстве РФ). - ISBN 5-85971-537-4: 88-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65.052, З-121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Заббарова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Балансоведение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специальности "Бухгалтерский учет, анализ и аудит".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- 256 с. - ISBN 978-5-85971-582-4: 99-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Е 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Евстигнеев, Е.Н.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налогообложение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направлениям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студ. вузов, ... по направлению 050400 "Социально-экономическое образование" . - 5-е изд. - СПб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2008. - 304 с. + 1 электрон. диск (CD-ROM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(Учебное пособие). - ISBN 978-5-91180-607-1: 260-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ЗН-4; УЧ-1; ЧЗ-1; </w:t>
            </w:r>
          </w:p>
        </w:tc>
      </w:tr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Н 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налогообложение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учеб. для студ. вузов / под ред. М.В. Романовского, О.В.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Врублевской .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- 6 изд. - СПб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2007. - 496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978-5-91180-431-2: 230-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ЗН-7; УЧ-5; </w:t>
            </w:r>
          </w:p>
        </w:tc>
      </w:tr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Н 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налогообложение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рек. для студентов, обучающихся по специальностям: мировая экономика; налоги и налогообложение; финансы и кредит; бухгалтерский учет, анализ и аудит; менеджмент; государственное и муниципальное управление    / сост. Л.В. Усачева 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2008. - 38 с. - (Федеральное агентство по образованию. АГУ). - 20-00.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РФ-1; УЧ-12; </w:t>
            </w:r>
          </w:p>
        </w:tc>
      </w:tr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65.9(2)26,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Усачева, Л.В.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налогообложение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специальностям: мировая экономика; налоги и налогообложение; финансы и кредит; бухгалтерский учет, анализ и аудит;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менежджмент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государственное и муниципальное управление. [Электронная версия издания размещена на Образовательном интернет-портале АГУ]  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 .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2008. - 167 с. - (Федеральное агентство по образованию.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 )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978-5-9926-0225-8: 100-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РФ-1; УЧ-16; ЧЗ-3; </w:t>
            </w:r>
          </w:p>
        </w:tc>
      </w:tr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65.9(2)26,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Усачева, Л.В.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Налоги и налогообложение [Электронный ресурс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студ. 4 курса дистанционного обучения специальности "Финансы и кредит".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2010. - 1,92 Мб. = 200 с. -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65.9(2)26,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Усачева, Л.В.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Налоги и налогообложение [Электронный ресурс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студ. 4 курса дистанционного обучения специальности "Бухгалтерский учет, анализ и аудит".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2009. - 1,78 Мб. = 190 с. -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762DB" w:rsidRPr="00AA5257" w:rsidTr="008762DB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65.9(2)26,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2DB" w:rsidRPr="00AA5257" w:rsidRDefault="008762DB" w:rsidP="009C6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Усачева, Л.В.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налогообложение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учеб.-метод.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: 080102 Мировая экономика; 080107 Налоги и налогообложение; 080105 Финансы и кредит; 080109 Бухгалтерский учет, анализ и аудит; 080500 Менеджмент; 080504 Государственное и муниципальное управление.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- 185 с. - 130-00.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</w:tbl>
    <w:p w:rsidR="008762DB" w:rsidRPr="00AA5257" w:rsidRDefault="008762DB" w:rsidP="008762DB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4A64F8" w:rsidRPr="004A64F8" w:rsidRDefault="004A64F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4A64F8" w:rsidRDefault="004A64F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4A64F8" w:rsidRPr="004A64F8" w:rsidRDefault="004A64F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4A64F8" w:rsidRDefault="004A64F8"/>
    <w:sectPr w:rsidR="004A6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F8"/>
    <w:rsid w:val="001D30BF"/>
    <w:rsid w:val="00303BE6"/>
    <w:rsid w:val="004A64F8"/>
    <w:rsid w:val="008762DB"/>
    <w:rsid w:val="00A9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098214-76E9-4608-9BF5-6B895BC5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4A64F8"/>
  </w:style>
  <w:style w:type="character" w:styleId="a3">
    <w:name w:val="Hyperlink"/>
    <w:basedOn w:val="a0"/>
    <w:uiPriority w:val="99"/>
    <w:unhideWhenUsed/>
    <w:rsid w:val="004A64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79031887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402144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279030244.html" TargetMode="External"/><Relationship Id="rId5" Type="http://schemas.openxmlformats.org/officeDocument/2006/relationships/hyperlink" Target="http://www.studentlibrary.ru/book/ISBN9785425702555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392159154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2019-03-06T10:52:00Z</dcterms:created>
  <dcterms:modified xsi:type="dcterms:W3CDTF">2019-03-06T11:57:00Z</dcterms:modified>
</cp:coreProperties>
</file>