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D29" w:rsidRDefault="001C6506" w:rsidP="001C6506">
      <w:pPr>
        <w:jc w:val="center"/>
        <w:rPr>
          <w:rFonts w:ascii="Times New Roman" w:hAnsi="Times New Roman" w:cs="Times New Roman"/>
          <w:sz w:val="28"/>
          <w:szCs w:val="28"/>
        </w:rPr>
      </w:pPr>
      <w:r w:rsidRPr="001C6506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 xml:space="preserve"> г. 45.04.02 Лингвистика (очная).</w:t>
      </w:r>
    </w:p>
    <w:p w:rsidR="001C6506" w:rsidRDefault="001C6506" w:rsidP="001C650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перевод медицинских текстов.</w:t>
      </w:r>
    </w:p>
    <w:p w:rsidR="001C6506" w:rsidRPr="001C6506" w:rsidRDefault="001C6506" w:rsidP="001C650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1C6506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1010"/>
        <w:gridCol w:w="8162"/>
      </w:tblGrid>
      <w:tr w:rsidR="001C6506" w:rsidRPr="001C6506" w:rsidTr="001C650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6506" w:rsidRPr="001C6506" w:rsidRDefault="001C6506" w:rsidP="001C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65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6506" w:rsidRPr="001C6506" w:rsidRDefault="001C6506" w:rsidP="001C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65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В 676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6506" w:rsidRPr="001C6506" w:rsidRDefault="001C6506" w:rsidP="001C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65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Волкова, З.Н.</w:t>
            </w:r>
            <w:r w:rsidRPr="001C65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Научно-технический перевод: Английский и русский языки. Вып.1: Медицина, инженерное дело, сельское хозяйство. - 2-е изд. - М.</w:t>
            </w:r>
            <w:proofErr w:type="gramStart"/>
            <w:r w:rsidRPr="001C65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65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УРАО, 2002. - 104 с. - (УРАО). - ISBN 5-204-00317-7: 51-88</w:t>
            </w:r>
            <w:proofErr w:type="gramStart"/>
            <w:r w:rsidRPr="001C65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65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51-88.</w:t>
            </w:r>
            <w:r w:rsidRPr="001C65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ФИЯ-50; </w:t>
            </w:r>
          </w:p>
        </w:tc>
      </w:tr>
    </w:tbl>
    <w:p w:rsidR="001C6506" w:rsidRDefault="001C6506" w:rsidP="001C650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1C6506" w:rsidRDefault="001C6506" w:rsidP="001C650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1C6506">
        <w:rPr>
          <w:rStyle w:val="value"/>
          <w:rFonts w:ascii="Times New Roman" w:hAnsi="Times New Roman" w:cs="Times New Roman"/>
          <w:sz w:val="24"/>
          <w:szCs w:val="24"/>
        </w:rPr>
        <w:t>Марковина</w:t>
      </w:r>
      <w:proofErr w:type="spellEnd"/>
      <w:r w:rsidRPr="001C6506">
        <w:rPr>
          <w:rStyle w:val="value"/>
          <w:rFonts w:ascii="Times New Roman" w:hAnsi="Times New Roman" w:cs="Times New Roman"/>
          <w:sz w:val="24"/>
          <w:szCs w:val="24"/>
        </w:rPr>
        <w:t xml:space="preserve"> И.Ю., </w:t>
      </w:r>
      <w:r w:rsidRPr="001C6506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1C650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C6506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1C6506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: учебник / И. Ю. </w:t>
      </w:r>
      <w:proofErr w:type="spellStart"/>
      <w:r w:rsidRPr="001C6506">
        <w:rPr>
          <w:rStyle w:val="value"/>
          <w:rFonts w:ascii="Times New Roman" w:hAnsi="Times New Roman" w:cs="Times New Roman"/>
          <w:sz w:val="24"/>
          <w:szCs w:val="24"/>
        </w:rPr>
        <w:t>Марковина</w:t>
      </w:r>
      <w:proofErr w:type="spellEnd"/>
      <w:r w:rsidRPr="001C6506">
        <w:rPr>
          <w:rStyle w:val="value"/>
          <w:rFonts w:ascii="Times New Roman" w:hAnsi="Times New Roman" w:cs="Times New Roman"/>
          <w:sz w:val="24"/>
          <w:szCs w:val="24"/>
        </w:rPr>
        <w:t>, З. К. Максимова, М. Б. Вайнштейн; под общ</w:t>
      </w:r>
      <w:proofErr w:type="gramStart"/>
      <w:r w:rsidRPr="001C6506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1C650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C6506">
        <w:rPr>
          <w:rStyle w:val="value"/>
          <w:rFonts w:ascii="Times New Roman" w:hAnsi="Times New Roman" w:cs="Times New Roman"/>
          <w:sz w:val="24"/>
          <w:szCs w:val="24"/>
        </w:rPr>
        <w:t>р</w:t>
      </w:r>
      <w:proofErr w:type="gramEnd"/>
      <w:r w:rsidRPr="001C6506">
        <w:rPr>
          <w:rStyle w:val="value"/>
          <w:rFonts w:ascii="Times New Roman" w:hAnsi="Times New Roman" w:cs="Times New Roman"/>
          <w:sz w:val="24"/>
          <w:szCs w:val="24"/>
        </w:rPr>
        <w:t xml:space="preserve">ед. И. Ю. </w:t>
      </w:r>
      <w:proofErr w:type="spellStart"/>
      <w:r w:rsidRPr="001C6506">
        <w:rPr>
          <w:rStyle w:val="value"/>
          <w:rFonts w:ascii="Times New Roman" w:hAnsi="Times New Roman" w:cs="Times New Roman"/>
          <w:sz w:val="24"/>
          <w:szCs w:val="24"/>
        </w:rPr>
        <w:t>Марковиной</w:t>
      </w:r>
      <w:proofErr w:type="spellEnd"/>
      <w:r w:rsidRPr="001C6506">
        <w:rPr>
          <w:rStyle w:val="value"/>
          <w:rFonts w:ascii="Times New Roman" w:hAnsi="Times New Roman" w:cs="Times New Roman"/>
          <w:sz w:val="24"/>
          <w:szCs w:val="24"/>
        </w:rPr>
        <w:t xml:space="preserve">. - 4-е изд., </w:t>
      </w:r>
      <w:proofErr w:type="spellStart"/>
      <w:r w:rsidRPr="001C6506">
        <w:rPr>
          <w:rStyle w:val="value"/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1C6506">
        <w:rPr>
          <w:rStyle w:val="value"/>
          <w:rFonts w:ascii="Times New Roman" w:hAnsi="Times New Roman" w:cs="Times New Roman"/>
          <w:sz w:val="24"/>
          <w:szCs w:val="24"/>
        </w:rPr>
        <w:t xml:space="preserve">. и доп. - М. : ГЭОТАР-Медиа, 2016. - 368 с. - ISBN 978-5-9704-3576-2 - Режим доступа: </w:t>
      </w:r>
      <w:hyperlink r:id="rId5" w:history="1">
        <w:r w:rsidRPr="00A9282C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http://www.studentlibrary.ru/book/ISBN9785970435762.html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C6506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1C6506" w:rsidRDefault="001C6506" w:rsidP="001C650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1C6506" w:rsidRPr="001C6506" w:rsidRDefault="001C6506" w:rsidP="001C6506">
      <w:pPr>
        <w:pStyle w:val="a3"/>
        <w:rPr>
          <w:rFonts w:ascii="Times New Roman" w:hAnsi="Times New Roman" w:cs="Times New Roman"/>
          <w:sz w:val="24"/>
          <w:szCs w:val="24"/>
        </w:rPr>
      </w:pPr>
      <w:r w:rsidRPr="001C6506">
        <w:rPr>
          <w:rStyle w:val="value"/>
          <w:rFonts w:ascii="Times New Roman" w:hAnsi="Times New Roman" w:cs="Times New Roman"/>
          <w:sz w:val="24"/>
          <w:szCs w:val="24"/>
        </w:rPr>
        <w:t xml:space="preserve">Агеева И.В., Английский язык в стоматологии. </w:t>
      </w:r>
      <w:proofErr w:type="spellStart"/>
      <w:r w:rsidRPr="001C6506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1C650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6506">
        <w:rPr>
          <w:rStyle w:val="value"/>
          <w:rFonts w:ascii="Times New Roman" w:hAnsi="Times New Roman" w:cs="Times New Roman"/>
          <w:sz w:val="24"/>
          <w:szCs w:val="24"/>
        </w:rPr>
        <w:t>in</w:t>
      </w:r>
      <w:proofErr w:type="spellEnd"/>
      <w:r w:rsidRPr="001C650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6506">
        <w:rPr>
          <w:rStyle w:val="value"/>
          <w:rFonts w:ascii="Times New Roman" w:hAnsi="Times New Roman" w:cs="Times New Roman"/>
          <w:sz w:val="24"/>
          <w:szCs w:val="24"/>
        </w:rPr>
        <w:t>Dentistry</w:t>
      </w:r>
      <w:proofErr w:type="spellEnd"/>
      <w:r w:rsidRPr="001C6506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: учеб</w:t>
      </w:r>
      <w:proofErr w:type="gramStart"/>
      <w:r w:rsidRPr="001C6506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1C650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C6506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1C6506">
        <w:rPr>
          <w:rStyle w:val="value"/>
          <w:rFonts w:ascii="Times New Roman" w:hAnsi="Times New Roman" w:cs="Times New Roman"/>
          <w:sz w:val="24"/>
          <w:szCs w:val="24"/>
        </w:rPr>
        <w:t xml:space="preserve">особие / И.В. Агеева, Е.Г. </w:t>
      </w:r>
      <w:proofErr w:type="spellStart"/>
      <w:r w:rsidRPr="001C6506">
        <w:rPr>
          <w:rStyle w:val="value"/>
          <w:rFonts w:ascii="Times New Roman" w:hAnsi="Times New Roman" w:cs="Times New Roman"/>
          <w:sz w:val="24"/>
          <w:szCs w:val="24"/>
        </w:rPr>
        <w:t>Супонина</w:t>
      </w:r>
      <w:proofErr w:type="spellEnd"/>
      <w:r w:rsidRPr="001C6506">
        <w:rPr>
          <w:rStyle w:val="value"/>
          <w:rFonts w:ascii="Times New Roman" w:hAnsi="Times New Roman" w:cs="Times New Roman"/>
          <w:sz w:val="24"/>
          <w:szCs w:val="24"/>
        </w:rPr>
        <w:t xml:space="preserve"> - М. : ФЛИНТА, 2013. - 120 с. - ISBN 978-5-9765-1572-7 - Режим доступа: </w:t>
      </w:r>
      <w:hyperlink r:id="rId6" w:history="1">
        <w:r w:rsidRPr="00A9282C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http://www.studentlibrary.ru/book/ISBN9785976515727.html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C6506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  <w:bookmarkStart w:id="0" w:name="_GoBack"/>
      <w:bookmarkEnd w:id="0"/>
    </w:p>
    <w:sectPr w:rsidR="001C6506" w:rsidRPr="001C6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506"/>
    <w:rsid w:val="001C6506"/>
    <w:rsid w:val="001D3D9A"/>
    <w:rsid w:val="00A0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1C6506"/>
  </w:style>
  <w:style w:type="character" w:customStyle="1" w:styleId="hilight">
    <w:name w:val="hilight"/>
    <w:basedOn w:val="a0"/>
    <w:rsid w:val="001C6506"/>
  </w:style>
  <w:style w:type="paragraph" w:styleId="a3">
    <w:name w:val="No Spacing"/>
    <w:uiPriority w:val="1"/>
    <w:qFormat/>
    <w:rsid w:val="001C650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1C650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1C6506"/>
  </w:style>
  <w:style w:type="character" w:customStyle="1" w:styleId="hilight">
    <w:name w:val="hilight"/>
    <w:basedOn w:val="a0"/>
    <w:rsid w:val="001C6506"/>
  </w:style>
  <w:style w:type="paragraph" w:styleId="a3">
    <w:name w:val="No Spacing"/>
    <w:uiPriority w:val="1"/>
    <w:qFormat/>
    <w:rsid w:val="001C650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1C65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15727.html" TargetMode="External"/><Relationship Id="rId5" Type="http://schemas.openxmlformats.org/officeDocument/2006/relationships/hyperlink" Target="http://www.studentlibrary.ru/book/ISBN978597043576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2019-03-25T07:05:00Z</dcterms:created>
  <dcterms:modified xsi:type="dcterms:W3CDTF">2019-03-25T07:19:00Z</dcterms:modified>
</cp:coreProperties>
</file>