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11E" w:rsidRDefault="00796B67" w:rsidP="00796B67">
      <w:pPr>
        <w:jc w:val="center"/>
        <w:rPr>
          <w:rFonts w:ascii="Times New Roman" w:hAnsi="Times New Roman" w:cs="Times New Roman"/>
          <w:sz w:val="28"/>
          <w:szCs w:val="28"/>
        </w:rPr>
      </w:pPr>
      <w:r w:rsidRPr="00796B67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45.04.02 Лингвистика (очная).</w:t>
      </w:r>
    </w:p>
    <w:p w:rsidR="00796B67" w:rsidRDefault="00796B67" w:rsidP="00796B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перевод стандартной документации.</w:t>
      </w:r>
    </w:p>
    <w:p w:rsidR="00B55183" w:rsidRPr="00B55183" w:rsidRDefault="00B55183" w:rsidP="00B551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B5518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"/>
        <w:gridCol w:w="1010"/>
        <w:gridCol w:w="8182"/>
      </w:tblGrid>
      <w:tr w:rsidR="00B55183" w:rsidRPr="00B55183" w:rsidTr="002C413F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5183" w:rsidRPr="00B55183" w:rsidRDefault="00B55183" w:rsidP="00B5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5183" w:rsidRPr="00B55183" w:rsidRDefault="00B55183" w:rsidP="00B5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81.43.21-7я73, </w:t>
            </w:r>
            <w:proofErr w:type="gramStart"/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</w:t>
            </w:r>
            <w:proofErr w:type="gramEnd"/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5183" w:rsidRPr="00B55183" w:rsidRDefault="00B55183" w:rsidP="00B55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551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Юридический дискурс. Особенности перевода юридических документов с английского языка на русский [Электронный ресурс]</w:t>
            </w:r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</w:t>
            </w:r>
            <w:proofErr w:type="gramStart"/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"Перевод и </w:t>
            </w:r>
            <w:proofErr w:type="spellStart"/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". [Электронная версия издания размещена на Образовательном интернет-портале АГУ] / сост. Н.А. Емельянова</w:t>
            </w:r>
            <w:proofErr w:type="gramStart"/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2008. - 18 с. + CD ROM. - </w:t>
            </w:r>
            <w:proofErr w:type="gramStart"/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(Федеральное агентство по образованию.</w:t>
            </w:r>
            <w:proofErr w:type="gramEnd"/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- 11-38.</w:t>
            </w:r>
            <w:proofErr w:type="gramEnd"/>
            <w:r w:rsidRPr="00B551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ФИЯ-14; </w:t>
            </w:r>
          </w:p>
        </w:tc>
      </w:tr>
      <w:tr w:rsidR="002C413F" w:rsidRPr="009C31F9" w:rsidTr="002C413F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413F" w:rsidRPr="009C31F9" w:rsidRDefault="002C413F" w:rsidP="00784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413F" w:rsidRPr="009C31F9" w:rsidRDefault="002C413F" w:rsidP="00784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413F" w:rsidRPr="009C31F9" w:rsidRDefault="002C413F" w:rsidP="002C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C413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Семко, С.А. </w:t>
            </w:r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коммерческого перевода. Английский язык / под общ</w:t>
            </w:r>
            <w:proofErr w:type="gramStart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М.П. Ивашкина. - 2-е изд. - М. : АСТ: </w:t>
            </w:r>
            <w:proofErr w:type="gramStart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Восток-Запад, 2006. - 288 с. - (Федеральное агентство по образованию.</w:t>
            </w:r>
            <w:proofErr w:type="gramEnd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НГЛУ им. Н.А. Добролюбова).</w:t>
            </w:r>
            <w:proofErr w:type="gramEnd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5-478-00381-6: 78-00</w:t>
            </w:r>
            <w:proofErr w:type="gramStart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78-00.</w:t>
            </w:r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ФИЯ-98; </w:t>
            </w:r>
          </w:p>
        </w:tc>
      </w:tr>
      <w:tr w:rsidR="002C413F" w:rsidRPr="002C413F" w:rsidTr="002C413F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413F" w:rsidRPr="002C413F" w:rsidRDefault="002C413F" w:rsidP="002C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413F" w:rsidRPr="002C413F" w:rsidRDefault="002C413F" w:rsidP="002C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Ч-86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413F" w:rsidRPr="002C413F" w:rsidRDefault="002C413F" w:rsidP="002C41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C413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Чужакин</w:t>
            </w:r>
            <w:proofErr w:type="spellEnd"/>
            <w:r w:rsidRPr="002C413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А.П.</w:t>
            </w:r>
            <w:r w:rsidRPr="002C413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Последовательный перевод: практика + теория. </w:t>
            </w:r>
            <w:proofErr w:type="spellStart"/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Синхрон</w:t>
            </w:r>
            <w:proofErr w:type="spellEnd"/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5 курса переводческих факультетов</w:t>
            </w:r>
            <w:proofErr w:type="gramStart"/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Р.Валент</w:t>
            </w:r>
            <w:proofErr w:type="spellEnd"/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- 272 с. - (Мир перевода). - ISBN 5-93439-140-2</w:t>
            </w:r>
            <w:proofErr w:type="gramStart"/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178-40, 265-00.</w:t>
            </w:r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ФИЯ-12;</w:t>
            </w:r>
            <w:r w:rsidRPr="002C413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C413F" w:rsidRPr="002C413F" w:rsidTr="002C413F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413F" w:rsidRPr="002C413F" w:rsidRDefault="002C413F" w:rsidP="002C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413F" w:rsidRPr="002C413F" w:rsidRDefault="002C413F" w:rsidP="002C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Ч-86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413F" w:rsidRPr="002C413F" w:rsidRDefault="002C413F" w:rsidP="002C41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C413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Чужакин</w:t>
            </w:r>
            <w:proofErr w:type="spellEnd"/>
            <w:r w:rsidRPr="002C413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А.П.</w:t>
            </w:r>
            <w:r w:rsidRPr="002C413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Основы последовательного перевода и переводческой скорописи. - М.</w:t>
            </w:r>
            <w:proofErr w:type="gramStart"/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Экспримо</w:t>
            </w:r>
            <w:proofErr w:type="spellEnd"/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- 88 с. - 287-00, 56-00.</w:t>
            </w:r>
            <w:r w:rsidRPr="002C4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ФИЯ-11;</w:t>
            </w:r>
            <w:r w:rsidRPr="002C413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796B67" w:rsidRDefault="00796B67" w:rsidP="00796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171" w:rsidRDefault="008F3171" w:rsidP="008F317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8F3171">
        <w:rPr>
          <w:rStyle w:val="hilight"/>
          <w:rFonts w:ascii="Times New Roman" w:hAnsi="Times New Roman" w:cs="Times New Roman"/>
          <w:sz w:val="24"/>
          <w:szCs w:val="24"/>
        </w:rPr>
        <w:t>Федотова</w:t>
      </w:r>
      <w:r w:rsidRPr="008F3171">
        <w:rPr>
          <w:rStyle w:val="value"/>
          <w:rFonts w:ascii="Times New Roman" w:hAnsi="Times New Roman" w:cs="Times New Roman"/>
          <w:sz w:val="24"/>
          <w:szCs w:val="24"/>
        </w:rPr>
        <w:t xml:space="preserve"> И.Г., Практикум по переводу с английского языка на русский и с русского языка на английский текстов юридического характера [Электронный ресурс]: Учебное пособие. / </w:t>
      </w:r>
      <w:r w:rsidRPr="008F3171">
        <w:rPr>
          <w:rStyle w:val="hilight"/>
          <w:rFonts w:ascii="Times New Roman" w:hAnsi="Times New Roman" w:cs="Times New Roman"/>
          <w:sz w:val="24"/>
          <w:szCs w:val="24"/>
        </w:rPr>
        <w:t>Федотова</w:t>
      </w:r>
      <w:r w:rsidRPr="008F3171">
        <w:rPr>
          <w:rStyle w:val="value"/>
          <w:rFonts w:ascii="Times New Roman" w:hAnsi="Times New Roman" w:cs="Times New Roman"/>
          <w:sz w:val="24"/>
          <w:szCs w:val="24"/>
        </w:rPr>
        <w:t xml:space="preserve"> И.Г., </w:t>
      </w:r>
      <w:proofErr w:type="spellStart"/>
      <w:r w:rsidRPr="008F3171">
        <w:rPr>
          <w:rStyle w:val="value"/>
          <w:rFonts w:ascii="Times New Roman" w:hAnsi="Times New Roman" w:cs="Times New Roman"/>
          <w:sz w:val="24"/>
          <w:szCs w:val="24"/>
        </w:rPr>
        <w:t>Толстопятенко</w:t>
      </w:r>
      <w:proofErr w:type="spellEnd"/>
      <w:r w:rsidRPr="008F3171">
        <w:rPr>
          <w:rStyle w:val="value"/>
          <w:rFonts w:ascii="Times New Roman" w:hAnsi="Times New Roman" w:cs="Times New Roman"/>
          <w:sz w:val="24"/>
          <w:szCs w:val="24"/>
        </w:rPr>
        <w:t xml:space="preserve"> Г.П., </w:t>
      </w:r>
      <w:proofErr w:type="spellStart"/>
      <w:r w:rsidRPr="008F3171">
        <w:rPr>
          <w:rStyle w:val="value"/>
          <w:rFonts w:ascii="Times New Roman" w:hAnsi="Times New Roman" w:cs="Times New Roman"/>
          <w:sz w:val="24"/>
          <w:szCs w:val="24"/>
        </w:rPr>
        <w:t>Старосельская</w:t>
      </w:r>
      <w:proofErr w:type="spellEnd"/>
      <w:r w:rsidRPr="008F3171">
        <w:rPr>
          <w:rStyle w:val="value"/>
          <w:rFonts w:ascii="Times New Roman" w:hAnsi="Times New Roman" w:cs="Times New Roman"/>
          <w:sz w:val="24"/>
          <w:szCs w:val="24"/>
        </w:rPr>
        <w:t xml:space="preserve"> Н.В., </w:t>
      </w:r>
      <w:proofErr w:type="spellStart"/>
      <w:r w:rsidRPr="008F3171">
        <w:rPr>
          <w:rStyle w:val="value"/>
          <w:rFonts w:ascii="Times New Roman" w:hAnsi="Times New Roman" w:cs="Times New Roman"/>
          <w:sz w:val="24"/>
          <w:szCs w:val="24"/>
        </w:rPr>
        <w:t>Ишевская</w:t>
      </w:r>
      <w:proofErr w:type="spellEnd"/>
      <w:r w:rsidRPr="008F3171">
        <w:rPr>
          <w:rStyle w:val="value"/>
          <w:rFonts w:ascii="Times New Roman" w:hAnsi="Times New Roman" w:cs="Times New Roman"/>
          <w:sz w:val="24"/>
          <w:szCs w:val="24"/>
        </w:rPr>
        <w:t xml:space="preserve"> Н.А. - М.</w:t>
      </w:r>
      <w:proofErr w:type="gramStart"/>
      <w:r w:rsidRPr="008F317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F3171">
        <w:rPr>
          <w:rStyle w:val="value"/>
          <w:rFonts w:ascii="Times New Roman" w:hAnsi="Times New Roman" w:cs="Times New Roman"/>
          <w:sz w:val="24"/>
          <w:szCs w:val="24"/>
        </w:rPr>
        <w:t xml:space="preserve"> Статут, 2017. - 101 с. - ISBN 978-5-8354-1321-8 - Режим доступа: </w:t>
      </w:r>
      <w:hyperlink r:id="rId5" w:history="1">
        <w:r w:rsidRPr="00C10D8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http://www.studentlibrary.ru/book/ISBN9785835413218.html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F3171" w:rsidRDefault="008F3171" w:rsidP="008F317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F3171" w:rsidRDefault="008F3171" w:rsidP="008F317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8F3171">
        <w:rPr>
          <w:rStyle w:val="hilight"/>
          <w:rFonts w:ascii="Times New Roman" w:hAnsi="Times New Roman" w:cs="Times New Roman"/>
          <w:sz w:val="24"/>
          <w:szCs w:val="24"/>
        </w:rPr>
        <w:t>Федотова</w:t>
      </w:r>
      <w:r w:rsidRPr="008F3171">
        <w:rPr>
          <w:rStyle w:val="value"/>
          <w:rFonts w:ascii="Times New Roman" w:hAnsi="Times New Roman" w:cs="Times New Roman"/>
          <w:sz w:val="24"/>
          <w:szCs w:val="24"/>
        </w:rPr>
        <w:t xml:space="preserve"> О.Л., Деловой иностранный язык. Английский язык для юристов [Электронный ресурс] / </w:t>
      </w:r>
      <w:r w:rsidRPr="008F3171">
        <w:rPr>
          <w:rStyle w:val="hilight"/>
          <w:rFonts w:ascii="Times New Roman" w:hAnsi="Times New Roman" w:cs="Times New Roman"/>
          <w:sz w:val="24"/>
          <w:szCs w:val="24"/>
        </w:rPr>
        <w:t>Федотова</w:t>
      </w:r>
      <w:r w:rsidRPr="008F3171">
        <w:rPr>
          <w:rStyle w:val="value"/>
          <w:rFonts w:ascii="Times New Roman" w:hAnsi="Times New Roman" w:cs="Times New Roman"/>
          <w:sz w:val="24"/>
          <w:szCs w:val="24"/>
        </w:rPr>
        <w:t xml:space="preserve"> О.Л., Иванова-Холодная О.Е. - М.</w:t>
      </w:r>
      <w:proofErr w:type="gramStart"/>
      <w:r w:rsidRPr="008F317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F3171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2017. - 144 с. - ISBN 978-5-392-21798-4 - Режим доступа: </w:t>
      </w:r>
      <w:hyperlink r:id="rId6" w:history="1">
        <w:r w:rsidRPr="00C10D8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http://www.studentlibrary.ru/book/ISBN9785392217984.html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F317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8F3171" w:rsidRDefault="008F3171" w:rsidP="008F317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F3171" w:rsidRDefault="006A5DB5" w:rsidP="008F317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A5DB5">
        <w:rPr>
          <w:rStyle w:val="value"/>
          <w:rFonts w:ascii="Times New Roman" w:hAnsi="Times New Roman" w:cs="Times New Roman"/>
          <w:sz w:val="24"/>
          <w:szCs w:val="24"/>
        </w:rPr>
        <w:t>Рыбин П.В., Юридический перевод</w:t>
      </w:r>
      <w:proofErr w:type="gramStart"/>
      <w:r w:rsidRPr="006A5DB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A5DB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A5DB5">
        <w:rPr>
          <w:rStyle w:val="hilight"/>
          <w:rFonts w:ascii="Times New Roman" w:hAnsi="Times New Roman" w:cs="Times New Roman"/>
          <w:sz w:val="24"/>
          <w:szCs w:val="24"/>
        </w:rPr>
        <w:t>учебное</w:t>
      </w:r>
      <w:r w:rsidRPr="006A5DB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A5DB5">
        <w:rPr>
          <w:rStyle w:val="hilight"/>
          <w:rFonts w:ascii="Times New Roman" w:hAnsi="Times New Roman" w:cs="Times New Roman"/>
          <w:sz w:val="24"/>
          <w:szCs w:val="24"/>
        </w:rPr>
        <w:t>пособие</w:t>
      </w:r>
      <w:r w:rsidRPr="006A5DB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A5DB5">
        <w:rPr>
          <w:rStyle w:val="hilight"/>
          <w:rFonts w:ascii="Times New Roman" w:hAnsi="Times New Roman" w:cs="Times New Roman"/>
          <w:sz w:val="24"/>
          <w:szCs w:val="24"/>
        </w:rPr>
        <w:t>по</w:t>
      </w:r>
      <w:r w:rsidRPr="006A5DB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A5DB5">
        <w:rPr>
          <w:rStyle w:val="hilight"/>
          <w:rFonts w:ascii="Times New Roman" w:hAnsi="Times New Roman" w:cs="Times New Roman"/>
          <w:sz w:val="24"/>
          <w:szCs w:val="24"/>
        </w:rPr>
        <w:t>переводу</w:t>
      </w:r>
      <w:r w:rsidRPr="006A5DB5">
        <w:rPr>
          <w:rStyle w:val="value"/>
          <w:rFonts w:ascii="Times New Roman" w:hAnsi="Times New Roman" w:cs="Times New Roman"/>
          <w:sz w:val="24"/>
          <w:szCs w:val="24"/>
        </w:rPr>
        <w:t xml:space="preserve"> с английского языка на русский [Электронный ресурс] / Рыбин П.В. - М. : Проспект, 2018. - 536 с. - ISBN 978-5-392-27803-9 - Режим доступа: </w:t>
      </w:r>
      <w:hyperlink r:id="rId7" w:history="1">
        <w:r w:rsidRPr="00C10D8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http://www.studentlibrary.ru/book/ISBN9785392278039.html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A5DB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A5DB5" w:rsidRDefault="006A5DB5" w:rsidP="008F317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A5DB5" w:rsidRDefault="006A5DB5" w:rsidP="008F317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A5DB5">
        <w:rPr>
          <w:rStyle w:val="value"/>
          <w:rFonts w:ascii="Times New Roman" w:hAnsi="Times New Roman" w:cs="Times New Roman"/>
          <w:sz w:val="24"/>
          <w:szCs w:val="24"/>
        </w:rPr>
        <w:t xml:space="preserve">Левитан К.М., </w:t>
      </w:r>
      <w:r w:rsidRPr="006A5DB5">
        <w:rPr>
          <w:rStyle w:val="hilight"/>
          <w:rFonts w:ascii="Times New Roman" w:hAnsi="Times New Roman" w:cs="Times New Roman"/>
          <w:sz w:val="24"/>
          <w:szCs w:val="24"/>
        </w:rPr>
        <w:t>Юридический</w:t>
      </w:r>
      <w:r w:rsidRPr="006A5DB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A5DB5">
        <w:rPr>
          <w:rStyle w:val="hilight"/>
          <w:rFonts w:ascii="Times New Roman" w:hAnsi="Times New Roman" w:cs="Times New Roman"/>
          <w:sz w:val="24"/>
          <w:szCs w:val="24"/>
        </w:rPr>
        <w:t>перевод</w:t>
      </w:r>
      <w:r w:rsidRPr="006A5DB5">
        <w:rPr>
          <w:rStyle w:val="value"/>
          <w:rFonts w:ascii="Times New Roman" w:hAnsi="Times New Roman" w:cs="Times New Roman"/>
          <w:sz w:val="24"/>
          <w:szCs w:val="24"/>
        </w:rPr>
        <w:t>: основы теории и практики [Электронный ресурс]</w:t>
      </w:r>
      <w:proofErr w:type="gramStart"/>
      <w:r w:rsidRPr="006A5DB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A5DB5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К.М. Левитан. - М.</w:t>
      </w:r>
      <w:proofErr w:type="gramStart"/>
      <w:r w:rsidRPr="006A5DB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A5DB5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2011. - 352 с. - ISBN 978-5-392-01688-4 - Режим доступа: </w:t>
      </w:r>
      <w:hyperlink r:id="rId8" w:history="1">
        <w:r w:rsidRPr="00C10D8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http://www.studentlibrary.ru/book/ISBN9785392016884.html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A5DB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A5DB5" w:rsidRPr="006A5DB5" w:rsidRDefault="006A5DB5" w:rsidP="008F3171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A5DB5" w:rsidRPr="006A5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67"/>
    <w:rsid w:val="0003511E"/>
    <w:rsid w:val="002C413F"/>
    <w:rsid w:val="006A5DB5"/>
    <w:rsid w:val="00796B67"/>
    <w:rsid w:val="008F3171"/>
    <w:rsid w:val="00B5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F3171"/>
  </w:style>
  <w:style w:type="character" w:customStyle="1" w:styleId="hilight">
    <w:name w:val="hilight"/>
    <w:basedOn w:val="a0"/>
    <w:rsid w:val="008F3171"/>
  </w:style>
  <w:style w:type="paragraph" w:styleId="a3">
    <w:name w:val="No Spacing"/>
    <w:uiPriority w:val="1"/>
    <w:qFormat/>
    <w:rsid w:val="008F317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F31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F3171"/>
  </w:style>
  <w:style w:type="character" w:customStyle="1" w:styleId="hilight">
    <w:name w:val="hilight"/>
    <w:basedOn w:val="a0"/>
    <w:rsid w:val="008F3171"/>
  </w:style>
  <w:style w:type="paragraph" w:styleId="a3">
    <w:name w:val="No Spacing"/>
    <w:uiPriority w:val="1"/>
    <w:qFormat/>
    <w:rsid w:val="008F317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F31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01688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27803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217984.html" TargetMode="External"/><Relationship Id="rId5" Type="http://schemas.openxmlformats.org/officeDocument/2006/relationships/hyperlink" Target="http://www.studentlibrary.ru/book/ISBN9785835413218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2019-03-25T07:34:00Z</dcterms:created>
  <dcterms:modified xsi:type="dcterms:W3CDTF">2019-03-25T08:25:00Z</dcterms:modified>
</cp:coreProperties>
</file>