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5C" w:rsidRDefault="00C074BB" w:rsidP="00C074BB">
      <w:pPr>
        <w:jc w:val="center"/>
        <w:rPr>
          <w:rFonts w:ascii="Times New Roman" w:hAnsi="Times New Roman" w:cs="Times New Roman"/>
          <w:sz w:val="28"/>
          <w:szCs w:val="28"/>
        </w:rPr>
      </w:pPr>
      <w:r w:rsidRPr="00C074BB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>, 2017</w:t>
      </w:r>
      <w:r w:rsidRPr="00C074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 45.03.02 Лингвистика (очно-заочная, очная).</w:t>
      </w:r>
    </w:p>
    <w:p w:rsidR="00C074BB" w:rsidRDefault="00C074BB" w:rsidP="00C074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история литературы Великобритании.</w:t>
      </w:r>
    </w:p>
    <w:p w:rsidR="00C074BB" w:rsidRPr="00C074BB" w:rsidRDefault="00C074BB" w:rsidP="00C074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074B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"/>
        <w:gridCol w:w="1757"/>
        <w:gridCol w:w="7478"/>
      </w:tblGrid>
      <w:tr w:rsidR="00C074BB" w:rsidRPr="00C074BB" w:rsidTr="005D1455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4BB" w:rsidRPr="00C074BB" w:rsidRDefault="00C074BB" w:rsidP="00C07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4BB" w:rsidRPr="00C074BB" w:rsidRDefault="00C074BB" w:rsidP="00C07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81.43.21:83,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4BB" w:rsidRPr="00C074BB" w:rsidRDefault="00C074BB" w:rsidP="00C07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074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Английская и американская литература = </w:t>
            </w:r>
            <w:proofErr w:type="spellStart"/>
            <w:r w:rsidRPr="00C074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C074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American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74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Literature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[учеб</w:t>
            </w:r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авт.-сост. Н.Л. </w:t>
            </w:r>
            <w:proofErr w:type="spell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Утевская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Антология, 2009. - 400 с. - ISBN 978-5-94962-123-3: 276-00, 169-00</w:t>
            </w:r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276-00, 169-00.</w:t>
            </w:r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C074BB" w:rsidRPr="00C074BB" w:rsidTr="005D1455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4BB" w:rsidRPr="00C074BB" w:rsidRDefault="00C074BB" w:rsidP="00C07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4BB" w:rsidRPr="00C074BB" w:rsidRDefault="00C074BB" w:rsidP="00C07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</w:t>
            </w:r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)я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73, М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4BB" w:rsidRPr="00C074BB" w:rsidRDefault="00C074BB" w:rsidP="00C07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074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Михальская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Нина Павловна.</w:t>
            </w:r>
            <w:r w:rsidRPr="00C074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История английской литературы : учеб</w:t>
            </w:r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 вузов; Рек. УМО </w:t>
            </w:r>
            <w:proofErr w:type="spell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авед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РФ по </w:t>
            </w:r>
            <w:proofErr w:type="spell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образованию. - М.</w:t>
            </w:r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1998. - 512 с. - ISBN 5-7695-0225-8: 37-00 : 37-00.</w:t>
            </w:r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ФИЯ-7; </w:t>
            </w:r>
          </w:p>
        </w:tc>
      </w:tr>
      <w:tr w:rsidR="00C074BB" w:rsidRPr="00C074BB" w:rsidTr="005D1455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4BB" w:rsidRPr="00C074BB" w:rsidRDefault="00C074BB" w:rsidP="00C07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4BB" w:rsidRPr="00C074BB" w:rsidRDefault="00C074BB" w:rsidP="00C07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83.3(4Вл), М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4BB" w:rsidRPr="00C074BB" w:rsidRDefault="00C074BB" w:rsidP="00C07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074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Михальская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Н.П.</w:t>
            </w:r>
            <w:r w:rsidRPr="00C074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История английской литературы</w:t>
            </w:r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"Русский язык и литература", "Иностранный язык". - 3-е изд.   ; стереотип. - М.</w:t>
            </w:r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- 480 с. - (Высшее профессиональное образование). - ISBN 978-5-7695-5865-8: 489-06</w:t>
            </w:r>
            <w:proofErr w:type="gramStart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489-06.</w:t>
            </w:r>
            <w:r w:rsidRPr="00C074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ФИЯ-37; ЧЗ-1;</w:t>
            </w:r>
            <w:r w:rsidRPr="00C074B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D1455" w:rsidRPr="005D1455" w:rsidTr="005D1455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455" w:rsidRPr="005D1455" w:rsidRDefault="005D1455" w:rsidP="005D1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455" w:rsidRPr="005D1455" w:rsidRDefault="005D1455" w:rsidP="005D1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Л 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455" w:rsidRPr="005D1455" w:rsidRDefault="005D1455" w:rsidP="005D1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Леонова, Н.И.</w:t>
            </w: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Английская литература 1890-1960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Учебно-методическим объединением по педагогическим специальностям в качестве учебного пособия по английскому языку для студентов высших </w:t>
            </w:r>
            <w:proofErr w:type="spell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учебных заведений. - 6-е изд.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Флинта : Наука, 2004. - 128 с. - ISBN 5-89349-523-3: 84-00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D1455" w:rsidRPr="005D1455" w:rsidTr="005D1455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455" w:rsidRPr="005D1455" w:rsidRDefault="005D1455" w:rsidP="005D1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455" w:rsidRPr="005D1455" w:rsidRDefault="005D1455" w:rsidP="005D1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H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455" w:rsidRPr="005D1455" w:rsidRDefault="005D1455" w:rsidP="005D1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Hewitt, K. = </w:t>
            </w:r>
            <w:proofErr w:type="spellStart"/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</w:t>
            </w: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</w:t>
            </w: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   Understanding English Literature = 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Понять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английскую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литературу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[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Пермь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Книжный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формат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2008. - 275 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(A Perspective Publications Book). - ISBN 978-0-9523583-2-9: 185-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185-00.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ФИЯ-10;</w:t>
            </w: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D1455" w:rsidRPr="005D1455" w:rsidTr="005D1455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455" w:rsidRPr="005D1455" w:rsidRDefault="005D1455" w:rsidP="005D1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455" w:rsidRPr="005D1455" w:rsidRDefault="005D1455" w:rsidP="005D1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455" w:rsidRPr="005D1455" w:rsidRDefault="005D1455" w:rsidP="005D1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Вейзе</w:t>
            </w:r>
            <w:proofErr w:type="spellEnd"/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А.</w:t>
            </w: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Очерки по английской и американской литературе и стилистике : </w:t>
            </w:r>
            <w:proofErr w:type="spell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школ с преподаванием ряда предметов на англ. яз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Ю.Д. </w:t>
            </w:r>
            <w:proofErr w:type="spell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Левина</w:t>
            </w:r>
            <w:proofErr w:type="spell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Л. :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Учпедгиз</w:t>
            </w:r>
            <w:proofErr w:type="spell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, 1956. - 422 с. - 0-58.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ФИЯ-2;</w:t>
            </w: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5D1455" w:rsidRPr="005D1455" w:rsidTr="005D1455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455" w:rsidRPr="005D1455" w:rsidRDefault="005D1455" w:rsidP="005D1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455" w:rsidRPr="005D1455" w:rsidRDefault="005D1455" w:rsidP="005D1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81.43.21:83.3, 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455" w:rsidRPr="005D1455" w:rsidRDefault="005D1455" w:rsidP="005D1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Позднякова, Лариса Ростиславовна.</w:t>
            </w: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История английской и американской литературы. - Ростов н/Д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2002. - 319 с. - ISBN 5-222-02417-2: 72-00, 82-20, 63-00 : 72-00, 82-20, 63-00.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D1455" w:rsidRPr="005D1455" w:rsidTr="005D1455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455" w:rsidRPr="005D1455" w:rsidRDefault="005D1455" w:rsidP="005D1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455" w:rsidRPr="005D1455" w:rsidRDefault="005D1455" w:rsidP="005D1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81.43.21:83.3(4), Е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1455" w:rsidRPr="005D1455" w:rsidRDefault="005D1455" w:rsidP="005D1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Егорова, О.Г.</w:t>
            </w: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Британская литература конца XIX в.- первой половины XX в.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к спецкурсу. - Астрахань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АГУ, 2003. - 53 с. - (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ISBN 5-88200-721-6: 38-00</w:t>
            </w:r>
            <w:proofErr w:type="gramStart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38-00.</w:t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5D14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АБ-3; РФ-1; ФИЯ-22;</w:t>
            </w:r>
            <w:r w:rsidRPr="005D145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</w:tr>
    </w:tbl>
    <w:p w:rsidR="00C074BB" w:rsidRDefault="00C074BB" w:rsidP="00C074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42A1" w:rsidRDefault="007E42A1" w:rsidP="00A54E6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54E66">
        <w:rPr>
          <w:rStyle w:val="value"/>
          <w:rFonts w:ascii="Times New Roman" w:hAnsi="Times New Roman" w:cs="Times New Roman"/>
          <w:sz w:val="24"/>
          <w:szCs w:val="24"/>
        </w:rPr>
        <w:t xml:space="preserve">Воевода Е.В., Великобритания: </w:t>
      </w:r>
      <w:r w:rsidRPr="00A54E66">
        <w:rPr>
          <w:rStyle w:val="hilight"/>
          <w:rFonts w:ascii="Times New Roman" w:hAnsi="Times New Roman" w:cs="Times New Roman"/>
          <w:sz w:val="24"/>
          <w:szCs w:val="24"/>
        </w:rPr>
        <w:t>История</w:t>
      </w:r>
      <w:r w:rsidRPr="00A54E66">
        <w:rPr>
          <w:rStyle w:val="value"/>
          <w:rFonts w:ascii="Times New Roman" w:hAnsi="Times New Roman" w:cs="Times New Roman"/>
          <w:sz w:val="24"/>
          <w:szCs w:val="24"/>
        </w:rPr>
        <w:t xml:space="preserve"> и культура </w:t>
      </w:r>
      <w:proofErr w:type="spellStart"/>
      <w:r w:rsidRPr="00A54E66">
        <w:rPr>
          <w:rStyle w:val="value"/>
          <w:rFonts w:ascii="Times New Roman" w:hAnsi="Times New Roman" w:cs="Times New Roman"/>
          <w:sz w:val="24"/>
          <w:szCs w:val="24"/>
        </w:rPr>
        <w:t>Great</w:t>
      </w:r>
      <w:proofErr w:type="spellEnd"/>
      <w:r w:rsidRPr="00A54E6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E66">
        <w:rPr>
          <w:rStyle w:val="value"/>
          <w:rFonts w:ascii="Times New Roman" w:hAnsi="Times New Roman" w:cs="Times New Roman"/>
          <w:sz w:val="24"/>
          <w:szCs w:val="24"/>
        </w:rPr>
        <w:t>Britain</w:t>
      </w:r>
      <w:proofErr w:type="spellEnd"/>
      <w:r w:rsidRPr="00A54E66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54E66">
        <w:rPr>
          <w:rStyle w:val="value"/>
          <w:rFonts w:ascii="Times New Roman" w:hAnsi="Times New Roman" w:cs="Times New Roman"/>
          <w:sz w:val="24"/>
          <w:szCs w:val="24"/>
        </w:rPr>
        <w:t>Culture</w:t>
      </w:r>
      <w:proofErr w:type="spellEnd"/>
      <w:r w:rsidRPr="00A54E6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E66">
        <w:rPr>
          <w:rStyle w:val="value"/>
          <w:rFonts w:ascii="Times New Roman" w:hAnsi="Times New Roman" w:cs="Times New Roman"/>
          <w:sz w:val="24"/>
          <w:szCs w:val="24"/>
        </w:rPr>
        <w:t>Across</w:t>
      </w:r>
      <w:proofErr w:type="spellEnd"/>
      <w:r w:rsidRPr="00A54E6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E66">
        <w:rPr>
          <w:rStyle w:val="value"/>
          <w:rFonts w:ascii="Times New Roman" w:hAnsi="Times New Roman" w:cs="Times New Roman"/>
          <w:sz w:val="24"/>
          <w:szCs w:val="24"/>
        </w:rPr>
        <w:t>History</w:t>
      </w:r>
      <w:proofErr w:type="spellEnd"/>
      <w:r w:rsidRPr="00A54E6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по </w:t>
      </w:r>
      <w:proofErr w:type="spellStart"/>
      <w:r w:rsidRPr="00A54E66">
        <w:rPr>
          <w:rStyle w:val="value"/>
          <w:rFonts w:ascii="Times New Roman" w:hAnsi="Times New Roman" w:cs="Times New Roman"/>
          <w:sz w:val="24"/>
          <w:szCs w:val="24"/>
        </w:rPr>
        <w:t>лингвострановедению</w:t>
      </w:r>
      <w:proofErr w:type="spellEnd"/>
      <w:r w:rsidRPr="00A54E66">
        <w:rPr>
          <w:rStyle w:val="value"/>
          <w:rFonts w:ascii="Times New Roman" w:hAnsi="Times New Roman" w:cs="Times New Roman"/>
          <w:sz w:val="24"/>
          <w:szCs w:val="24"/>
        </w:rPr>
        <w:t xml:space="preserve"> для высших учебных заведений (на </w:t>
      </w:r>
      <w:r w:rsidRPr="00A54E66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A54E66">
        <w:rPr>
          <w:rStyle w:val="value"/>
          <w:rFonts w:ascii="Times New Roman" w:hAnsi="Times New Roman" w:cs="Times New Roman"/>
          <w:sz w:val="24"/>
          <w:szCs w:val="24"/>
        </w:rPr>
        <w:t xml:space="preserve"> языке) / Воевода Е.В.</w:t>
      </w:r>
      <w:r w:rsidR="00A54E66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54E66" w:rsidRDefault="00A54E66" w:rsidP="00A54E6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54E66" w:rsidRPr="00A54E66" w:rsidRDefault="00A54E66" w:rsidP="00A54E66">
      <w:pPr>
        <w:pStyle w:val="a3"/>
      </w:pPr>
    </w:p>
    <w:sectPr w:rsidR="00A54E66" w:rsidRPr="00A54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4BB"/>
    <w:rsid w:val="005D1455"/>
    <w:rsid w:val="007E42A1"/>
    <w:rsid w:val="00A54E66"/>
    <w:rsid w:val="00C074BB"/>
    <w:rsid w:val="00F8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E42A1"/>
  </w:style>
  <w:style w:type="character" w:customStyle="1" w:styleId="hilight">
    <w:name w:val="hilight"/>
    <w:basedOn w:val="a0"/>
    <w:rsid w:val="007E42A1"/>
  </w:style>
  <w:style w:type="paragraph" w:styleId="a3">
    <w:name w:val="No Spacing"/>
    <w:uiPriority w:val="1"/>
    <w:qFormat/>
    <w:rsid w:val="00A54E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E42A1"/>
  </w:style>
  <w:style w:type="character" w:customStyle="1" w:styleId="hilight">
    <w:name w:val="hilight"/>
    <w:basedOn w:val="a0"/>
    <w:rsid w:val="007E42A1"/>
  </w:style>
  <w:style w:type="paragraph" w:styleId="a3">
    <w:name w:val="No Spacing"/>
    <w:uiPriority w:val="1"/>
    <w:qFormat/>
    <w:rsid w:val="00A54E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2019-03-18T11:05:00Z</dcterms:created>
  <dcterms:modified xsi:type="dcterms:W3CDTF">2019-03-18T11:43:00Z</dcterms:modified>
</cp:coreProperties>
</file>