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4" w:rsidRDefault="006C3AD4" w:rsidP="006C3A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6C3AD4" w:rsidRPr="006A68AA" w:rsidRDefault="006C3AD4" w:rsidP="006C3A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терминология, поиск информации и составление глоссариев.</w:t>
      </w:r>
    </w:p>
    <w:p w:rsidR="006A68AA" w:rsidRPr="006A68AA" w:rsidRDefault="006A68AA" w:rsidP="006A68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A68A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32"/>
        <w:gridCol w:w="8229"/>
      </w:tblGrid>
      <w:tr w:rsidR="006A68AA" w:rsidRPr="006A68AA" w:rsidTr="00B5449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81.034, Г 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68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Гринев-Гриневич, С.В.</w:t>
            </w:r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Терминоведение</w:t>
            </w:r>
            <w:proofErr w:type="spell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студ. </w:t>
            </w:r>
            <w:proofErr w:type="spell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- 304 с. - (Высшее профессиональное образование). - ISBN 978-5-7695-4951-9: 351-12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351-12.</w:t>
            </w:r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6A68AA" w:rsidRPr="006A68AA" w:rsidTr="00B5449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68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AA" w:rsidRPr="006A68AA" w:rsidRDefault="006A68AA" w:rsidP="006A6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68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6A68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6A68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технику перевода (когнитивный теоретико-прагматический аспект) : учеб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- 4-е изд. ; стер. - М.</w:t>
            </w:r>
            <w:proofErr w:type="gramStart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2016. - 212, [4] с. - ISBN 978-5-9765-0788-3: 220-00 : 220-00.</w:t>
            </w:r>
            <w:r w:rsidRPr="006A68A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6A68A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80985" w:rsidRPr="00780985" w:rsidTr="00B5449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985" w:rsidRPr="00780985" w:rsidRDefault="00780985" w:rsidP="0078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985" w:rsidRPr="00780985" w:rsidRDefault="00780985" w:rsidP="0078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9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985" w:rsidRPr="00780985" w:rsidRDefault="00780985" w:rsidP="00780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09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7809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78098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7809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54494" w:rsidRPr="00B54494" w:rsidTr="00B5449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494" w:rsidRPr="00B54494" w:rsidRDefault="00B54494" w:rsidP="00B54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494" w:rsidRPr="00B54494" w:rsidRDefault="00B54494" w:rsidP="00B54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44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494" w:rsidRPr="00B54494" w:rsidRDefault="00B54494" w:rsidP="00B5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544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Авербух, К.Я.</w:t>
            </w:r>
            <w:r w:rsidRPr="00B544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Лексические и фразеологические аспекты перевода</w:t>
            </w:r>
            <w:proofErr w:type="gram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Научно-методическим советом по иностранным языкам М-</w:t>
            </w:r>
            <w:proofErr w:type="spell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 вузов, ... по спец. направления "Лингвистика и межкультурная коммуникация". - М.</w:t>
            </w:r>
            <w:proofErr w:type="gram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- 176 с. - (Высшее профессиональное образование). - ISBN 978-5-7695-5693-7: 234-08</w:t>
            </w:r>
            <w:proofErr w:type="gramStart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234-08.</w:t>
            </w:r>
            <w:r w:rsidRPr="00B5449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B5449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6C3AD4" w:rsidRDefault="006C3AD4" w:rsidP="006C3AD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80985" w:rsidRDefault="00780985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Голованова Е.И., Введение в когнитивное </w:t>
      </w:r>
      <w:proofErr w:type="spellStart"/>
      <w:r w:rsidRPr="00780985">
        <w:rPr>
          <w:rStyle w:val="hilight"/>
          <w:rFonts w:ascii="Times New Roman" w:hAnsi="Times New Roman" w:cs="Times New Roman"/>
          <w:sz w:val="24"/>
          <w:szCs w:val="24"/>
        </w:rPr>
        <w:t>терминоведение</w:t>
      </w:r>
      <w:proofErr w:type="spellEnd"/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Голованова Е.И. - М.</w:t>
      </w:r>
      <w:proofErr w:type="gramStart"/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- 224 с. - ISBN 978-5-9765-1046-3 - Режим доступа: </w:t>
      </w:r>
      <w:hyperlink r:id="rId5" w:history="1">
        <w:r w:rsidRPr="00A9679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http://www.studentlibrary.ru/book/ISBN9785976510463.html</w:t>
        </w:r>
      </w:hyperlink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80985" w:rsidRDefault="00780985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80985" w:rsidRDefault="00780985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Моисеева И.Ю., </w:t>
      </w:r>
      <w:r w:rsidRPr="00780985">
        <w:rPr>
          <w:rStyle w:val="hilight"/>
          <w:rFonts w:ascii="Times New Roman" w:hAnsi="Times New Roman" w:cs="Times New Roman"/>
          <w:sz w:val="24"/>
          <w:szCs w:val="24"/>
        </w:rPr>
        <w:t>Квантитативная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0985">
        <w:rPr>
          <w:rStyle w:val="hilight"/>
          <w:rFonts w:ascii="Times New Roman" w:hAnsi="Times New Roman" w:cs="Times New Roman"/>
          <w:sz w:val="24"/>
          <w:szCs w:val="24"/>
        </w:rPr>
        <w:t>лингвистика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780985">
        <w:rPr>
          <w:rStyle w:val="hilight"/>
          <w:rFonts w:ascii="Times New Roman" w:hAnsi="Times New Roman" w:cs="Times New Roman"/>
          <w:sz w:val="24"/>
          <w:szCs w:val="24"/>
        </w:rPr>
        <w:t>новые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0985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0985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Моисеева И.Ю. - Оренбург: ОГУ, 2017. - 101 с. - ISBN 978-5-7410-1713-5 - Режим доступа: </w:t>
      </w:r>
      <w:hyperlink r:id="rId6" w:history="1">
        <w:r w:rsidRPr="00A9679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http://www.studentlibrary.ru/book/ISBN9785741017135.html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8098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80985" w:rsidRDefault="00780985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80985" w:rsidRDefault="00780985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E4362">
        <w:rPr>
          <w:rStyle w:val="value"/>
          <w:rFonts w:ascii="Times New Roman" w:hAnsi="Times New Roman" w:cs="Times New Roman"/>
          <w:sz w:val="24"/>
          <w:szCs w:val="24"/>
        </w:rPr>
        <w:t xml:space="preserve">Дронов П.С., </w:t>
      </w:r>
      <w:r w:rsidRPr="003E4362">
        <w:rPr>
          <w:rStyle w:val="hilight"/>
          <w:rFonts w:ascii="Times New Roman" w:hAnsi="Times New Roman" w:cs="Times New Roman"/>
          <w:sz w:val="24"/>
          <w:szCs w:val="24"/>
        </w:rPr>
        <w:t>Общая</w:t>
      </w:r>
      <w:r w:rsidRPr="003E436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E4362">
        <w:rPr>
          <w:rStyle w:val="hilight"/>
          <w:rFonts w:ascii="Times New Roman" w:hAnsi="Times New Roman" w:cs="Times New Roman"/>
          <w:sz w:val="24"/>
          <w:szCs w:val="24"/>
        </w:rPr>
        <w:t>лексикология</w:t>
      </w:r>
      <w:r w:rsidRPr="003E436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Дронов П. С. - М.</w:t>
      </w:r>
      <w:proofErr w:type="gramStart"/>
      <w:r w:rsidRPr="003E436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E4362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2015. - 224 с. - ISBN 978-5-94457-216-5 - Режим доступа: </w:t>
      </w:r>
      <w:hyperlink r:id="rId7" w:history="1">
        <w:r w:rsidR="003E4362" w:rsidRPr="00A9679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http://www.studentlibrary.ru/book/ISBN9785944572165.html</w:t>
        </w:r>
      </w:hyperlink>
      <w:r w:rsidR="003E436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3E4362" w:rsidRPr="003E436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E4362" w:rsidRDefault="003E4362" w:rsidP="007809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E4362" w:rsidRPr="003E4362" w:rsidRDefault="003E4362" w:rsidP="0078098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E4362" w:rsidRPr="003E4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D4"/>
    <w:rsid w:val="003E4362"/>
    <w:rsid w:val="00441D74"/>
    <w:rsid w:val="006A68AA"/>
    <w:rsid w:val="006C3AD4"/>
    <w:rsid w:val="00780985"/>
    <w:rsid w:val="00B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80985"/>
  </w:style>
  <w:style w:type="character" w:customStyle="1" w:styleId="hilight">
    <w:name w:val="hilight"/>
    <w:basedOn w:val="a0"/>
    <w:rsid w:val="00780985"/>
  </w:style>
  <w:style w:type="paragraph" w:styleId="a3">
    <w:name w:val="No Spacing"/>
    <w:uiPriority w:val="1"/>
    <w:qFormat/>
    <w:rsid w:val="007809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809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80985"/>
  </w:style>
  <w:style w:type="character" w:customStyle="1" w:styleId="hilight">
    <w:name w:val="hilight"/>
    <w:basedOn w:val="a0"/>
    <w:rsid w:val="00780985"/>
  </w:style>
  <w:style w:type="paragraph" w:styleId="a3">
    <w:name w:val="No Spacing"/>
    <w:uiPriority w:val="1"/>
    <w:qFormat/>
    <w:rsid w:val="007809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8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4457216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41017135.html" TargetMode="External"/><Relationship Id="rId5" Type="http://schemas.openxmlformats.org/officeDocument/2006/relationships/hyperlink" Target="http://www.studentlibrary.ru/book/ISBN978597651046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2019-03-26T13:20:00Z</dcterms:created>
  <dcterms:modified xsi:type="dcterms:W3CDTF">2019-03-27T05:51:00Z</dcterms:modified>
</cp:coreProperties>
</file>