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5DB" w:rsidRDefault="00E765DB" w:rsidP="00E765DB">
      <w:pPr>
        <w:jc w:val="center"/>
        <w:rPr>
          <w:rFonts w:ascii="Times New Roman" w:hAnsi="Times New Roman" w:cs="Times New Roman"/>
          <w:sz w:val="28"/>
          <w:szCs w:val="28"/>
        </w:rPr>
      </w:pPr>
      <w:r w:rsidRPr="00E765DB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>г. 45.03.02 Лингвистика (очно-заочная),</w:t>
      </w:r>
    </w:p>
    <w:p w:rsidR="00E765DB" w:rsidRDefault="00E765DB" w:rsidP="00E765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E765DB" w:rsidRDefault="00E765DB" w:rsidP="00E765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Дисциплина: лексикология. </w:t>
      </w:r>
    </w:p>
    <w:p w:rsidR="00E765DB" w:rsidRPr="00E765DB" w:rsidRDefault="00E765DB" w:rsidP="00E765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E765DB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"/>
        <w:gridCol w:w="1010"/>
        <w:gridCol w:w="8182"/>
      </w:tblGrid>
      <w:tr w:rsidR="00E765DB" w:rsidRPr="00E765DB" w:rsidTr="002F2F6F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5DB" w:rsidRPr="00E765DB" w:rsidRDefault="00E765DB" w:rsidP="00E76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5DB" w:rsidRPr="00E765DB" w:rsidRDefault="00E765DB" w:rsidP="00E76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81.43.21-3, А 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5DB" w:rsidRPr="00E765DB" w:rsidRDefault="00E765DB" w:rsidP="00E76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65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Арнольд, И.В.</w:t>
            </w: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Лексикология современного английского языка : доп. М-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пец. образ. в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для студ. ин-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фак-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яз. - 2-е изд. - М. :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1973. - 303 с. - 0-97.</w:t>
            </w: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ФИЯ-22; нет-1; </w:t>
            </w:r>
          </w:p>
        </w:tc>
      </w:tr>
      <w:tr w:rsidR="00E765DB" w:rsidRPr="00E765DB" w:rsidTr="002F2F6F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5DB" w:rsidRPr="00E765DB" w:rsidRDefault="00E765DB" w:rsidP="00E76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5DB" w:rsidRPr="00E765DB" w:rsidRDefault="00E765DB" w:rsidP="00E76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81.43.21-3, Л 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5DB" w:rsidRPr="00E765DB" w:rsidRDefault="00E765DB" w:rsidP="00E76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Лексикология</w:t>
            </w:r>
            <w:r w:rsidRPr="00E765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765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E765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765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языка</w:t>
            </w: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A Course in Modern English Lexicology :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сред. спец. образ. в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для студ. ин-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фак-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языков / Р.З. Гинзбург, С.С.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Хидекель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Г.Ю. Князева и др. - 2-е изд. ;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1979. - 269 с. : ил., табл. - 1-00.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ФИЯ-22; </w:t>
            </w:r>
          </w:p>
        </w:tc>
      </w:tr>
      <w:tr w:rsidR="00E765DB" w:rsidRPr="00E765DB" w:rsidTr="002F2F6F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5DB" w:rsidRPr="00E765DB" w:rsidRDefault="00E765DB" w:rsidP="00E76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5DB" w:rsidRPr="00E765DB" w:rsidRDefault="00E765DB" w:rsidP="00E76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81.43.21-3, Г 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5DB" w:rsidRPr="00E765DB" w:rsidRDefault="00E765DB" w:rsidP="00E76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765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Гвишиани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Н.Б.</w:t>
            </w: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Современный английский язык. 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Лексикология</w:t>
            </w: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[Modern English Studies.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Lexicology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</w:t>
            </w: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УМО по классическому университетскому образованию в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031000 - Филология. Рек. УМО по спец.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студ. вузов, обучающихся по специальности 033200 (050303) - Иностранный язык. - М.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- 220 с. - (Высшее профессиональное образование). - ISBN 978-5-7695-3245-0: 239-80, 161-70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239-80, 161-70.</w:t>
            </w: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ФИЯ-6; </w:t>
            </w:r>
          </w:p>
        </w:tc>
      </w:tr>
      <w:tr w:rsidR="00E765DB" w:rsidRPr="00E765DB" w:rsidTr="002F2F6F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5DB" w:rsidRPr="00E765DB" w:rsidRDefault="00E765DB" w:rsidP="00E76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5DB" w:rsidRPr="00E765DB" w:rsidRDefault="00E765DB" w:rsidP="00E76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5DB" w:rsidRPr="00E765DB" w:rsidRDefault="00E765DB" w:rsidP="00E76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765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Кульгавова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Лексикология английского языка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учебно-практические материалы. Рек. УМО по образованию в области лингвистики М-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студ. лингвистических ун-тов и факультетов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языков. - изд. 2-е ;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 : Восток-Запад, 2008. - 511 с. - ISBN 978-5-17-049044-8: 216-60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216-60.</w:t>
            </w: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 </w:t>
            </w:r>
          </w:p>
        </w:tc>
      </w:tr>
      <w:tr w:rsidR="00E765DB" w:rsidRPr="00E765DB" w:rsidTr="002F2F6F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5DB" w:rsidRPr="00E765DB" w:rsidRDefault="00E765DB" w:rsidP="00E76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5DB" w:rsidRPr="00E765DB" w:rsidRDefault="00E765DB" w:rsidP="00E76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81.43.21-3, Г 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5DB" w:rsidRPr="00E765DB" w:rsidRDefault="00E765DB" w:rsidP="00E76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765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Гвишиани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Н.Б.</w:t>
            </w: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Современный английский язык. Лексикология</w:t>
            </w:r>
            <w:r w:rsidRPr="002F2F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Modern English Studies. </w:t>
            </w:r>
            <w:proofErr w:type="gramStart"/>
            <w:r w:rsidRPr="002F2F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Lexicology :</w:t>
            </w:r>
            <w:proofErr w:type="gramEnd"/>
            <w:r w:rsidRPr="002F2F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</w:t>
            </w:r>
            <w:r w:rsidRPr="002F2F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УМО по классическому университетскому образованию в качестве учебного пособия для студентов вузов, обучающихся по направлению 031000 - Филология. Рек. УМО по специальностям педагогического образования в качестве учебного пособия для студентов вузов, обучающихся по специальности 033200 (050303) - Иностранный язык. - 2-е изд.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- 224 с. - (Высшее профессиональное образование). - ISBN 978-5-7695-6638-7: 301-84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301-84.</w:t>
            </w: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ФИЯ-20; </w:t>
            </w:r>
          </w:p>
        </w:tc>
      </w:tr>
      <w:tr w:rsidR="00E765DB" w:rsidRPr="00E765DB" w:rsidTr="002F2F6F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5DB" w:rsidRPr="00E765DB" w:rsidRDefault="00E765DB" w:rsidP="00E76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5DB" w:rsidRPr="00E765DB" w:rsidRDefault="00E765DB" w:rsidP="00E76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81.43.21-3, Г 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65DB" w:rsidRPr="00E765DB" w:rsidRDefault="00E765DB" w:rsidP="00E76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65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Горбачева, Е.Н. =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Gorbacheva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E.N.</w:t>
            </w: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Семинары по лексикологии английского языка =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Seminars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Lexicology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Language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студ.,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спец.: 050303 Английский язык. - Астрахань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2009. - 95 с. - (М-во образования и науки РФ.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978-5-9926-0390-3: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E765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ФИЯ-4; </w:t>
            </w:r>
          </w:p>
        </w:tc>
      </w:tr>
      <w:tr w:rsidR="00062102" w:rsidRPr="00062102" w:rsidTr="002F2F6F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2102" w:rsidRPr="00062102" w:rsidRDefault="00062102" w:rsidP="00062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2102" w:rsidRPr="00062102" w:rsidRDefault="00062102" w:rsidP="00062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2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81.43.21-3, А788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2102" w:rsidRPr="00062102" w:rsidRDefault="00062102" w:rsidP="00062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6210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Антрушина, Г. Б.</w:t>
            </w:r>
            <w:r w:rsidRPr="0006210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Лексикология английского языка</w:t>
            </w:r>
            <w:proofErr w:type="gramStart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Мин-</w:t>
            </w:r>
            <w:proofErr w:type="spellStart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вузов, </w:t>
            </w:r>
            <w:proofErr w:type="spellStart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специальностям. - 2-е изд. ; стереотип. - М.</w:t>
            </w:r>
            <w:proofErr w:type="gramStart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Дрофа, 2000. - 287с. - (Высшее образование). - ISBN 5-7107-3748-8: 43-20, 42-24</w:t>
            </w:r>
            <w:proofErr w:type="gramStart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43-20, 42-24.</w:t>
            </w:r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ФИЯ-89;</w:t>
            </w:r>
            <w:r w:rsidRPr="0006210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2102" w:rsidRPr="00062102" w:rsidTr="002F2F6F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2102" w:rsidRPr="00062102" w:rsidRDefault="00062102" w:rsidP="00062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2102" w:rsidRPr="00062102" w:rsidRDefault="00062102" w:rsidP="000621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21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81.43.21-4, А 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2102" w:rsidRPr="00062102" w:rsidRDefault="00062102" w:rsidP="00062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6210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Антрушина, Г.Б.</w:t>
            </w:r>
            <w:r w:rsidRPr="0006210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Лексикология английского языка</w:t>
            </w:r>
            <w:proofErr w:type="gramStart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</w:t>
            </w:r>
            <w:proofErr w:type="spellStart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специальностям. - 4-е изд. ; стереотип. - М.</w:t>
            </w:r>
            <w:proofErr w:type="gramStart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Дрофа, 2004. - 288 с. - (Высшее образование). - ISBN 5-7107-8053-7: 84-70</w:t>
            </w:r>
            <w:proofErr w:type="gramStart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84-70.</w:t>
            </w:r>
            <w:r w:rsidRPr="0006210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06210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F2F6F" w:rsidRPr="00CB26F7" w:rsidTr="002F2F6F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2F6F" w:rsidRPr="00CB26F7" w:rsidRDefault="002F2F6F" w:rsidP="001E6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2F6F" w:rsidRPr="00CB26F7" w:rsidRDefault="002F2F6F" w:rsidP="001E6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B26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81.43.21-3, А 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2F6F" w:rsidRPr="00CB26F7" w:rsidRDefault="002F2F6F" w:rsidP="001E6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Арбекова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Т.И.</w:t>
            </w:r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Лексикология английского языка. (Практический курс)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II - III курсов ин-</w:t>
            </w:r>
            <w:proofErr w:type="spell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фак. иностранных языков. - М.</w:t>
            </w:r>
            <w:proofErr w:type="gram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1977. - 240 с. - 0-56.</w:t>
            </w:r>
            <w:r w:rsidRPr="00CB26F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ФИЯ-11;</w:t>
            </w:r>
            <w:r w:rsidRPr="00CB26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</w:tbl>
    <w:p w:rsidR="00E765DB" w:rsidRDefault="00E765DB" w:rsidP="00E765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2102" w:rsidRDefault="00062102" w:rsidP="0006210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062102">
        <w:rPr>
          <w:rStyle w:val="value"/>
          <w:rFonts w:ascii="Times New Roman" w:hAnsi="Times New Roman" w:cs="Times New Roman"/>
          <w:sz w:val="24"/>
          <w:szCs w:val="24"/>
        </w:rPr>
        <w:t xml:space="preserve">Арнольд И.В., </w:t>
      </w:r>
      <w:r w:rsidRPr="00062102">
        <w:rPr>
          <w:rStyle w:val="hilight"/>
          <w:rFonts w:ascii="Times New Roman" w:hAnsi="Times New Roman" w:cs="Times New Roman"/>
          <w:sz w:val="24"/>
          <w:szCs w:val="24"/>
        </w:rPr>
        <w:t>Лексикология</w:t>
      </w:r>
      <w:r w:rsidRPr="00062102">
        <w:rPr>
          <w:rStyle w:val="value"/>
          <w:rFonts w:ascii="Times New Roman" w:hAnsi="Times New Roman" w:cs="Times New Roman"/>
          <w:sz w:val="24"/>
          <w:szCs w:val="24"/>
        </w:rPr>
        <w:t xml:space="preserve"> современного </w:t>
      </w:r>
      <w:r w:rsidRPr="00062102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06210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62102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06210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Арнольд И.В. - М.</w:t>
      </w:r>
      <w:proofErr w:type="gramStart"/>
      <w:r w:rsidRPr="0006210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62102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- 376 с. - ISBN 978-5-9765-1041-8 - Режим доступа: </w:t>
      </w:r>
      <w:hyperlink r:id="rId5" w:history="1">
        <w:r w:rsidRPr="003540B1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http://www.studentlibrary.ru/book/ISBN9785976510418.html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062102" w:rsidRDefault="00062102" w:rsidP="0006210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062102" w:rsidRDefault="00062102" w:rsidP="0006210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062102">
        <w:rPr>
          <w:rStyle w:val="value"/>
          <w:rFonts w:ascii="Times New Roman" w:hAnsi="Times New Roman" w:cs="Times New Roman"/>
          <w:sz w:val="24"/>
          <w:szCs w:val="24"/>
        </w:rPr>
        <w:t xml:space="preserve">Кругликова Е.А., </w:t>
      </w:r>
      <w:r w:rsidRPr="00062102">
        <w:rPr>
          <w:rStyle w:val="hilight"/>
          <w:rFonts w:ascii="Times New Roman" w:hAnsi="Times New Roman" w:cs="Times New Roman"/>
          <w:sz w:val="24"/>
          <w:szCs w:val="24"/>
        </w:rPr>
        <w:t>Лексикология</w:t>
      </w:r>
      <w:r w:rsidRPr="0006210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62102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06210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62102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06210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062102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06210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2102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062102">
        <w:rPr>
          <w:rStyle w:val="value"/>
          <w:rFonts w:ascii="Times New Roman" w:hAnsi="Times New Roman" w:cs="Times New Roman"/>
          <w:sz w:val="24"/>
          <w:szCs w:val="24"/>
        </w:rPr>
        <w:t xml:space="preserve">особие / Кругликова Е. А. - Красноярск : СФУ, 2016. - 162 с. - ISBN 978-5-7638-3479-6 - Режим доступа: </w:t>
      </w:r>
      <w:hyperlink r:id="rId6" w:history="1">
        <w:r w:rsidRPr="003540B1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http://www.studentlibrary.ru/book/ISBN9785763834796.html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062102" w:rsidRDefault="00062102" w:rsidP="0006210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062102" w:rsidRDefault="00062102" w:rsidP="0006210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062102">
        <w:rPr>
          <w:rStyle w:val="value"/>
          <w:rFonts w:ascii="Times New Roman" w:hAnsi="Times New Roman" w:cs="Times New Roman"/>
          <w:sz w:val="24"/>
          <w:szCs w:val="24"/>
        </w:rPr>
        <w:t>Бабич</w:t>
      </w:r>
      <w:r w:rsidRPr="00062102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62102">
        <w:rPr>
          <w:rStyle w:val="value"/>
          <w:rFonts w:ascii="Times New Roman" w:hAnsi="Times New Roman" w:cs="Times New Roman"/>
          <w:sz w:val="24"/>
          <w:szCs w:val="24"/>
        </w:rPr>
        <w:t>Г</w:t>
      </w:r>
      <w:r w:rsidRPr="00062102">
        <w:rPr>
          <w:rStyle w:val="value"/>
          <w:rFonts w:ascii="Times New Roman" w:hAnsi="Times New Roman" w:cs="Times New Roman"/>
          <w:sz w:val="24"/>
          <w:szCs w:val="24"/>
          <w:lang w:val="en-US"/>
        </w:rPr>
        <w:t>.</w:t>
      </w:r>
      <w:r w:rsidRPr="00062102">
        <w:rPr>
          <w:rStyle w:val="value"/>
          <w:rFonts w:ascii="Times New Roman" w:hAnsi="Times New Roman" w:cs="Times New Roman"/>
          <w:sz w:val="24"/>
          <w:szCs w:val="24"/>
        </w:rPr>
        <w:t>Н</w:t>
      </w:r>
      <w:r w:rsidRPr="00062102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., Lexicology: </w:t>
      </w:r>
      <w:proofErr w:type="gramStart"/>
      <w:r w:rsidRPr="00062102">
        <w:rPr>
          <w:rStyle w:val="value"/>
          <w:rFonts w:ascii="Times New Roman" w:hAnsi="Times New Roman" w:cs="Times New Roman"/>
          <w:sz w:val="24"/>
          <w:szCs w:val="24"/>
          <w:lang w:val="en-US"/>
        </w:rPr>
        <w:t>A Current Guide.</w:t>
      </w:r>
      <w:proofErr w:type="gramEnd"/>
      <w:r w:rsidRPr="00062102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62102">
        <w:rPr>
          <w:rStyle w:val="hilight"/>
          <w:rFonts w:ascii="Times New Roman" w:hAnsi="Times New Roman" w:cs="Times New Roman"/>
          <w:sz w:val="24"/>
          <w:szCs w:val="24"/>
        </w:rPr>
        <w:t>Лексикология</w:t>
      </w:r>
      <w:r w:rsidRPr="0006210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62102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06210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62102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06210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</w:t>
      </w:r>
      <w:proofErr w:type="gramStart"/>
      <w:r w:rsidRPr="00062102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06210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2102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062102">
        <w:rPr>
          <w:rStyle w:val="value"/>
          <w:rFonts w:ascii="Times New Roman" w:hAnsi="Times New Roman" w:cs="Times New Roman"/>
          <w:sz w:val="24"/>
          <w:szCs w:val="24"/>
        </w:rPr>
        <w:t xml:space="preserve">особие / Бабич Г.Н. - 8-е изд. - М. : ФЛИНТА, 2016. - 200 с. - ISBN 978-5-9765-0249-9 - Режим доступа: </w:t>
      </w:r>
      <w:hyperlink r:id="rId7" w:history="1">
        <w:r w:rsidRPr="003540B1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http://www.studentlibrary.ru/book/ISBN9785976502499.html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6210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062102" w:rsidRDefault="00062102" w:rsidP="0006210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062102" w:rsidRPr="00062102" w:rsidRDefault="00062102" w:rsidP="00062102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62102" w:rsidRPr="00062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5DB"/>
    <w:rsid w:val="00062102"/>
    <w:rsid w:val="002F2F6F"/>
    <w:rsid w:val="00C321B0"/>
    <w:rsid w:val="00E7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062102"/>
  </w:style>
  <w:style w:type="character" w:customStyle="1" w:styleId="hilight">
    <w:name w:val="hilight"/>
    <w:basedOn w:val="a0"/>
    <w:rsid w:val="00062102"/>
  </w:style>
  <w:style w:type="paragraph" w:styleId="a3">
    <w:name w:val="No Spacing"/>
    <w:uiPriority w:val="1"/>
    <w:qFormat/>
    <w:rsid w:val="0006210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0621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062102"/>
  </w:style>
  <w:style w:type="character" w:customStyle="1" w:styleId="hilight">
    <w:name w:val="hilight"/>
    <w:basedOn w:val="a0"/>
    <w:rsid w:val="00062102"/>
  </w:style>
  <w:style w:type="paragraph" w:styleId="a3">
    <w:name w:val="No Spacing"/>
    <w:uiPriority w:val="1"/>
    <w:qFormat/>
    <w:rsid w:val="0006210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0621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02499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63834796.html" TargetMode="External"/><Relationship Id="rId5" Type="http://schemas.openxmlformats.org/officeDocument/2006/relationships/hyperlink" Target="http://www.studentlibrary.ru/book/ISBN978597651041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2019-03-18T12:09:00Z</dcterms:created>
  <dcterms:modified xsi:type="dcterms:W3CDTF">2019-03-21T10:10:00Z</dcterms:modified>
</cp:coreProperties>
</file>