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454" w:rsidRDefault="000D4567" w:rsidP="000D4567">
      <w:pPr>
        <w:jc w:val="center"/>
        <w:rPr>
          <w:rFonts w:ascii="Times New Roman" w:hAnsi="Times New Roman" w:cs="Times New Roman"/>
          <w:sz w:val="28"/>
          <w:szCs w:val="28"/>
        </w:rPr>
      </w:pPr>
      <w:r w:rsidRPr="000D4567">
        <w:rPr>
          <w:rFonts w:ascii="Times New Roman" w:hAnsi="Times New Roman" w:cs="Times New Roman"/>
          <w:sz w:val="28"/>
          <w:szCs w:val="28"/>
        </w:rPr>
        <w:t>2018</w:t>
      </w:r>
      <w:r>
        <w:rPr>
          <w:rFonts w:ascii="Times New Roman" w:hAnsi="Times New Roman" w:cs="Times New Roman"/>
          <w:sz w:val="28"/>
          <w:szCs w:val="28"/>
        </w:rPr>
        <w:t xml:space="preserve"> г.45.04.02 Лингвистика (очная).</w:t>
      </w:r>
    </w:p>
    <w:p w:rsidR="000D4567" w:rsidRDefault="000D4567" w:rsidP="000D456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перевод текстов по экологии и проблемам Каспия.</w:t>
      </w:r>
    </w:p>
    <w:p w:rsidR="00FC5DAC" w:rsidRPr="00FC5DAC" w:rsidRDefault="00FC5DAC" w:rsidP="00FC5DA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FC5DAC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4"/>
        <w:gridCol w:w="1010"/>
        <w:gridCol w:w="8191"/>
      </w:tblGrid>
      <w:tr w:rsidR="00FC5DAC" w:rsidRPr="00FC5DAC" w:rsidTr="00FC5DAC">
        <w:trPr>
          <w:tblCellSpacing w:w="15" w:type="dxa"/>
        </w:trPr>
        <w:tc>
          <w:tcPr>
            <w:tcW w:w="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5DAC" w:rsidRPr="00FC5DAC" w:rsidRDefault="00FC5DAC" w:rsidP="00FC5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5DAC" w:rsidRPr="00FC5DAC" w:rsidRDefault="00FC5DAC" w:rsidP="00FC5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81.43.21-7: 39.42, Т 307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5DAC" w:rsidRPr="00FC5DAC" w:rsidRDefault="00FC5DAC" w:rsidP="00FC5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C5D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Тексты по кораблестроению для перевода</w:t>
            </w:r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учеб.- метод. пособие для дисциплины "Перевод текстов по кораблестроению" (специальности 45.04.02 "Лингвистика" по программе "Теория и практика перевода в профессиональной коммуникации" и    "Теория перевода, межъязыковая и культурная коммуникация") / авт. </w:t>
            </w:r>
            <w:proofErr w:type="gramStart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-с</w:t>
            </w:r>
            <w:proofErr w:type="gramEnd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ост.: Е.С. </w:t>
            </w:r>
            <w:proofErr w:type="spellStart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Манченко</w:t>
            </w:r>
            <w:proofErr w:type="spellEnd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С.С. </w:t>
            </w:r>
            <w:proofErr w:type="spellStart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Ужакина</w:t>
            </w:r>
            <w:proofErr w:type="spellEnd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дом "Астраханский ун-т", 2016. - 113 с. - (М-во образования и науки РФ.</w:t>
            </w:r>
            <w:proofErr w:type="gramEnd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978-5-9926-0930-1: </w:t>
            </w:r>
            <w:proofErr w:type="spellStart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193-64</w:t>
            </w:r>
            <w:proofErr w:type="gramStart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193-64.</w:t>
            </w:r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ФИЯ-15; </w:t>
            </w:r>
          </w:p>
        </w:tc>
      </w:tr>
      <w:tr w:rsidR="00FC5DAC" w:rsidRPr="00FC5DAC" w:rsidTr="00FC5DAC">
        <w:trPr>
          <w:tblCellSpacing w:w="15" w:type="dxa"/>
        </w:trPr>
        <w:tc>
          <w:tcPr>
            <w:tcW w:w="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5DAC" w:rsidRPr="00FC5DAC" w:rsidRDefault="00FC5DAC" w:rsidP="00FC5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5DAC" w:rsidRPr="00FC5DAC" w:rsidRDefault="00FC5DAC" w:rsidP="00FC5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В 676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5DAC" w:rsidRPr="00FC5DAC" w:rsidRDefault="00FC5DAC" w:rsidP="00FC5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C5DAC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Волкова, З.Н.</w:t>
            </w:r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Научно-технический перевод: Английский и русский языки. Вып.1: Медицина, инженерное дело, сельское хозяйство. - 2-е изд. - М.</w:t>
            </w:r>
            <w:proofErr w:type="gramStart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УРАО, 2002. - 104 с. - (УРАО). - ISBN 5-204-00317-7: 51-88</w:t>
            </w:r>
            <w:proofErr w:type="gramStart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51-88.</w:t>
            </w:r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ФИЯ-50; </w:t>
            </w:r>
          </w:p>
        </w:tc>
      </w:tr>
      <w:tr w:rsidR="00FC5DAC" w:rsidRPr="00FC5DAC" w:rsidTr="00FC5DAC">
        <w:trPr>
          <w:tblCellSpacing w:w="15" w:type="dxa"/>
        </w:trPr>
        <w:tc>
          <w:tcPr>
            <w:tcW w:w="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5DAC" w:rsidRPr="00FC5DAC" w:rsidRDefault="00FC5DAC" w:rsidP="00FC5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5DAC" w:rsidRPr="00FC5DAC" w:rsidRDefault="00FC5DAC" w:rsidP="00FC5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81.43.21-7, </w:t>
            </w:r>
            <w:proofErr w:type="gramStart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5DAC" w:rsidRPr="00FC5DAC" w:rsidRDefault="00FC5DAC" w:rsidP="00FC5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FC5DAC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   Проблемы Каспийского региона </w:t>
            </w:r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метод</w:t>
            </w:r>
            <w:proofErr w:type="gramStart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ек. для студентов, обучающихся по специальности 022900 - Перевод и </w:t>
            </w:r>
            <w:proofErr w:type="spellStart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переводоведение</w:t>
            </w:r>
            <w:proofErr w:type="spellEnd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М.А. Сорокина. - Астрахань</w:t>
            </w:r>
            <w:proofErr w:type="gramStart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2007. - 24 с. - (Федеральное агентство по образованию.</w:t>
            </w:r>
            <w:proofErr w:type="gramEnd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</w:t>
            </w:r>
            <w:proofErr w:type="gramStart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- 15-00.</w:t>
            </w:r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ФИЯ-24;</w:t>
            </w:r>
            <w:r w:rsidRPr="00FC5DAC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FC5DAC" w:rsidRPr="00FC5DAC" w:rsidTr="00FC5DAC">
        <w:trPr>
          <w:tblCellSpacing w:w="15" w:type="dxa"/>
        </w:trPr>
        <w:tc>
          <w:tcPr>
            <w:tcW w:w="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5DAC" w:rsidRPr="00FC5DAC" w:rsidRDefault="00FC5DAC" w:rsidP="00FC5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5DAC" w:rsidRPr="00FC5DAC" w:rsidRDefault="00FC5DAC" w:rsidP="00FC5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Е 744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5DAC" w:rsidRPr="00FC5DAC" w:rsidRDefault="00FC5DAC" w:rsidP="00FC5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FC5DAC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Ермоленко, Т.А.</w:t>
            </w:r>
            <w:r w:rsidRPr="00FC5DAC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Английский язык. Проблемы охраны окружающей среды : учеб</w:t>
            </w:r>
            <w:proofErr w:type="gramStart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и аспирантов неязыковых вузов. - М.</w:t>
            </w:r>
            <w:proofErr w:type="gramStart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школа, 2005. - 120 с. - (Для высших учебных заведений). - ISBN 5-06-005407-1: 81-40</w:t>
            </w:r>
            <w:proofErr w:type="gramStart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81-40.</w:t>
            </w:r>
            <w:r w:rsidRPr="00FC5D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ФИЯ-30;</w:t>
            </w:r>
            <w:r w:rsidRPr="00FC5DAC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0D4567" w:rsidRDefault="000D4567" w:rsidP="000D45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5DAC" w:rsidRDefault="00FC5DAC" w:rsidP="00FC5DA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FC5DAC">
        <w:rPr>
          <w:rStyle w:val="value"/>
          <w:rFonts w:ascii="Times New Roman" w:hAnsi="Times New Roman" w:cs="Times New Roman"/>
          <w:sz w:val="24"/>
          <w:szCs w:val="24"/>
        </w:rPr>
        <w:t xml:space="preserve">Першина Е.Ю., </w:t>
      </w:r>
      <w:r w:rsidRPr="00FC5DAC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FC5DAC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FC5DAC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FC5DAC">
        <w:rPr>
          <w:rStyle w:val="value"/>
          <w:rFonts w:ascii="Times New Roman" w:hAnsi="Times New Roman" w:cs="Times New Roman"/>
          <w:sz w:val="24"/>
          <w:szCs w:val="24"/>
        </w:rPr>
        <w:t xml:space="preserve"> для </w:t>
      </w:r>
      <w:r w:rsidRPr="00FC5DAC">
        <w:rPr>
          <w:rStyle w:val="hilight"/>
          <w:rFonts w:ascii="Times New Roman" w:hAnsi="Times New Roman" w:cs="Times New Roman"/>
          <w:sz w:val="24"/>
          <w:szCs w:val="24"/>
        </w:rPr>
        <w:t>кораблестроителей</w:t>
      </w:r>
      <w:r w:rsidRPr="00FC5DAC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Першина Е.Ю. - М.</w:t>
      </w:r>
      <w:proofErr w:type="gramStart"/>
      <w:r w:rsidRPr="00FC5DAC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C5DAC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2017. - 242 с. - ISBN 978-5-9765-1385-3 - Режим доступа: </w:t>
      </w:r>
      <w:hyperlink r:id="rId5" w:history="1">
        <w:r w:rsidRPr="003564CA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http://www.studentlibrary.ru/book/ISBN9785976513853.html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FC5DAC" w:rsidRDefault="00FC5DAC" w:rsidP="00FC5DA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9A51EF" w:rsidRDefault="00254CAB" w:rsidP="00FC5DA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spellStart"/>
      <w:r w:rsidRPr="00254CAB">
        <w:rPr>
          <w:rStyle w:val="value"/>
          <w:rFonts w:ascii="Times New Roman" w:hAnsi="Times New Roman" w:cs="Times New Roman"/>
          <w:sz w:val="24"/>
          <w:szCs w:val="24"/>
        </w:rPr>
        <w:t>Подавалов</w:t>
      </w:r>
      <w:proofErr w:type="spellEnd"/>
      <w:r w:rsidRPr="00254CAB">
        <w:rPr>
          <w:rStyle w:val="value"/>
          <w:rFonts w:ascii="Times New Roman" w:hAnsi="Times New Roman" w:cs="Times New Roman"/>
          <w:sz w:val="24"/>
          <w:szCs w:val="24"/>
        </w:rPr>
        <w:t xml:space="preserve"> Ю.А., </w:t>
      </w:r>
      <w:r w:rsidRPr="00254CAB">
        <w:rPr>
          <w:rStyle w:val="hilight"/>
          <w:rFonts w:ascii="Times New Roman" w:hAnsi="Times New Roman" w:cs="Times New Roman"/>
          <w:sz w:val="24"/>
          <w:szCs w:val="24"/>
        </w:rPr>
        <w:t>Экология</w:t>
      </w:r>
      <w:r w:rsidRPr="00254CA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54CAB">
        <w:rPr>
          <w:rStyle w:val="hilight"/>
          <w:rFonts w:ascii="Times New Roman" w:hAnsi="Times New Roman" w:cs="Times New Roman"/>
          <w:sz w:val="24"/>
          <w:szCs w:val="24"/>
        </w:rPr>
        <w:t>нефтегазового</w:t>
      </w:r>
      <w:r w:rsidRPr="00254CA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54CAB">
        <w:rPr>
          <w:rStyle w:val="hilight"/>
          <w:rFonts w:ascii="Times New Roman" w:hAnsi="Times New Roman" w:cs="Times New Roman"/>
          <w:sz w:val="24"/>
          <w:szCs w:val="24"/>
        </w:rPr>
        <w:t>производства</w:t>
      </w:r>
      <w:r w:rsidRPr="00254CAB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</w:t>
      </w:r>
      <w:r w:rsidRPr="00254CAB">
        <w:rPr>
          <w:rStyle w:val="hilight"/>
          <w:rFonts w:ascii="Times New Roman" w:hAnsi="Times New Roman" w:cs="Times New Roman"/>
          <w:sz w:val="24"/>
          <w:szCs w:val="24"/>
        </w:rPr>
        <w:t>ресурс]</w:t>
      </w:r>
      <w:r w:rsidRPr="00254CAB">
        <w:rPr>
          <w:rStyle w:val="value"/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254CAB">
        <w:rPr>
          <w:rStyle w:val="value"/>
          <w:rFonts w:ascii="Times New Roman" w:hAnsi="Times New Roman" w:cs="Times New Roman"/>
          <w:sz w:val="24"/>
          <w:szCs w:val="24"/>
        </w:rPr>
        <w:t>Подавалов</w:t>
      </w:r>
      <w:proofErr w:type="spellEnd"/>
      <w:r w:rsidRPr="00254CAB">
        <w:rPr>
          <w:rStyle w:val="value"/>
          <w:rFonts w:ascii="Times New Roman" w:hAnsi="Times New Roman" w:cs="Times New Roman"/>
          <w:sz w:val="24"/>
          <w:szCs w:val="24"/>
        </w:rPr>
        <w:t xml:space="preserve"> Ю.А. - М. </w:t>
      </w:r>
      <w:proofErr w:type="gramStart"/>
      <w:r w:rsidRPr="00254CAB">
        <w:rPr>
          <w:rStyle w:val="value"/>
          <w:rFonts w:ascii="Times New Roman" w:hAnsi="Times New Roman" w:cs="Times New Roman"/>
          <w:sz w:val="24"/>
          <w:szCs w:val="24"/>
        </w:rPr>
        <w:t>:</w:t>
      </w:r>
      <w:proofErr w:type="gramEnd"/>
      <w:r w:rsidRPr="00254CAB">
        <w:rPr>
          <w:rStyle w:val="value"/>
          <w:rFonts w:ascii="Times New Roman" w:hAnsi="Times New Roman" w:cs="Times New Roman"/>
          <w:sz w:val="24"/>
          <w:szCs w:val="24"/>
        </w:rPr>
        <w:t xml:space="preserve"> Инфра-Инженерия, 2010. - 416 с. - ISBN 978-5-9729-0028-2 - Режим доступа: </w:t>
      </w:r>
      <w:hyperlink r:id="rId6" w:history="1">
        <w:r w:rsidRPr="003564CA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http://www.studentlibrary.ru/book/ISBN9785972900282.html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54CAB">
        <w:rPr>
          <w:rStyle w:val="value"/>
          <w:rFonts w:ascii="Times New Roman" w:hAnsi="Times New Roman" w:cs="Times New Roman"/>
          <w:sz w:val="24"/>
          <w:szCs w:val="24"/>
        </w:rPr>
        <w:t xml:space="preserve"> (ЭБС</w:t>
      </w:r>
      <w:r w:rsidRPr="00663208">
        <w:rPr>
          <w:rStyle w:val="value"/>
          <w:rFonts w:ascii="Times New Roman" w:hAnsi="Times New Roman" w:cs="Times New Roman"/>
          <w:sz w:val="24"/>
          <w:szCs w:val="24"/>
        </w:rPr>
        <w:t xml:space="preserve"> «Консультант студента»)</w:t>
      </w:r>
    </w:p>
    <w:p w:rsidR="00254CAB" w:rsidRDefault="00254CAB" w:rsidP="00FC5DA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254CAB" w:rsidRPr="00922E45" w:rsidRDefault="00254CAB" w:rsidP="00254CA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2E45">
        <w:rPr>
          <w:rFonts w:ascii="Times New Roman" w:hAnsi="Times New Roman" w:cs="Times New Roman"/>
          <w:sz w:val="24"/>
          <w:szCs w:val="24"/>
        </w:rPr>
        <w:t>Тарануха</w:t>
      </w:r>
      <w:proofErr w:type="spellEnd"/>
      <w:r w:rsidRPr="00922E45">
        <w:rPr>
          <w:rFonts w:ascii="Times New Roman" w:hAnsi="Times New Roman" w:cs="Times New Roman"/>
          <w:sz w:val="24"/>
          <w:szCs w:val="24"/>
        </w:rPr>
        <w:t xml:space="preserve"> Н.А., Английский язык для транспортных специальностей вузов. Том 1: Базовый профессиональный курс [Электронный ресурс] / </w:t>
      </w:r>
      <w:proofErr w:type="spellStart"/>
      <w:r w:rsidRPr="00922E45">
        <w:rPr>
          <w:rFonts w:ascii="Times New Roman" w:hAnsi="Times New Roman" w:cs="Times New Roman"/>
          <w:sz w:val="24"/>
          <w:szCs w:val="24"/>
        </w:rPr>
        <w:t>Тарануха</w:t>
      </w:r>
      <w:proofErr w:type="spellEnd"/>
      <w:r w:rsidRPr="00922E45">
        <w:rPr>
          <w:rFonts w:ascii="Times New Roman" w:hAnsi="Times New Roman" w:cs="Times New Roman"/>
          <w:sz w:val="24"/>
          <w:szCs w:val="24"/>
        </w:rPr>
        <w:t xml:space="preserve"> Н.А., Першина Е.Ю. - М.</w:t>
      </w:r>
      <w:proofErr w:type="gramStart"/>
      <w:r w:rsidRPr="00922E4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22E45">
        <w:rPr>
          <w:rFonts w:ascii="Times New Roman" w:hAnsi="Times New Roman" w:cs="Times New Roman"/>
          <w:sz w:val="24"/>
          <w:szCs w:val="24"/>
        </w:rPr>
        <w:t xml:space="preserve"> СОЛОН-ПРЕСС, 2011. - 272 с. (Серия "Библиотека студента") - ISBN 978-5-91359-090-9 - Режим доступа:</w:t>
      </w:r>
      <w:r w:rsidRPr="00922E4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922E45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http://www.studentlibrary.ru/book/ISBN9785913590909.html</w:t>
        </w:r>
      </w:hyperlink>
      <w:r w:rsidRPr="00922E45"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sectPr w:rsidR="00254CAB" w:rsidRPr="00922E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567"/>
    <w:rsid w:val="000D4567"/>
    <w:rsid w:val="00193B01"/>
    <w:rsid w:val="00254CAB"/>
    <w:rsid w:val="00402454"/>
    <w:rsid w:val="00717C17"/>
    <w:rsid w:val="00922E45"/>
    <w:rsid w:val="009A51EF"/>
    <w:rsid w:val="00FC5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FC5DAC"/>
  </w:style>
  <w:style w:type="character" w:customStyle="1" w:styleId="hilight">
    <w:name w:val="hilight"/>
    <w:basedOn w:val="a0"/>
    <w:rsid w:val="00FC5DAC"/>
  </w:style>
  <w:style w:type="paragraph" w:styleId="a3">
    <w:name w:val="No Spacing"/>
    <w:uiPriority w:val="1"/>
    <w:qFormat/>
    <w:rsid w:val="00FC5DAC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C5DA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FC5DAC"/>
  </w:style>
  <w:style w:type="character" w:customStyle="1" w:styleId="hilight">
    <w:name w:val="hilight"/>
    <w:basedOn w:val="a0"/>
    <w:rsid w:val="00FC5DAC"/>
  </w:style>
  <w:style w:type="paragraph" w:styleId="a3">
    <w:name w:val="No Spacing"/>
    <w:uiPriority w:val="1"/>
    <w:qFormat/>
    <w:rsid w:val="00FC5DAC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C5D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80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13590909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2900282.html" TargetMode="External"/><Relationship Id="rId5" Type="http://schemas.openxmlformats.org/officeDocument/2006/relationships/hyperlink" Target="http://www.studentlibrary.ru/book/ISBN9785976513853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2019-03-26T06:18:00Z</dcterms:created>
  <dcterms:modified xsi:type="dcterms:W3CDTF">2019-03-27T12:56:00Z</dcterms:modified>
</cp:coreProperties>
</file>