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100" w:rsidRDefault="005250C3" w:rsidP="005250C3">
      <w:pPr>
        <w:jc w:val="center"/>
        <w:rPr>
          <w:rFonts w:ascii="Times New Roman" w:hAnsi="Times New Roman" w:cs="Times New Roman"/>
          <w:sz w:val="28"/>
          <w:szCs w:val="28"/>
        </w:rPr>
      </w:pPr>
      <w:r w:rsidRPr="005250C3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 xml:space="preserve">г. 44.03.01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Мировая художественная культура (ОЗО).</w:t>
      </w:r>
    </w:p>
    <w:p w:rsidR="005250C3" w:rsidRDefault="005250C3" w:rsidP="005250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5250C3" w:rsidRPr="005250C3" w:rsidRDefault="005250C3" w:rsidP="005250C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5250C3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34"/>
        <w:gridCol w:w="8096"/>
      </w:tblGrid>
      <w:tr w:rsidR="005250C3" w:rsidRPr="005250C3" w:rsidTr="001C268C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50C3" w:rsidRPr="005250C3" w:rsidRDefault="005250C3" w:rsidP="00525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5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50C3" w:rsidRPr="005250C3" w:rsidRDefault="005250C3" w:rsidP="00525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5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Н 636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50C3" w:rsidRPr="005250C3" w:rsidRDefault="005250C3" w:rsidP="00525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50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Николенко, Татьяна </w:t>
            </w:r>
            <w:proofErr w:type="spellStart"/>
            <w:r w:rsidRPr="005250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Гордеевна</w:t>
            </w:r>
            <w:proofErr w:type="spellEnd"/>
            <w:r w:rsidRPr="005250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525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Тесты по грамматике английского языка = </w:t>
            </w:r>
            <w:proofErr w:type="spellStart"/>
            <w:r w:rsidRPr="00525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Test</w:t>
            </w:r>
            <w:proofErr w:type="spellEnd"/>
            <w:r w:rsidRPr="00525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5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your</w:t>
            </w:r>
            <w:proofErr w:type="spellEnd"/>
            <w:r w:rsidRPr="00525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5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r w:rsidRPr="00525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М.</w:t>
            </w:r>
            <w:proofErr w:type="gramStart"/>
            <w:r w:rsidRPr="00525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5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Айрис-пресс, 2004. - 160 с. - (Домашний репетитор). - ISBN 5-8112-0210-5: 27-30, 26-25</w:t>
            </w:r>
            <w:proofErr w:type="gramStart"/>
            <w:r w:rsidRPr="00525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5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27-30, 26-25.</w:t>
            </w:r>
            <w:r w:rsidRPr="00525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АБ-17; ФИЯ-2; </w:t>
            </w:r>
          </w:p>
        </w:tc>
      </w:tr>
      <w:tr w:rsidR="005250C3" w:rsidRPr="00BC61F4" w:rsidTr="001C268C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50C3" w:rsidRPr="00BC61F4" w:rsidRDefault="005250C3" w:rsidP="006B4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50C3" w:rsidRPr="00BC61F4" w:rsidRDefault="005250C3" w:rsidP="006B4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C61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К 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50C3" w:rsidRPr="005250C3" w:rsidRDefault="005250C3" w:rsidP="006B4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C61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Крылова, И.П.</w:t>
            </w:r>
            <w:r w:rsidRPr="005250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Грамматика современного английского языка</w:t>
            </w:r>
            <w:proofErr w:type="gramStart"/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проф. образования РФ в качестве учеб. для студ. вузов. - М.</w:t>
            </w:r>
            <w:proofErr w:type="gramStart"/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Книжный дом "Университет": </w:t>
            </w:r>
            <w:proofErr w:type="spellStart"/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2003. - 443 с. - ISBN 5-8013-0168-2: 83-55</w:t>
            </w:r>
            <w:proofErr w:type="gramStart"/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83-55.</w:t>
            </w:r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ФИЯ-100;</w:t>
            </w:r>
            <w:r w:rsidRPr="005250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250C3" w:rsidRPr="005250C3" w:rsidTr="001C268C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50C3" w:rsidRPr="005250C3" w:rsidRDefault="005250C3" w:rsidP="00525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50C3" w:rsidRPr="005250C3" w:rsidRDefault="005250C3" w:rsidP="00525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5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К 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50C3" w:rsidRPr="005250C3" w:rsidRDefault="005250C3" w:rsidP="00525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50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Качалова, К.Н.</w:t>
            </w:r>
            <w:r w:rsidRPr="005250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Практическая грамматика английского языка</w:t>
            </w:r>
            <w:proofErr w:type="gramStart"/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учебник / науч. ред. Е.К. Захаренко. - 10-е изд. ; новая ред. - М. : "Лист Нью", 2003. - 542 с. - ISBN 5-7871-0195-2: 102-00 : 102-00.</w:t>
            </w:r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ФИЯ-47;</w:t>
            </w:r>
            <w:r w:rsidRPr="005250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250C3" w:rsidRPr="005250C3" w:rsidTr="001C268C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50C3" w:rsidRPr="005250C3" w:rsidRDefault="005250C3" w:rsidP="00525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50C3" w:rsidRPr="005250C3" w:rsidRDefault="005250C3" w:rsidP="00525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5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К 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50C3" w:rsidRPr="005250C3" w:rsidRDefault="005250C3" w:rsidP="00525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50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Качалова, К.Н.</w:t>
            </w:r>
            <w:r w:rsidRPr="005250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Практическая грамматика английского языка с упражнениями и ключами</w:t>
            </w:r>
            <w:proofErr w:type="gramStart"/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[учебник]. - М.</w:t>
            </w:r>
            <w:proofErr w:type="gramStart"/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ЛадКом</w:t>
            </w:r>
            <w:proofErr w:type="spellEnd"/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2012. - 718 с. - ISBN 978-5-91336-008-3: 144-00 : 144-00.</w:t>
            </w:r>
            <w:r w:rsidRPr="005250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ФИЯ-1;</w:t>
            </w:r>
            <w:r w:rsidRPr="005250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1C268C" w:rsidRPr="001C268C" w:rsidTr="001C268C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268C" w:rsidRPr="001C268C" w:rsidRDefault="001C268C" w:rsidP="001C2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268C" w:rsidRPr="001C268C" w:rsidRDefault="001C268C" w:rsidP="001C2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26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О-658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268C" w:rsidRPr="001C268C" w:rsidRDefault="001C268C" w:rsidP="001C26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</w:pPr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Оригинальный курс английского языка, основанный на книгах популярных зарубежных авторов: элементарный уровень =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Reading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Club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Elementary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ресурс].</w:t>
            </w:r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М. : Новый Диск, 2007. - 4 электрон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иска (CD-ROM). - 315-00.</w:t>
            </w:r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1C268C" w:rsidRPr="001C268C" w:rsidTr="001C268C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268C" w:rsidRPr="001C268C" w:rsidRDefault="001C268C" w:rsidP="001C2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268C" w:rsidRPr="001C268C" w:rsidRDefault="001C268C" w:rsidP="001C2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26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О-658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268C" w:rsidRPr="001C268C" w:rsidRDefault="001C268C" w:rsidP="001C26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</w:pPr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Оригинальный курс английского языка, основанный на книгах популярных зарубежных авторов: переходный уровень =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Reading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Club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ресурс].</w:t>
            </w:r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М. : Новый диск, 2007. - 4 электрон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иска (CD-ROM). - 315-00.</w:t>
            </w:r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1C268C" w:rsidRPr="001C268C" w:rsidTr="001C268C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268C" w:rsidRPr="001C268C" w:rsidRDefault="001C268C" w:rsidP="001C2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268C" w:rsidRPr="001C268C" w:rsidRDefault="001C268C" w:rsidP="001C2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26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268C" w:rsidRPr="001C268C" w:rsidRDefault="001C268C" w:rsidP="001C2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Давайте говорить на английском. Ч.1 =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Let`s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speak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Р.1 [Электронный ресурс] </w:t>
            </w:r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особие для студентов, обучающихся по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разл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профилям в рамках направления "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образование" / сост. М.П. Голубева, М.А. Романовская, А.А. Соловьева. - Астрахань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Астраханский ун-т, 2013. - CD-ROM (47,[1]с.). - 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ISBN 978-4-9926-0737-6: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C268C" w:rsidRPr="001C268C" w:rsidTr="001C268C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268C" w:rsidRPr="001C268C" w:rsidRDefault="001C268C" w:rsidP="001C2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268C" w:rsidRPr="001C268C" w:rsidRDefault="001C268C" w:rsidP="001C2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26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268C" w:rsidRPr="001C268C" w:rsidRDefault="001C268C" w:rsidP="001C2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Давайте говорить на английском. Ч.2 =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Let`s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speak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Р.2 [Электронный ресурс] </w:t>
            </w:r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особие для студентов, обучающихся по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разл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профилям в рамках направления "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образование" / сост. М.П. Голубева, М.А. Романовская, А.А. Соловьева. - Астрахань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Астраханский ун-т, 2013. - CD-ROM (89,[3]с.). - 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ISBN 978-4-9926-0739-0: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C268C" w:rsidRPr="001C268C" w:rsidTr="001C268C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268C" w:rsidRPr="001C268C" w:rsidRDefault="001C268C" w:rsidP="001C2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268C" w:rsidRPr="001C268C" w:rsidRDefault="001C268C" w:rsidP="001C2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26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</w:t>
            </w:r>
            <w:r w:rsidRPr="001C26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7, Д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268C" w:rsidRPr="001C268C" w:rsidRDefault="001C268C" w:rsidP="001C2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 xml:space="preserve">   Давайте говорить на английском. Ч.1 </w:t>
            </w:r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=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Let`s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speak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Р.1 : учеб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особие для студентов, обучающихся по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разл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профилям в рамках направления "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образование" / сост. М.П. Голубева, М.А. Романовская, А.А. Соловьева. - Астрахань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Астраханский ун-т, 2013. - 47,[1]с. - (М-во образования и науки РФ.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ISBN 978-5-9926-0737-6: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РФ-1; ФИЯ-1;</w:t>
            </w:r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1C268C" w:rsidRPr="001C268C" w:rsidTr="001C268C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268C" w:rsidRPr="001C268C" w:rsidRDefault="001C268C" w:rsidP="001C2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268C" w:rsidRPr="001C268C" w:rsidRDefault="001C268C" w:rsidP="001C2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26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Д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268C" w:rsidRPr="001C268C" w:rsidRDefault="001C268C" w:rsidP="001C2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Давайте говорить на английском. Ч.2 </w:t>
            </w:r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=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Let`s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speak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Р.2 : учеб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особие для студентов, обучающихся по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разл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профилям в рамках направления "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образование" / сост. М.П. Голубева, М.А. Романовская, А.А. Соловьева. - Астрахань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Астраханский ун-т, 2013. - 89,[3]с. - (М-во образования и науки РФ.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ISBN 978-5-9926-0739-0: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РФ-1; ФИЯ-1;</w:t>
            </w:r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1C268C" w:rsidRPr="001C268C" w:rsidTr="001C268C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268C" w:rsidRPr="001C268C" w:rsidRDefault="001C268C" w:rsidP="001C2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268C" w:rsidRPr="001C268C" w:rsidRDefault="001C268C" w:rsidP="001C2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26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268C" w:rsidRPr="001C268C" w:rsidRDefault="001C268C" w:rsidP="001C2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Досимова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М.С.</w:t>
            </w:r>
            <w:r w:rsidRPr="001C2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Деловая корреспонденция: упражнения по структуре, грамматике и лексике делового письма =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correspondence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exercises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on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letter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structure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vocabulary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[Электронный ресурс]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Метод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екомендации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 - Астрахань : Астраханский ун-т, 2015. - CD-ROM 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24 с.). - (М-во образования и науки РФ, АГУ)</w:t>
            </w:r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1C2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</w:tbl>
    <w:p w:rsidR="005250C3" w:rsidRDefault="005250C3" w:rsidP="005250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268C" w:rsidRDefault="001C268C" w:rsidP="001C268C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1C268C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1C268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C268C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1C268C">
        <w:rPr>
          <w:rStyle w:val="value"/>
          <w:rFonts w:ascii="Times New Roman" w:hAnsi="Times New Roman" w:cs="Times New Roman"/>
          <w:sz w:val="24"/>
          <w:szCs w:val="24"/>
        </w:rPr>
        <w:t xml:space="preserve">: изучение грамматики в ролевых играх = </w:t>
      </w:r>
      <w:proofErr w:type="spellStart"/>
      <w:r w:rsidRPr="001C268C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1C268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268C">
        <w:rPr>
          <w:rStyle w:val="value"/>
          <w:rFonts w:ascii="Times New Roman" w:hAnsi="Times New Roman" w:cs="Times New Roman"/>
          <w:sz w:val="24"/>
          <w:szCs w:val="24"/>
        </w:rPr>
        <w:t>Grammar</w:t>
      </w:r>
      <w:proofErr w:type="spellEnd"/>
      <w:r w:rsidRPr="001C268C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C268C">
        <w:rPr>
          <w:rStyle w:val="value"/>
          <w:rFonts w:ascii="Times New Roman" w:hAnsi="Times New Roman" w:cs="Times New Roman"/>
          <w:sz w:val="24"/>
          <w:szCs w:val="24"/>
        </w:rPr>
        <w:t>Act</w:t>
      </w:r>
      <w:proofErr w:type="spellEnd"/>
      <w:r w:rsidRPr="001C268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268C">
        <w:rPr>
          <w:rStyle w:val="value"/>
          <w:rFonts w:ascii="Times New Roman" w:hAnsi="Times New Roman" w:cs="Times New Roman"/>
          <w:sz w:val="24"/>
          <w:szCs w:val="24"/>
        </w:rPr>
        <w:t>It</w:t>
      </w:r>
      <w:proofErr w:type="spellEnd"/>
      <w:r w:rsidRPr="001C268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268C">
        <w:rPr>
          <w:rStyle w:val="value"/>
          <w:rFonts w:ascii="Times New Roman" w:hAnsi="Times New Roman" w:cs="Times New Roman"/>
          <w:sz w:val="24"/>
          <w:szCs w:val="24"/>
        </w:rPr>
        <w:t>Out</w:t>
      </w:r>
      <w:proofErr w:type="spellEnd"/>
      <w:r w:rsidRPr="001C268C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1C268C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1C268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268C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1C268C">
        <w:rPr>
          <w:rStyle w:val="value"/>
          <w:rFonts w:ascii="Times New Roman" w:hAnsi="Times New Roman" w:cs="Times New Roman"/>
          <w:sz w:val="24"/>
          <w:szCs w:val="24"/>
        </w:rPr>
        <w:t xml:space="preserve">особие. Уровень В2 / Е.Б. </w:t>
      </w:r>
      <w:proofErr w:type="spellStart"/>
      <w:r w:rsidRPr="001C268C">
        <w:rPr>
          <w:rStyle w:val="value"/>
          <w:rFonts w:ascii="Times New Roman" w:hAnsi="Times New Roman" w:cs="Times New Roman"/>
          <w:sz w:val="24"/>
          <w:szCs w:val="24"/>
        </w:rPr>
        <w:t>Гаспарян</w:t>
      </w:r>
      <w:proofErr w:type="spellEnd"/>
      <w:r w:rsidRPr="001C268C">
        <w:rPr>
          <w:rStyle w:val="value"/>
          <w:rFonts w:ascii="Times New Roman" w:hAnsi="Times New Roman" w:cs="Times New Roman"/>
          <w:sz w:val="24"/>
          <w:szCs w:val="24"/>
        </w:rPr>
        <w:t>, О.О. Чертовских - М.</w:t>
      </w:r>
      <w:proofErr w:type="gramStart"/>
      <w:r w:rsidRPr="001C268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C268C">
        <w:rPr>
          <w:rStyle w:val="value"/>
          <w:rFonts w:ascii="Times New Roman" w:hAnsi="Times New Roman" w:cs="Times New Roman"/>
          <w:sz w:val="24"/>
          <w:szCs w:val="24"/>
        </w:rPr>
        <w:t xml:space="preserve"> МГИМО, 2012. - </w:t>
      </w:r>
      <w:hyperlink r:id="rId5" w:history="1">
        <w:r w:rsidR="00184E86" w:rsidRPr="00EC494C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http://www.studentlibrary.ru/book/ISBN9785922808323.html</w:t>
        </w:r>
      </w:hyperlink>
      <w:r w:rsidR="00184E86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184E86" w:rsidRDefault="00184E86" w:rsidP="00184E86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184E86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184E86">
        <w:rPr>
          <w:rStyle w:val="value"/>
          <w:rFonts w:ascii="Times New Roman" w:hAnsi="Times New Roman" w:cs="Times New Roman"/>
          <w:sz w:val="24"/>
          <w:szCs w:val="24"/>
        </w:rPr>
        <w:t xml:space="preserve"> для международного общения [Электронный ресурс] / Мжельская О.К. - М.</w:t>
      </w:r>
      <w:proofErr w:type="gramStart"/>
      <w:r w:rsidRPr="00184E8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E86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2015. - </w:t>
      </w:r>
      <w:hyperlink r:id="rId6" w:history="1">
        <w:r w:rsidRPr="00EC494C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http://www.studentlibrary.ru/book/ISBN9785976524415.html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84E86" w:rsidRDefault="00184E86" w:rsidP="00184E86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184E86">
        <w:rPr>
          <w:rStyle w:val="value"/>
          <w:rFonts w:ascii="Times New Roman" w:hAnsi="Times New Roman" w:cs="Times New Roman"/>
          <w:sz w:val="24"/>
          <w:szCs w:val="24"/>
        </w:rPr>
        <w:t xml:space="preserve">Курс </w:t>
      </w:r>
      <w:r w:rsidRPr="00184E86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184E8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84E8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184E86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proofErr w:type="gramStart"/>
      <w:r w:rsidRPr="00184E86">
        <w:rPr>
          <w:rStyle w:val="value"/>
          <w:rFonts w:ascii="Times New Roman" w:hAnsi="Times New Roman" w:cs="Times New Roman"/>
          <w:sz w:val="24"/>
          <w:szCs w:val="24"/>
        </w:rPr>
        <w:t>продолжающих</w:t>
      </w:r>
      <w:proofErr w:type="gramEnd"/>
      <w:r w:rsidRPr="00184E86">
        <w:rPr>
          <w:rStyle w:val="value"/>
          <w:rFonts w:ascii="Times New Roman" w:hAnsi="Times New Roman" w:cs="Times New Roman"/>
          <w:sz w:val="24"/>
          <w:szCs w:val="24"/>
        </w:rPr>
        <w:t xml:space="preserve">. Часть 2. </w:t>
      </w:r>
      <w:proofErr w:type="spellStart"/>
      <w:r w:rsidRPr="00184E86">
        <w:rPr>
          <w:rStyle w:val="value"/>
          <w:rFonts w:ascii="Times New Roman" w:hAnsi="Times New Roman" w:cs="Times New Roman"/>
          <w:sz w:val="24"/>
          <w:szCs w:val="24"/>
        </w:rPr>
        <w:t>Upper-Intermediate</w:t>
      </w:r>
      <w:proofErr w:type="spellEnd"/>
      <w:r w:rsidRPr="00184E8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E86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184E8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E86">
        <w:rPr>
          <w:rStyle w:val="value"/>
          <w:rFonts w:ascii="Times New Roman" w:hAnsi="Times New Roman" w:cs="Times New Roman"/>
          <w:sz w:val="24"/>
          <w:szCs w:val="24"/>
        </w:rPr>
        <w:t>Course</w:t>
      </w:r>
      <w:proofErr w:type="spellEnd"/>
      <w:r w:rsidRPr="00184E86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учебно-методический комплекс. В</w:t>
      </w:r>
      <w:r w:rsidRPr="00184E86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E86">
        <w:rPr>
          <w:rStyle w:val="value"/>
          <w:rFonts w:ascii="Times New Roman" w:hAnsi="Times New Roman" w:cs="Times New Roman"/>
          <w:sz w:val="24"/>
          <w:szCs w:val="24"/>
        </w:rPr>
        <w:t>двух</w:t>
      </w:r>
      <w:r w:rsidRPr="00184E86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E86">
        <w:rPr>
          <w:rStyle w:val="value"/>
          <w:rFonts w:ascii="Times New Roman" w:hAnsi="Times New Roman" w:cs="Times New Roman"/>
          <w:sz w:val="24"/>
          <w:szCs w:val="24"/>
        </w:rPr>
        <w:t>частях</w:t>
      </w:r>
      <w:r w:rsidRPr="00184E86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184E86">
        <w:rPr>
          <w:rStyle w:val="value"/>
          <w:rFonts w:ascii="Times New Roman" w:hAnsi="Times New Roman" w:cs="Times New Roman"/>
          <w:sz w:val="24"/>
          <w:szCs w:val="24"/>
        </w:rPr>
        <w:t>Часть</w:t>
      </w:r>
      <w:r w:rsidRPr="00184E86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2. </w:t>
      </w:r>
      <w:proofErr w:type="gramStart"/>
      <w:r w:rsidRPr="00184E86">
        <w:rPr>
          <w:rStyle w:val="value"/>
          <w:rFonts w:ascii="Times New Roman" w:hAnsi="Times New Roman" w:cs="Times New Roman"/>
          <w:sz w:val="24"/>
          <w:szCs w:val="24"/>
          <w:lang w:val="en-US"/>
        </w:rPr>
        <w:t>Upper-Intermediate English Course.</w:t>
      </w:r>
      <w:proofErr w:type="gramEnd"/>
      <w:r w:rsidRPr="00184E86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E86">
        <w:rPr>
          <w:rStyle w:val="value"/>
          <w:rFonts w:ascii="Times New Roman" w:hAnsi="Times New Roman" w:cs="Times New Roman"/>
          <w:sz w:val="24"/>
          <w:szCs w:val="24"/>
        </w:rPr>
        <w:t>Уровень</w:t>
      </w:r>
      <w:r w:rsidRPr="00184E86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E86">
        <w:rPr>
          <w:rStyle w:val="value"/>
          <w:rFonts w:ascii="Times New Roman" w:hAnsi="Times New Roman" w:cs="Times New Roman"/>
          <w:sz w:val="24"/>
          <w:szCs w:val="24"/>
        </w:rPr>
        <w:t>В</w:t>
      </w:r>
      <w:proofErr w:type="gramStart"/>
      <w:r w:rsidRPr="00184E86">
        <w:rPr>
          <w:rStyle w:val="value"/>
          <w:rFonts w:ascii="Times New Roman" w:hAnsi="Times New Roman" w:cs="Times New Roman"/>
          <w:sz w:val="24"/>
          <w:szCs w:val="24"/>
          <w:lang w:val="en-US"/>
        </w:rPr>
        <w:t>1</w:t>
      </w:r>
      <w:proofErr w:type="gramEnd"/>
      <w:r w:rsidRPr="00184E86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184E86">
        <w:rPr>
          <w:rStyle w:val="value"/>
          <w:rFonts w:ascii="Times New Roman" w:hAnsi="Times New Roman" w:cs="Times New Roman"/>
          <w:sz w:val="24"/>
          <w:szCs w:val="24"/>
        </w:rPr>
        <w:t xml:space="preserve">Для студентов II курса МИУ / А.Ш. </w:t>
      </w:r>
      <w:proofErr w:type="spellStart"/>
      <w:r w:rsidRPr="00184E86">
        <w:rPr>
          <w:rStyle w:val="value"/>
          <w:rFonts w:ascii="Times New Roman" w:hAnsi="Times New Roman" w:cs="Times New Roman"/>
          <w:sz w:val="24"/>
          <w:szCs w:val="24"/>
        </w:rPr>
        <w:t>Тарвердян</w:t>
      </w:r>
      <w:proofErr w:type="spellEnd"/>
      <w:r w:rsidRPr="00184E86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184E8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E86">
        <w:rPr>
          <w:rStyle w:val="value"/>
          <w:rFonts w:ascii="Times New Roman" w:hAnsi="Times New Roman" w:cs="Times New Roman"/>
          <w:sz w:val="24"/>
          <w:szCs w:val="24"/>
        </w:rPr>
        <w:t xml:space="preserve"> МГИМО, 2010. - </w:t>
      </w:r>
      <w:hyperlink r:id="rId7" w:history="1">
        <w:r w:rsidRPr="00EC494C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http://www.studentlibrary.ru/book/ISBN9785922807470.html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D801D3" w:rsidRDefault="00184E86" w:rsidP="00D801D3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184E86">
        <w:rPr>
          <w:rStyle w:val="value"/>
          <w:rFonts w:ascii="Times New Roman" w:hAnsi="Times New Roman" w:cs="Times New Roman"/>
          <w:sz w:val="24"/>
          <w:szCs w:val="24"/>
        </w:rPr>
        <w:t xml:space="preserve">"Курс </w:t>
      </w:r>
      <w:r w:rsidRPr="00184E86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184E8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84E8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184E86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proofErr w:type="gramStart"/>
      <w:r w:rsidRPr="00184E86">
        <w:rPr>
          <w:rStyle w:val="value"/>
          <w:rFonts w:ascii="Times New Roman" w:hAnsi="Times New Roman" w:cs="Times New Roman"/>
          <w:sz w:val="24"/>
          <w:szCs w:val="24"/>
        </w:rPr>
        <w:t>продолжающих</w:t>
      </w:r>
      <w:proofErr w:type="gramEnd"/>
      <w:r w:rsidRPr="00184E86">
        <w:rPr>
          <w:rStyle w:val="value"/>
          <w:rFonts w:ascii="Times New Roman" w:hAnsi="Times New Roman" w:cs="Times New Roman"/>
          <w:sz w:val="24"/>
          <w:szCs w:val="24"/>
        </w:rPr>
        <w:t xml:space="preserve">. Часть 1. </w:t>
      </w:r>
      <w:proofErr w:type="spellStart"/>
      <w:r w:rsidRPr="00184E86">
        <w:rPr>
          <w:rStyle w:val="value"/>
          <w:rFonts w:ascii="Times New Roman" w:hAnsi="Times New Roman" w:cs="Times New Roman"/>
          <w:sz w:val="24"/>
          <w:szCs w:val="24"/>
        </w:rPr>
        <w:t>Upper-Intermediate</w:t>
      </w:r>
      <w:proofErr w:type="spellEnd"/>
      <w:r w:rsidRPr="00184E8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E86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184E8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E86">
        <w:rPr>
          <w:rStyle w:val="value"/>
          <w:rFonts w:ascii="Times New Roman" w:hAnsi="Times New Roman" w:cs="Times New Roman"/>
          <w:sz w:val="24"/>
          <w:szCs w:val="24"/>
        </w:rPr>
        <w:t>Course</w:t>
      </w:r>
      <w:proofErr w:type="spellEnd"/>
      <w:r w:rsidRPr="00184E86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А.Ш. </w:t>
      </w:r>
      <w:proofErr w:type="spellStart"/>
      <w:r w:rsidRPr="00184E86">
        <w:rPr>
          <w:rStyle w:val="value"/>
          <w:rFonts w:ascii="Times New Roman" w:hAnsi="Times New Roman" w:cs="Times New Roman"/>
          <w:sz w:val="24"/>
          <w:szCs w:val="24"/>
        </w:rPr>
        <w:t>Тарвердян</w:t>
      </w:r>
      <w:proofErr w:type="spellEnd"/>
      <w:r w:rsidRPr="00184E86">
        <w:rPr>
          <w:rStyle w:val="value"/>
          <w:rFonts w:ascii="Times New Roman" w:hAnsi="Times New Roman" w:cs="Times New Roman"/>
          <w:sz w:val="24"/>
          <w:szCs w:val="24"/>
        </w:rPr>
        <w:t xml:space="preserve">, В.В. Селезнева, З.Е. Сысоева; под ред. А.Ш. </w:t>
      </w:r>
      <w:proofErr w:type="spellStart"/>
      <w:r w:rsidRPr="00184E86">
        <w:rPr>
          <w:rStyle w:val="value"/>
          <w:rFonts w:ascii="Times New Roman" w:hAnsi="Times New Roman" w:cs="Times New Roman"/>
          <w:sz w:val="24"/>
          <w:szCs w:val="24"/>
        </w:rPr>
        <w:t>Тарвердян</w:t>
      </w:r>
      <w:proofErr w:type="spellEnd"/>
      <w:r w:rsidRPr="00184E86">
        <w:rPr>
          <w:rStyle w:val="value"/>
          <w:rFonts w:ascii="Times New Roman" w:hAnsi="Times New Roman" w:cs="Times New Roman"/>
          <w:sz w:val="24"/>
          <w:szCs w:val="24"/>
        </w:rPr>
        <w:t>. - М.</w:t>
      </w:r>
      <w:proofErr w:type="gramStart"/>
      <w:r w:rsidRPr="00184E8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E86">
        <w:rPr>
          <w:rStyle w:val="value"/>
          <w:rFonts w:ascii="Times New Roman" w:hAnsi="Times New Roman" w:cs="Times New Roman"/>
          <w:sz w:val="24"/>
          <w:szCs w:val="24"/>
        </w:rPr>
        <w:t xml:space="preserve"> МГИМО, 2011." - </w:t>
      </w:r>
      <w:hyperlink r:id="rId8" w:history="1">
        <w:r w:rsidRPr="00EC494C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http://www.studentlibrary.ru/book/ISBN9785922807586.html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D801D3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D801D3" w:rsidRDefault="00D801D3" w:rsidP="00D801D3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D801D3" w:rsidRDefault="00D801D3" w:rsidP="00D801D3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D801D3">
        <w:rPr>
          <w:rStyle w:val="value"/>
          <w:rFonts w:ascii="Times New Roman" w:hAnsi="Times New Roman" w:cs="Times New Roman"/>
          <w:sz w:val="24"/>
          <w:szCs w:val="24"/>
        </w:rPr>
        <w:t xml:space="preserve">Пособие по </w:t>
      </w:r>
      <w:r w:rsidRPr="00D801D3">
        <w:rPr>
          <w:rStyle w:val="hilight"/>
          <w:rFonts w:ascii="Times New Roman" w:hAnsi="Times New Roman" w:cs="Times New Roman"/>
          <w:sz w:val="24"/>
          <w:szCs w:val="24"/>
        </w:rPr>
        <w:t>английскому</w:t>
      </w:r>
      <w:r w:rsidRPr="00D801D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801D3">
        <w:rPr>
          <w:rStyle w:val="hilight"/>
          <w:rFonts w:ascii="Times New Roman" w:hAnsi="Times New Roman" w:cs="Times New Roman"/>
          <w:sz w:val="24"/>
          <w:szCs w:val="24"/>
        </w:rPr>
        <w:t>языку</w:t>
      </w:r>
      <w:r w:rsidRPr="00D801D3">
        <w:rPr>
          <w:rStyle w:val="value"/>
          <w:rFonts w:ascii="Times New Roman" w:hAnsi="Times New Roman" w:cs="Times New Roman"/>
          <w:sz w:val="24"/>
          <w:szCs w:val="24"/>
        </w:rPr>
        <w:t xml:space="preserve"> для самостоятельной работы студентов гуманитарных факультетов [Электронный ресурс] / </w:t>
      </w:r>
      <w:proofErr w:type="spellStart"/>
      <w:r w:rsidRPr="00D801D3">
        <w:rPr>
          <w:rStyle w:val="value"/>
          <w:rFonts w:ascii="Times New Roman" w:hAnsi="Times New Roman" w:cs="Times New Roman"/>
          <w:sz w:val="24"/>
          <w:szCs w:val="24"/>
        </w:rPr>
        <w:t>Колыхалова</w:t>
      </w:r>
      <w:proofErr w:type="spellEnd"/>
      <w:r w:rsidRPr="00D801D3">
        <w:rPr>
          <w:rStyle w:val="value"/>
          <w:rFonts w:ascii="Times New Roman" w:hAnsi="Times New Roman" w:cs="Times New Roman"/>
          <w:sz w:val="24"/>
          <w:szCs w:val="24"/>
        </w:rPr>
        <w:t xml:space="preserve"> О.А. - М.</w:t>
      </w:r>
      <w:proofErr w:type="gramStart"/>
      <w:r w:rsidRPr="00D801D3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801D3">
        <w:rPr>
          <w:rStyle w:val="value"/>
          <w:rFonts w:ascii="Times New Roman" w:hAnsi="Times New Roman" w:cs="Times New Roman"/>
          <w:sz w:val="24"/>
          <w:szCs w:val="24"/>
        </w:rPr>
        <w:t xml:space="preserve"> Прометей, 2011. - </w:t>
      </w:r>
      <w:hyperlink r:id="rId9" w:history="1">
        <w:r w:rsidRPr="00EC494C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http://www.studentlibrary.ru/book/ISBN9785426300446.html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D801D3" w:rsidRDefault="00D801D3" w:rsidP="00D801D3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D801D3" w:rsidRDefault="00D801D3" w:rsidP="00D801D3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D801D3">
        <w:rPr>
          <w:rStyle w:val="value"/>
          <w:rFonts w:ascii="Times New Roman" w:hAnsi="Times New Roman" w:cs="Times New Roman"/>
          <w:sz w:val="24"/>
          <w:szCs w:val="24"/>
        </w:rPr>
        <w:t xml:space="preserve">Практическая грамматика </w:t>
      </w:r>
      <w:r w:rsidRPr="00D801D3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D801D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801D3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D801D3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D801D3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D801D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801D3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D801D3">
        <w:rPr>
          <w:rStyle w:val="value"/>
          <w:rFonts w:ascii="Times New Roman" w:hAnsi="Times New Roman" w:cs="Times New Roman"/>
          <w:sz w:val="24"/>
          <w:szCs w:val="24"/>
        </w:rPr>
        <w:t xml:space="preserve">особие / В.А. Симхович - Минск : </w:t>
      </w:r>
      <w:proofErr w:type="spellStart"/>
      <w:r w:rsidRPr="00D801D3">
        <w:rPr>
          <w:rStyle w:val="value"/>
          <w:rFonts w:ascii="Times New Roman" w:hAnsi="Times New Roman" w:cs="Times New Roman"/>
          <w:sz w:val="24"/>
          <w:szCs w:val="24"/>
        </w:rPr>
        <w:t>Выш</w:t>
      </w:r>
      <w:proofErr w:type="spellEnd"/>
      <w:r w:rsidRPr="00D801D3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801D3">
        <w:rPr>
          <w:rStyle w:val="value"/>
          <w:rFonts w:ascii="Times New Roman" w:hAnsi="Times New Roman" w:cs="Times New Roman"/>
          <w:sz w:val="24"/>
          <w:szCs w:val="24"/>
        </w:rPr>
        <w:t>шк</w:t>
      </w:r>
      <w:proofErr w:type="spellEnd"/>
      <w:r w:rsidRPr="00D801D3">
        <w:rPr>
          <w:rStyle w:val="value"/>
          <w:rFonts w:ascii="Times New Roman" w:hAnsi="Times New Roman" w:cs="Times New Roman"/>
          <w:sz w:val="24"/>
          <w:szCs w:val="24"/>
        </w:rPr>
        <w:t xml:space="preserve">., 2014. - </w:t>
      </w:r>
      <w:hyperlink r:id="rId10" w:history="1">
        <w:r w:rsidRPr="00EC494C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http://www.studentlibrary.ru/book/ISBN9789850624871.html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D801D3" w:rsidRDefault="00D801D3" w:rsidP="00D801D3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D801D3" w:rsidRPr="00D801D3" w:rsidRDefault="00D801D3" w:rsidP="00D801D3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801D3" w:rsidRPr="00D80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0C3"/>
    <w:rsid w:val="00184E86"/>
    <w:rsid w:val="001C268C"/>
    <w:rsid w:val="005250C3"/>
    <w:rsid w:val="00547100"/>
    <w:rsid w:val="00D8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1C268C"/>
  </w:style>
  <w:style w:type="character" w:customStyle="1" w:styleId="hilight">
    <w:name w:val="hilight"/>
    <w:basedOn w:val="a0"/>
    <w:rsid w:val="001C268C"/>
  </w:style>
  <w:style w:type="character" w:styleId="a3">
    <w:name w:val="Hyperlink"/>
    <w:basedOn w:val="a0"/>
    <w:uiPriority w:val="99"/>
    <w:unhideWhenUsed/>
    <w:rsid w:val="00184E86"/>
    <w:rPr>
      <w:color w:val="0000FF" w:themeColor="hyperlink"/>
      <w:u w:val="single"/>
    </w:rPr>
  </w:style>
  <w:style w:type="paragraph" w:styleId="a4">
    <w:name w:val="No Spacing"/>
    <w:uiPriority w:val="1"/>
    <w:qFormat/>
    <w:rsid w:val="00184E8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1C268C"/>
  </w:style>
  <w:style w:type="character" w:customStyle="1" w:styleId="hilight">
    <w:name w:val="hilight"/>
    <w:basedOn w:val="a0"/>
    <w:rsid w:val="001C268C"/>
  </w:style>
  <w:style w:type="character" w:styleId="a3">
    <w:name w:val="Hyperlink"/>
    <w:basedOn w:val="a0"/>
    <w:uiPriority w:val="99"/>
    <w:unhideWhenUsed/>
    <w:rsid w:val="00184E86"/>
    <w:rPr>
      <w:color w:val="0000FF" w:themeColor="hyperlink"/>
      <w:u w:val="single"/>
    </w:rPr>
  </w:style>
  <w:style w:type="paragraph" w:styleId="a4">
    <w:name w:val="No Spacing"/>
    <w:uiPriority w:val="1"/>
    <w:qFormat/>
    <w:rsid w:val="00184E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3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2280758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22807470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4415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922808323.html" TargetMode="External"/><Relationship Id="rId10" Type="http://schemas.openxmlformats.org/officeDocument/2006/relationships/hyperlink" Target="http://www.studentlibrary.ru/book/ISBN978985062487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42630044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2019-02-13T10:36:00Z</dcterms:created>
  <dcterms:modified xsi:type="dcterms:W3CDTF">2019-02-13T12:16:00Z</dcterms:modified>
</cp:coreProperties>
</file>