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DB20" w14:textId="77777777" w:rsidR="00E9364C" w:rsidRPr="001452B4" w:rsidRDefault="00E9364C" w:rsidP="009A5A99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14:paraId="0A95592F" w14:textId="77777777" w:rsidR="00E9364C" w:rsidRPr="001452B4" w:rsidRDefault="00E9364C" w:rsidP="009A5A99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14:paraId="1E8B0B9C" w14:textId="77777777" w:rsidR="00E9364C" w:rsidRPr="001452B4" w:rsidRDefault="00E9364C" w:rsidP="009A5A99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14:paraId="5749279A" w14:textId="77777777" w:rsidR="00702330" w:rsidRDefault="00702330" w:rsidP="009A5A99"/>
    <w:p w14:paraId="2C81272C" w14:textId="77777777" w:rsidR="00E9364C" w:rsidRDefault="00E9364C" w:rsidP="009A5A99"/>
    <w:p w14:paraId="71C88FDC" w14:textId="77777777" w:rsidR="00E9364C" w:rsidRDefault="00E9364C" w:rsidP="009A5A99"/>
    <w:tbl>
      <w:tblPr>
        <w:tblW w:w="0" w:type="auto"/>
        <w:tblInd w:w="-431" w:type="dxa"/>
        <w:tblLook w:val="01E0" w:firstRow="1" w:lastRow="1" w:firstColumn="1" w:lastColumn="1" w:noHBand="0" w:noVBand="0"/>
      </w:tblPr>
      <w:tblGrid>
        <w:gridCol w:w="4962"/>
        <w:gridCol w:w="4814"/>
      </w:tblGrid>
      <w:tr w:rsidR="00E9364C" w:rsidRPr="00064054" w14:paraId="5B1E4EAA" w14:textId="77777777" w:rsidTr="00602AE9">
        <w:tc>
          <w:tcPr>
            <w:tcW w:w="4962" w:type="dxa"/>
            <w:shd w:val="clear" w:color="auto" w:fill="auto"/>
          </w:tcPr>
          <w:p w14:paraId="3643D2B3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</w:p>
          <w:p w14:paraId="62F6E688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</w:p>
          <w:p w14:paraId="34F6D084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  <w:r w:rsidRPr="00FA4FC0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814" w:type="dxa"/>
            <w:shd w:val="clear" w:color="auto" w:fill="auto"/>
          </w:tcPr>
          <w:p w14:paraId="7BAA1B03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</w:p>
          <w:p w14:paraId="47DB31BC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</w:p>
          <w:p w14:paraId="3F0FC5A6" w14:textId="77777777" w:rsidR="00E9364C" w:rsidRPr="00FA4FC0" w:rsidRDefault="00E9364C" w:rsidP="00FA4FC0">
            <w:pPr>
              <w:jc w:val="center"/>
              <w:rPr>
                <w:b/>
                <w:sz w:val="28"/>
                <w:szCs w:val="28"/>
              </w:rPr>
            </w:pPr>
            <w:r w:rsidRPr="00FA4FC0">
              <w:rPr>
                <w:b/>
                <w:sz w:val="28"/>
                <w:szCs w:val="28"/>
              </w:rPr>
              <w:t>УТВЕРЖДЕНА</w:t>
            </w:r>
          </w:p>
        </w:tc>
      </w:tr>
      <w:tr w:rsidR="002D7DF4" w:rsidRPr="00852D94" w14:paraId="7562FC88" w14:textId="77777777" w:rsidTr="00602AE9">
        <w:trPr>
          <w:trHeight w:val="2540"/>
        </w:trPr>
        <w:tc>
          <w:tcPr>
            <w:tcW w:w="4962" w:type="dxa"/>
            <w:shd w:val="clear" w:color="auto" w:fill="auto"/>
          </w:tcPr>
          <w:p w14:paraId="09956EED" w14:textId="3645C0A3" w:rsidR="002D7DF4" w:rsidRPr="00FA4FC0" w:rsidRDefault="002D7DF4" w:rsidP="00FA4FC0">
            <w:pPr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Кафедрой </w:t>
            </w:r>
            <w:proofErr w:type="spellStart"/>
            <w:r w:rsidRPr="00FA4FC0">
              <w:rPr>
                <w:sz w:val="28"/>
                <w:szCs w:val="28"/>
              </w:rPr>
              <w:t>агротехнологий</w:t>
            </w:r>
            <w:proofErr w:type="spellEnd"/>
          </w:p>
          <w:p w14:paraId="44CD25DB" w14:textId="2129EB77" w:rsidR="002D7DF4" w:rsidRPr="00FA4FC0" w:rsidRDefault="002D7DF4" w:rsidP="00FA4FC0">
            <w:pPr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Протокол № </w:t>
            </w:r>
            <w:r w:rsidR="00852D94" w:rsidRPr="00FA4FC0">
              <w:rPr>
                <w:sz w:val="28"/>
                <w:szCs w:val="28"/>
              </w:rPr>
              <w:t>3</w:t>
            </w:r>
            <w:r w:rsidR="00FA4FC0">
              <w:rPr>
                <w:sz w:val="28"/>
                <w:szCs w:val="28"/>
              </w:rPr>
              <w:t xml:space="preserve"> </w:t>
            </w:r>
            <w:r w:rsidRPr="00FA4FC0">
              <w:rPr>
                <w:sz w:val="28"/>
                <w:szCs w:val="28"/>
              </w:rPr>
              <w:t>от «0</w:t>
            </w:r>
            <w:r w:rsidR="00852D94" w:rsidRPr="00FA4FC0">
              <w:rPr>
                <w:sz w:val="28"/>
                <w:szCs w:val="28"/>
              </w:rPr>
              <w:t>3</w:t>
            </w:r>
            <w:r w:rsidRPr="00FA4FC0">
              <w:rPr>
                <w:sz w:val="28"/>
                <w:szCs w:val="28"/>
              </w:rPr>
              <w:t xml:space="preserve">» </w:t>
            </w:r>
            <w:r w:rsidR="00FA4FC0" w:rsidRPr="00FA4FC0">
              <w:rPr>
                <w:sz w:val="28"/>
                <w:szCs w:val="28"/>
              </w:rPr>
              <w:t xml:space="preserve">октября </w:t>
            </w:r>
            <w:r w:rsidRPr="00FA4FC0">
              <w:rPr>
                <w:sz w:val="28"/>
                <w:szCs w:val="28"/>
              </w:rPr>
              <w:t>202</w:t>
            </w:r>
            <w:r w:rsidR="00FA4FC0" w:rsidRPr="00FA4FC0">
              <w:rPr>
                <w:sz w:val="28"/>
                <w:szCs w:val="28"/>
              </w:rPr>
              <w:t>4</w:t>
            </w:r>
            <w:r w:rsidRPr="00FA4FC0">
              <w:rPr>
                <w:sz w:val="28"/>
                <w:szCs w:val="28"/>
              </w:rPr>
              <w:t xml:space="preserve"> г.</w:t>
            </w:r>
          </w:p>
          <w:p w14:paraId="0D321F66" w14:textId="77777777" w:rsidR="002D7DF4" w:rsidRPr="00FA4FC0" w:rsidRDefault="002D7DF4" w:rsidP="00FA4FC0">
            <w:pPr>
              <w:jc w:val="center"/>
              <w:rPr>
                <w:sz w:val="28"/>
                <w:szCs w:val="28"/>
              </w:rPr>
            </w:pPr>
          </w:p>
          <w:p w14:paraId="45ED2518" w14:textId="2599B7B7" w:rsidR="000C7479" w:rsidRPr="00FA4FC0" w:rsidRDefault="00FA4FC0" w:rsidP="00FA4F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зав.</w:t>
            </w:r>
            <w:r w:rsidR="002D7DF4" w:rsidRPr="00FA4FC0">
              <w:rPr>
                <w:sz w:val="28"/>
                <w:szCs w:val="28"/>
              </w:rPr>
              <w:t>кафедрой</w:t>
            </w:r>
            <w:proofErr w:type="spellEnd"/>
            <w:r w:rsidR="002D7DF4" w:rsidRPr="00FA4FC0">
              <w:rPr>
                <w:sz w:val="28"/>
                <w:szCs w:val="28"/>
              </w:rPr>
              <w:t xml:space="preserve"> </w:t>
            </w:r>
            <w:proofErr w:type="spellStart"/>
            <w:r w:rsidR="002D7DF4" w:rsidRPr="00FA4FC0">
              <w:rPr>
                <w:sz w:val="28"/>
                <w:szCs w:val="28"/>
              </w:rPr>
              <w:t>агротехнологий</w:t>
            </w:r>
            <w:proofErr w:type="spellEnd"/>
          </w:p>
          <w:p w14:paraId="0FD8D963" w14:textId="74C87DB4" w:rsidR="000C7479" w:rsidRPr="00FA4FC0" w:rsidRDefault="000C7479" w:rsidP="00FA4FC0">
            <w:pPr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А.С. </w:t>
            </w:r>
            <w:proofErr w:type="spellStart"/>
            <w:r w:rsidRPr="00FA4FC0">
              <w:rPr>
                <w:sz w:val="28"/>
                <w:szCs w:val="28"/>
              </w:rPr>
              <w:t>Бабакова</w:t>
            </w:r>
            <w:proofErr w:type="spellEnd"/>
          </w:p>
          <w:p w14:paraId="1529BCAD" w14:textId="77777777" w:rsidR="002D7DF4" w:rsidRDefault="002D7DF4" w:rsidP="00FA4FC0">
            <w:pPr>
              <w:jc w:val="center"/>
              <w:rPr>
                <w:sz w:val="28"/>
                <w:szCs w:val="28"/>
              </w:rPr>
            </w:pPr>
          </w:p>
          <w:p w14:paraId="7D38007A" w14:textId="77777777" w:rsidR="00FA4FC0" w:rsidRDefault="00FA4FC0" w:rsidP="00FA4FC0">
            <w:pPr>
              <w:jc w:val="center"/>
              <w:rPr>
                <w:sz w:val="28"/>
                <w:szCs w:val="28"/>
              </w:rPr>
            </w:pPr>
          </w:p>
          <w:p w14:paraId="68773B09" w14:textId="77777777" w:rsidR="00FA4FC0" w:rsidRDefault="00FA4FC0" w:rsidP="00FA4FC0">
            <w:pPr>
              <w:jc w:val="center"/>
              <w:rPr>
                <w:sz w:val="28"/>
                <w:szCs w:val="28"/>
              </w:rPr>
            </w:pPr>
          </w:p>
          <w:p w14:paraId="1C81D7A3" w14:textId="77777777" w:rsidR="00FA4FC0" w:rsidRDefault="00FA4FC0" w:rsidP="00FA4FC0">
            <w:pPr>
              <w:jc w:val="center"/>
              <w:rPr>
                <w:sz w:val="28"/>
                <w:szCs w:val="28"/>
              </w:rPr>
            </w:pPr>
          </w:p>
          <w:p w14:paraId="3A82FADD" w14:textId="2CFC076E" w:rsidR="00FA4FC0" w:rsidRPr="00FA4FC0" w:rsidRDefault="00FA4FC0" w:rsidP="00FA4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0B6D8054" w14:textId="1EB5250B" w:rsidR="002D7DF4" w:rsidRPr="00FA4FC0" w:rsidRDefault="002D7DF4" w:rsidP="00FA4FC0">
            <w:pPr>
              <w:ind w:left="-103" w:firstLine="142"/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Ученым советом </w:t>
            </w:r>
            <w:r w:rsidR="000C7479" w:rsidRPr="00FA4FC0">
              <w:rPr>
                <w:sz w:val="28"/>
                <w:szCs w:val="28"/>
              </w:rPr>
              <w:t>АБФ</w:t>
            </w:r>
          </w:p>
          <w:p w14:paraId="02E0C8F2" w14:textId="1A23C471" w:rsidR="002D7DF4" w:rsidRPr="00FA4FC0" w:rsidRDefault="002D7DF4" w:rsidP="00FA4FC0">
            <w:pPr>
              <w:ind w:left="-103" w:firstLine="142"/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Протокол </w:t>
            </w:r>
            <w:r w:rsidR="00FA4FC0" w:rsidRPr="00FA4FC0">
              <w:rPr>
                <w:sz w:val="28"/>
                <w:szCs w:val="28"/>
              </w:rPr>
              <w:t xml:space="preserve">№2 </w:t>
            </w:r>
            <w:r w:rsidRPr="00FA4FC0">
              <w:rPr>
                <w:sz w:val="28"/>
                <w:szCs w:val="28"/>
              </w:rPr>
              <w:t>от «</w:t>
            </w:r>
            <w:r w:rsidR="00852D94" w:rsidRPr="00FA4FC0">
              <w:rPr>
                <w:sz w:val="28"/>
                <w:szCs w:val="28"/>
              </w:rPr>
              <w:t>1</w:t>
            </w:r>
            <w:r w:rsidR="00FA4FC0" w:rsidRPr="00FA4FC0">
              <w:rPr>
                <w:sz w:val="28"/>
                <w:szCs w:val="28"/>
              </w:rPr>
              <w:t>1</w:t>
            </w:r>
            <w:r w:rsidRPr="00FA4FC0">
              <w:rPr>
                <w:sz w:val="28"/>
                <w:szCs w:val="28"/>
              </w:rPr>
              <w:t xml:space="preserve">» </w:t>
            </w:r>
            <w:r w:rsidR="00FA4FC0" w:rsidRPr="00FA4FC0">
              <w:rPr>
                <w:sz w:val="28"/>
                <w:szCs w:val="28"/>
              </w:rPr>
              <w:t>октября 2024</w:t>
            </w:r>
            <w:r w:rsidR="00602AE9">
              <w:rPr>
                <w:sz w:val="28"/>
                <w:szCs w:val="28"/>
              </w:rPr>
              <w:t xml:space="preserve"> </w:t>
            </w:r>
            <w:r w:rsidRPr="00FA4FC0">
              <w:rPr>
                <w:sz w:val="28"/>
                <w:szCs w:val="28"/>
              </w:rPr>
              <w:t>г.</w:t>
            </w:r>
          </w:p>
          <w:p w14:paraId="1CA559C0" w14:textId="77777777" w:rsidR="005E7E75" w:rsidRDefault="005E7E75" w:rsidP="00FA4FC0">
            <w:pPr>
              <w:ind w:left="-103" w:firstLine="142"/>
              <w:jc w:val="center"/>
              <w:rPr>
                <w:sz w:val="28"/>
                <w:szCs w:val="28"/>
              </w:rPr>
            </w:pPr>
          </w:p>
          <w:p w14:paraId="301BE0D6" w14:textId="40F7A3D8" w:rsidR="002D7DF4" w:rsidRPr="00FA4FC0" w:rsidRDefault="002D7DF4" w:rsidP="00FA4FC0">
            <w:pPr>
              <w:ind w:left="-103" w:firstLine="142"/>
              <w:jc w:val="center"/>
              <w:rPr>
                <w:sz w:val="28"/>
                <w:szCs w:val="28"/>
              </w:rPr>
            </w:pPr>
            <w:r w:rsidRPr="00FA4FC0">
              <w:rPr>
                <w:sz w:val="28"/>
                <w:szCs w:val="28"/>
              </w:rPr>
              <w:t xml:space="preserve">Декан </w:t>
            </w:r>
            <w:r w:rsidR="000C7479" w:rsidRPr="00FA4FC0">
              <w:rPr>
                <w:sz w:val="28"/>
                <w:szCs w:val="28"/>
              </w:rPr>
              <w:t xml:space="preserve">АБФ С.К. </w:t>
            </w:r>
            <w:proofErr w:type="spellStart"/>
            <w:r w:rsidR="000C7479" w:rsidRPr="00FA4FC0">
              <w:rPr>
                <w:sz w:val="28"/>
                <w:szCs w:val="28"/>
              </w:rPr>
              <w:t>Касимова</w:t>
            </w:r>
            <w:proofErr w:type="spellEnd"/>
          </w:p>
          <w:p w14:paraId="6CB1A064" w14:textId="09719F4B" w:rsidR="002D7DF4" w:rsidRPr="00FA4FC0" w:rsidRDefault="002D7DF4" w:rsidP="00FA4FC0">
            <w:pPr>
              <w:ind w:left="-103" w:firstLine="142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AADB6E4" w14:textId="77777777" w:rsidR="00E9364C" w:rsidRDefault="00E9364C" w:rsidP="009A5A99"/>
    <w:p w14:paraId="264D77C7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451CA4">
        <w:rPr>
          <w:b/>
          <w:bCs/>
          <w:sz w:val="28"/>
          <w:szCs w:val="28"/>
          <w:lang w:eastAsia="en-US"/>
        </w:rPr>
        <w:t>ПРОГРАММА КАНДИДАТСКОГО ЭКЗАМЕНА</w:t>
      </w:r>
    </w:p>
    <w:p w14:paraId="04F8CBDD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b/>
          <w:bCs/>
          <w:caps/>
          <w:sz w:val="28"/>
          <w:szCs w:val="28"/>
          <w:lang w:eastAsia="en-US"/>
        </w:rPr>
      </w:pPr>
      <w:r w:rsidRPr="00451CA4">
        <w:rPr>
          <w:b/>
          <w:bCs/>
          <w:caps/>
          <w:sz w:val="28"/>
          <w:szCs w:val="28"/>
          <w:lang w:eastAsia="en-US"/>
        </w:rPr>
        <w:t>По специальной дисциплине</w:t>
      </w:r>
    </w:p>
    <w:p w14:paraId="57B18419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sz w:val="20"/>
          <w:szCs w:val="28"/>
          <w:lang w:eastAsia="en-US"/>
        </w:rPr>
      </w:pPr>
      <w:r w:rsidRPr="00451CA4">
        <w:rPr>
          <w:rFonts w:ascii="Times New Roman Полужирный" w:hAnsi="Times New Roman Полужирный"/>
          <w:b/>
          <w:caps/>
          <w:sz w:val="28"/>
          <w:szCs w:val="28"/>
          <w:lang w:eastAsia="en-US"/>
        </w:rPr>
        <w:t>Селекция, семеноводство и биотехнология растений</w:t>
      </w:r>
    </w:p>
    <w:p w14:paraId="5025905E" w14:textId="77777777" w:rsidR="00451CA4" w:rsidRPr="00451CA4" w:rsidRDefault="00451CA4" w:rsidP="00451CA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4C204575" w14:textId="77777777" w:rsidR="00451CA4" w:rsidRPr="00451CA4" w:rsidRDefault="00451CA4" w:rsidP="00451CA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0D157525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451CA4">
        <w:rPr>
          <w:sz w:val="26"/>
          <w:szCs w:val="26"/>
          <w:lang w:eastAsia="en-US"/>
        </w:rPr>
        <w:t>в соответствии с темой диссертации на соискание ученой степени кандидата наук</w:t>
      </w:r>
    </w:p>
    <w:p w14:paraId="23DA8B88" w14:textId="77777777" w:rsidR="005E7E75" w:rsidRDefault="005E7E75" w:rsidP="00451CA4">
      <w:pPr>
        <w:widowControl w:val="0"/>
        <w:autoSpaceDE w:val="0"/>
        <w:autoSpaceDN w:val="0"/>
        <w:jc w:val="center"/>
        <w:rPr>
          <w:color w:val="1A1A1A"/>
          <w:sz w:val="28"/>
          <w:szCs w:val="28"/>
          <w:shd w:val="clear" w:color="auto" w:fill="FFFFFF"/>
          <w:lang w:eastAsia="en-US"/>
        </w:rPr>
      </w:pPr>
    </w:p>
    <w:p w14:paraId="0B3BC58A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color w:val="1A1A1A"/>
          <w:sz w:val="28"/>
          <w:szCs w:val="28"/>
          <w:shd w:val="clear" w:color="auto" w:fill="FFFFFF"/>
          <w:lang w:eastAsia="en-US"/>
        </w:rPr>
      </w:pPr>
      <w:r w:rsidRPr="00451CA4">
        <w:rPr>
          <w:color w:val="1A1A1A"/>
          <w:sz w:val="28"/>
          <w:szCs w:val="28"/>
          <w:shd w:val="clear" w:color="auto" w:fill="FFFFFF"/>
          <w:lang w:eastAsia="en-US"/>
        </w:rPr>
        <w:t xml:space="preserve">Шифр и наименование научной специальности: </w:t>
      </w:r>
    </w:p>
    <w:p w14:paraId="0F160259" w14:textId="4BD18858" w:rsidR="00451CA4" w:rsidRPr="00451CA4" w:rsidRDefault="00451CA4" w:rsidP="00451CA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451CA4">
        <w:rPr>
          <w:b/>
          <w:color w:val="1A1A1A"/>
          <w:sz w:val="28"/>
          <w:szCs w:val="28"/>
          <w:shd w:val="clear" w:color="auto" w:fill="FFFFFF"/>
          <w:lang w:eastAsia="en-US"/>
        </w:rPr>
        <w:t>4.1.2.Селекция, семеноводство и биотехнология растений</w:t>
      </w:r>
    </w:p>
    <w:p w14:paraId="5A64C12F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66541265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51CA4">
        <w:rPr>
          <w:sz w:val="28"/>
          <w:szCs w:val="28"/>
          <w:lang w:eastAsia="en-US"/>
        </w:rPr>
        <w:t xml:space="preserve">Направленность (профиль) </w:t>
      </w:r>
    </w:p>
    <w:p w14:paraId="4252A33A" w14:textId="77777777" w:rsidR="00451CA4" w:rsidRPr="00451CA4" w:rsidRDefault="00451CA4" w:rsidP="00451CA4">
      <w:pPr>
        <w:widowControl w:val="0"/>
        <w:autoSpaceDE w:val="0"/>
        <w:autoSpaceDN w:val="0"/>
        <w:jc w:val="center"/>
        <w:rPr>
          <w:sz w:val="20"/>
          <w:szCs w:val="28"/>
          <w:lang w:eastAsia="en-US"/>
        </w:rPr>
      </w:pPr>
      <w:r w:rsidRPr="00451CA4">
        <w:rPr>
          <w:b/>
          <w:bCs/>
          <w:sz w:val="28"/>
          <w:szCs w:val="28"/>
          <w:lang w:eastAsia="en-US"/>
        </w:rPr>
        <w:t>Селекция, семеноводство и биотехнология растений</w:t>
      </w:r>
    </w:p>
    <w:p w14:paraId="774CCF8B" w14:textId="77777777" w:rsidR="00451CA4" w:rsidRPr="00451CA4" w:rsidRDefault="00451CA4" w:rsidP="00451CA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154DFC9B" w14:textId="77777777" w:rsidR="00E9364C" w:rsidRDefault="00E9364C" w:rsidP="009A5A99"/>
    <w:p w14:paraId="6BE08D7D" w14:textId="77777777" w:rsidR="00B47CC3" w:rsidRDefault="00B47CC3" w:rsidP="009A5A99">
      <w:pPr>
        <w:jc w:val="center"/>
        <w:rPr>
          <w:b/>
          <w:sz w:val="32"/>
          <w:szCs w:val="32"/>
        </w:rPr>
      </w:pPr>
    </w:p>
    <w:p w14:paraId="20A0E3AE" w14:textId="77777777" w:rsidR="00B47CC3" w:rsidRDefault="00B47CC3" w:rsidP="009A5A99">
      <w:pPr>
        <w:jc w:val="center"/>
        <w:rPr>
          <w:b/>
          <w:sz w:val="32"/>
          <w:szCs w:val="32"/>
        </w:rPr>
      </w:pPr>
    </w:p>
    <w:p w14:paraId="77849786" w14:textId="77777777" w:rsidR="005E26A6" w:rsidRDefault="005E26A6" w:rsidP="009A5A99"/>
    <w:p w14:paraId="0B49638F" w14:textId="77777777" w:rsidR="00FA4FC0" w:rsidRDefault="00FA4FC0" w:rsidP="009A5A99"/>
    <w:p w14:paraId="34B5E11F" w14:textId="77777777" w:rsidR="005E26A6" w:rsidRDefault="005E26A6" w:rsidP="009A5A99"/>
    <w:p w14:paraId="408A3C67" w14:textId="77777777" w:rsidR="005E26A6" w:rsidRDefault="005E26A6" w:rsidP="009A5A99"/>
    <w:p w14:paraId="233C96DA" w14:textId="77777777" w:rsidR="005E26A6" w:rsidRDefault="005E26A6" w:rsidP="009A5A99"/>
    <w:p w14:paraId="6673F8EB" w14:textId="77777777" w:rsidR="005E26A6" w:rsidRDefault="005E26A6" w:rsidP="009A5A99"/>
    <w:p w14:paraId="0A213367" w14:textId="77777777" w:rsidR="005E26A6" w:rsidRDefault="005E26A6" w:rsidP="009A5A99"/>
    <w:p w14:paraId="36BDBCB4" w14:textId="77777777" w:rsidR="005E26A6" w:rsidRDefault="005E26A6" w:rsidP="009A5A99"/>
    <w:p w14:paraId="27FD0767" w14:textId="77777777" w:rsidR="005E26A6" w:rsidRDefault="005E26A6" w:rsidP="009A5A99"/>
    <w:p w14:paraId="3111D53B" w14:textId="77777777" w:rsidR="005E26A6" w:rsidRDefault="005E26A6" w:rsidP="009A5A99"/>
    <w:p w14:paraId="142E17F8" w14:textId="77777777" w:rsidR="005E26A6" w:rsidRDefault="005E26A6" w:rsidP="009A5A99"/>
    <w:p w14:paraId="475A4F46" w14:textId="074954A1" w:rsidR="005E26A6" w:rsidRDefault="005E26A6" w:rsidP="009A5A99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</w:t>
      </w:r>
      <w:r w:rsidR="002D7DF4">
        <w:rPr>
          <w:sz w:val="28"/>
          <w:szCs w:val="28"/>
        </w:rPr>
        <w:t>2</w:t>
      </w:r>
      <w:r w:rsidR="000C7479">
        <w:rPr>
          <w:sz w:val="28"/>
          <w:szCs w:val="28"/>
        </w:rPr>
        <w:t>5</w:t>
      </w:r>
    </w:p>
    <w:p w14:paraId="2F321E70" w14:textId="1227A8CA" w:rsidR="009D347B" w:rsidRPr="00727BCD" w:rsidRDefault="009D347B" w:rsidP="00FA4FC0">
      <w:pPr>
        <w:spacing w:after="160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Программа кандидатского экзамена </w:t>
      </w:r>
      <w:r w:rsidRPr="00F21A8C">
        <w:rPr>
          <w:sz w:val="28"/>
          <w:szCs w:val="28"/>
        </w:rPr>
        <w:t>соответствует научной специальности</w:t>
      </w:r>
      <w:r>
        <w:rPr>
          <w:sz w:val="28"/>
          <w:szCs w:val="28"/>
        </w:rPr>
        <w:t xml:space="preserve"> </w:t>
      </w:r>
      <w:r w:rsidR="0073644D" w:rsidRPr="0073644D">
        <w:rPr>
          <w:sz w:val="28"/>
          <w:szCs w:val="28"/>
        </w:rPr>
        <w:t>4.1.2.Селекция, семеноводство и биотехнология растений</w:t>
      </w:r>
      <w:r w:rsidR="0073644D">
        <w:rPr>
          <w:sz w:val="28"/>
          <w:szCs w:val="28"/>
        </w:rPr>
        <w:t>.</w:t>
      </w:r>
      <w:r w:rsidR="0073644D" w:rsidRPr="00183B9F">
        <w:rPr>
          <w:sz w:val="28"/>
          <w:szCs w:val="28"/>
        </w:rPr>
        <w:t xml:space="preserve"> </w:t>
      </w:r>
      <w:r w:rsidRPr="00183B9F">
        <w:rPr>
          <w:sz w:val="28"/>
          <w:szCs w:val="28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14:paraId="483828E5" w14:textId="77777777" w:rsidR="009D347B" w:rsidRDefault="009D347B" w:rsidP="009D347B">
      <w:pPr>
        <w:rPr>
          <w:sz w:val="28"/>
          <w:szCs w:val="28"/>
        </w:rPr>
      </w:pPr>
    </w:p>
    <w:p w14:paraId="16CB53E5" w14:textId="01482821" w:rsidR="005E26A6" w:rsidRDefault="005E26A6" w:rsidP="009D347B">
      <w:pPr>
        <w:rPr>
          <w:sz w:val="28"/>
          <w:szCs w:val="28"/>
        </w:rPr>
      </w:pPr>
      <w:r>
        <w:rPr>
          <w:sz w:val="28"/>
          <w:szCs w:val="28"/>
        </w:rPr>
        <w:t>Год обучения: 1</w:t>
      </w:r>
    </w:p>
    <w:p w14:paraId="115E24B4" w14:textId="77777777" w:rsidR="005E26A6" w:rsidRPr="002E2E5C" w:rsidRDefault="005E26A6" w:rsidP="009D347B">
      <w:pPr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63B2BCD2" w14:textId="77777777" w:rsidR="005E26A6" w:rsidRPr="002E2E5C" w:rsidRDefault="005E26A6" w:rsidP="009D347B">
      <w:pPr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5B029D4D" w14:textId="77777777" w:rsidR="005E26A6" w:rsidRPr="002E2E5C" w:rsidRDefault="005E26A6" w:rsidP="009A5A99">
      <w:pPr>
        <w:ind w:firstLine="720"/>
        <w:rPr>
          <w:sz w:val="28"/>
          <w:szCs w:val="28"/>
        </w:rPr>
      </w:pPr>
    </w:p>
    <w:p w14:paraId="0E598B16" w14:textId="1898C1C2" w:rsidR="005E26A6" w:rsidRDefault="005E26A6" w:rsidP="009D347B">
      <w:pPr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74DEDF8" w14:textId="23404C21" w:rsidR="002D7DF4" w:rsidRPr="002E2E5C" w:rsidRDefault="002D7DF4" w:rsidP="009D347B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сельскохозяйственных наук, доцент Арсланова Р.А. </w:t>
      </w:r>
    </w:p>
    <w:p w14:paraId="1C3984FD" w14:textId="77777777" w:rsidR="005E26A6" w:rsidRDefault="005E26A6" w:rsidP="009A5A99">
      <w:pPr>
        <w:spacing w:after="160"/>
      </w:pPr>
      <w:r>
        <w:br w:type="page"/>
      </w:r>
    </w:p>
    <w:p w14:paraId="65AFA803" w14:textId="77777777" w:rsidR="005E26A6" w:rsidRDefault="005E26A6" w:rsidP="009A5A99">
      <w:pPr>
        <w:jc w:val="center"/>
        <w:rPr>
          <w:b/>
          <w:sz w:val="28"/>
          <w:szCs w:val="28"/>
        </w:rPr>
      </w:pPr>
      <w:r w:rsidRPr="001C6F93">
        <w:rPr>
          <w:b/>
          <w:sz w:val="28"/>
          <w:szCs w:val="28"/>
        </w:rPr>
        <w:lastRenderedPageBreak/>
        <w:t>СТРУКТУРА ПРОГРАММЫ</w:t>
      </w:r>
    </w:p>
    <w:p w14:paraId="1ECD6D95" w14:textId="77777777" w:rsidR="005E26A6" w:rsidRDefault="005E26A6" w:rsidP="009A5A99">
      <w:pPr>
        <w:jc w:val="center"/>
        <w:rPr>
          <w:b/>
          <w:sz w:val="28"/>
          <w:szCs w:val="28"/>
        </w:rPr>
      </w:pPr>
    </w:p>
    <w:p w14:paraId="58D007C5" w14:textId="0DEE8568" w:rsidR="005E26A6" w:rsidRPr="00B6520C" w:rsidRDefault="004C1307" w:rsidP="009A5A99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rPr>
          <w:b/>
          <w:bCs/>
          <w:sz w:val="28"/>
          <w:szCs w:val="28"/>
        </w:rPr>
      </w:pPr>
      <w:r w:rsidRPr="00B6520C">
        <w:rPr>
          <w:b/>
          <w:bCs/>
          <w:sz w:val="28"/>
          <w:szCs w:val="28"/>
        </w:rPr>
        <w:t>Пояснительная записка</w:t>
      </w:r>
    </w:p>
    <w:p w14:paraId="699EAD6C" w14:textId="4F7F6078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Соискатель ученой степени кандидата наук по </w:t>
      </w:r>
      <w:r>
        <w:rPr>
          <w:sz w:val="28"/>
          <w:szCs w:val="28"/>
        </w:rPr>
        <w:t xml:space="preserve">научной </w:t>
      </w:r>
      <w:r w:rsidRPr="002D7DF4">
        <w:rPr>
          <w:sz w:val="28"/>
          <w:szCs w:val="28"/>
        </w:rPr>
        <w:t xml:space="preserve">специальности </w:t>
      </w:r>
      <w:r w:rsidR="00852D94" w:rsidRPr="002D7DF4">
        <w:rPr>
          <w:sz w:val="28"/>
          <w:szCs w:val="28"/>
        </w:rPr>
        <w:t>4.1.</w:t>
      </w:r>
      <w:r w:rsidR="00852D94">
        <w:rPr>
          <w:sz w:val="28"/>
          <w:szCs w:val="28"/>
        </w:rPr>
        <w:t>2</w:t>
      </w:r>
      <w:r w:rsidR="00852D94" w:rsidRPr="002D7DF4">
        <w:rPr>
          <w:sz w:val="28"/>
          <w:szCs w:val="28"/>
        </w:rPr>
        <w:t>.</w:t>
      </w:r>
      <w:r w:rsidR="00852D94">
        <w:rPr>
          <w:sz w:val="28"/>
          <w:szCs w:val="28"/>
        </w:rPr>
        <w:t xml:space="preserve"> </w:t>
      </w:r>
      <w:r w:rsidR="00852D94" w:rsidRPr="00852D94">
        <w:rPr>
          <w:sz w:val="28"/>
          <w:szCs w:val="28"/>
        </w:rPr>
        <w:t>Селекция, семеноводство и биотехнология растений</w:t>
      </w:r>
      <w:r w:rsidR="00852D94" w:rsidRPr="002D7DF4">
        <w:rPr>
          <w:sz w:val="28"/>
          <w:szCs w:val="28"/>
        </w:rPr>
        <w:t xml:space="preserve"> </w:t>
      </w:r>
      <w:r w:rsidRPr="002D7DF4">
        <w:rPr>
          <w:sz w:val="28"/>
          <w:szCs w:val="28"/>
        </w:rPr>
        <w:t>должен сдать кандидатский экзамен по дисциплине</w:t>
      </w:r>
      <w:r w:rsidR="00852D94">
        <w:rPr>
          <w:sz w:val="28"/>
          <w:szCs w:val="28"/>
        </w:rPr>
        <w:t xml:space="preserve"> </w:t>
      </w:r>
      <w:r w:rsidR="00852D94" w:rsidRPr="00852D94">
        <w:rPr>
          <w:sz w:val="28"/>
          <w:szCs w:val="28"/>
        </w:rPr>
        <w:t>Селекция, семеноводство и биотехнология растений</w:t>
      </w:r>
      <w:r w:rsidRPr="002D7DF4">
        <w:rPr>
          <w:sz w:val="28"/>
          <w:szCs w:val="28"/>
        </w:rPr>
        <w:t>.</w:t>
      </w:r>
    </w:p>
    <w:p w14:paraId="076FFE07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Цель кандидатского экзамена – установить глубину профессиональных знаний и степень подготовленности к самостоятельной научно-исследовательской работе в области общего земледелия и растениеводства согласно паспорту специальности.</w:t>
      </w:r>
    </w:p>
    <w:p w14:paraId="6E70F455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Кандидатский экзамен по специальной дисциплине должен выявить уровень теоретической и профессиональной подготовки аспиранта, знание общих концепций и методологических вопросов общего земледелия и растениеводства, истории ее развития, фактического материала, основных теоретических и практических проблем данной отрасли.</w:t>
      </w:r>
    </w:p>
    <w:p w14:paraId="1280A952" w14:textId="4915DCDD" w:rsidR="002D7DF4" w:rsidRPr="001C6F93" w:rsidRDefault="002D7DF4" w:rsidP="00852D94">
      <w:pPr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В основу настоящей программы положены следующие разделы: </w:t>
      </w:r>
      <w:r w:rsidR="00852D94">
        <w:rPr>
          <w:sz w:val="28"/>
          <w:szCs w:val="28"/>
        </w:rPr>
        <w:t xml:space="preserve">Селекция. </w:t>
      </w:r>
      <w:r w:rsidR="00852D94" w:rsidRPr="00852D94">
        <w:rPr>
          <w:sz w:val="28"/>
          <w:szCs w:val="28"/>
        </w:rPr>
        <w:t>Биотехнологические процессы в селекции растений. Семеноводство</w:t>
      </w:r>
      <w:r w:rsidR="00852D94">
        <w:rPr>
          <w:sz w:val="28"/>
          <w:szCs w:val="28"/>
        </w:rPr>
        <w:t xml:space="preserve">. </w:t>
      </w:r>
    </w:p>
    <w:p w14:paraId="7752AF7C" w14:textId="77777777" w:rsidR="00852D94" w:rsidRDefault="00852D94" w:rsidP="00852D94">
      <w:pPr>
        <w:ind w:left="720"/>
        <w:rPr>
          <w:sz w:val="28"/>
          <w:szCs w:val="28"/>
        </w:rPr>
      </w:pPr>
    </w:p>
    <w:p w14:paraId="3FC6E6F6" w14:textId="66C6E52C" w:rsidR="005E26A6" w:rsidRPr="00B6520C" w:rsidRDefault="005E26A6" w:rsidP="009A5A99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rPr>
          <w:b/>
          <w:bCs/>
          <w:sz w:val="28"/>
          <w:szCs w:val="28"/>
        </w:rPr>
      </w:pPr>
      <w:r w:rsidRPr="00B6520C">
        <w:rPr>
          <w:b/>
          <w:bCs/>
          <w:sz w:val="28"/>
          <w:szCs w:val="28"/>
        </w:rPr>
        <w:t>Основные критерии оценивания</w:t>
      </w:r>
    </w:p>
    <w:p w14:paraId="513F4F24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общему земледелию, </w:t>
      </w:r>
      <w:proofErr w:type="gramStart"/>
      <w:r w:rsidRPr="002D7DF4">
        <w:rPr>
          <w:sz w:val="28"/>
          <w:szCs w:val="28"/>
        </w:rPr>
        <w:t>растениеводству  при</w:t>
      </w:r>
      <w:proofErr w:type="gramEnd"/>
      <w:r w:rsidRPr="002D7DF4">
        <w:rPr>
          <w:sz w:val="28"/>
          <w:szCs w:val="28"/>
        </w:rPr>
        <w:t xml:space="preserve"> оценке ответа учитывает следующее:</w:t>
      </w:r>
    </w:p>
    <w:p w14:paraId="04CBF4C5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Объем проявленных знаний и полнота ответа;</w:t>
      </w:r>
    </w:p>
    <w:p w14:paraId="1F79D122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Умение изложить материал при ответе;</w:t>
      </w:r>
    </w:p>
    <w:p w14:paraId="1F58B53C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Качество ответов на дополнительные вопросы, продемонстрированный при этом объем теоретических знаний.</w:t>
      </w:r>
    </w:p>
    <w:p w14:paraId="292D74E6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proofErr w:type="gramStart"/>
      <w:r w:rsidRPr="002D7DF4">
        <w:rPr>
          <w:sz w:val="28"/>
          <w:szCs w:val="28"/>
        </w:rPr>
        <w:t>Кандидатский  экзамен</w:t>
      </w:r>
      <w:proofErr w:type="gramEnd"/>
      <w:r w:rsidRPr="002D7DF4">
        <w:rPr>
          <w:sz w:val="28"/>
          <w:szCs w:val="28"/>
        </w:rPr>
        <w:t xml:space="preserve"> оценивается по пятибалльной системе за каждый вопрос билета на 5 (отлично), 4 (хорошо), 3 (удовлетворительно), 2 (неудовлетворительно).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14:paraId="4FEA5493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Оценка  5 «отлично» выставляется аспиранту, обнаружившему систематизированные и глубокие знания материала, предусмотренного программой дисциплины; усвоившему основную и ознакомленному с дополнительной литературой по программе; умеющему творчески и осознанно отвечать на поставленные вопросы; показавшему понимание взаимосвязи между дисциплинами и умеющему использовать их основные положения и нормативы при решении практических задач;  в процессе экзамена </w:t>
      </w:r>
      <w:proofErr w:type="spellStart"/>
      <w:r w:rsidRPr="002D7DF4">
        <w:rPr>
          <w:sz w:val="28"/>
          <w:szCs w:val="28"/>
        </w:rPr>
        <w:t>аргументированый</w:t>
      </w:r>
      <w:proofErr w:type="spellEnd"/>
      <w:r w:rsidRPr="002D7DF4">
        <w:rPr>
          <w:sz w:val="28"/>
          <w:szCs w:val="28"/>
        </w:rPr>
        <w:t xml:space="preserve"> ответ на все поставленные вопросы.</w:t>
      </w:r>
    </w:p>
    <w:p w14:paraId="6BBB6E01" w14:textId="77777777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Оценка 4 «хорошо» выставляется аспиранту, </w:t>
      </w:r>
      <w:proofErr w:type="gramStart"/>
      <w:r w:rsidRPr="002D7DF4">
        <w:rPr>
          <w:sz w:val="28"/>
          <w:szCs w:val="28"/>
        </w:rPr>
        <w:t>обнаружившему  полные</w:t>
      </w:r>
      <w:proofErr w:type="gramEnd"/>
      <w:r w:rsidRPr="002D7DF4">
        <w:rPr>
          <w:sz w:val="28"/>
          <w:szCs w:val="28"/>
        </w:rPr>
        <w:t xml:space="preserve"> знания учебного материала по проверяемой дисциплине согласно программе; успешно ответившему на все вопросы, предусмотренные формами контроля. Возможны единичные ошибки, исправляемые самим аспирантом. </w:t>
      </w:r>
    </w:p>
    <w:p w14:paraId="10781E11" w14:textId="1AACE41D" w:rsidR="002D7DF4" w:rsidRP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lastRenderedPageBreak/>
        <w:t xml:space="preserve">Оценка 3 «удовлетворительно» выставляется аспиранту, </w:t>
      </w:r>
      <w:r w:rsidR="007627FC" w:rsidRPr="002D7DF4">
        <w:rPr>
          <w:sz w:val="28"/>
          <w:szCs w:val="28"/>
        </w:rPr>
        <w:t>обнаружившему знание</w:t>
      </w:r>
      <w:r w:rsidRPr="002D7DF4">
        <w:rPr>
          <w:sz w:val="28"/>
          <w:szCs w:val="28"/>
        </w:rPr>
        <w:t xml:space="preserve"> основного учебного материала, предусмотренного программой дисциплины в объеме необходимом для работы по направленности; с некоторыми затруднениями справляющемуся с выполнением заданий и допустившему не принципиальные ошибки.</w:t>
      </w:r>
    </w:p>
    <w:p w14:paraId="2813DA64" w14:textId="2BF9AF2A" w:rsidR="002D7DF4" w:rsidRDefault="002D7DF4" w:rsidP="009A5A99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Оценка 2 «</w:t>
      </w:r>
      <w:r w:rsidR="007627FC" w:rsidRPr="002D7DF4">
        <w:rPr>
          <w:sz w:val="28"/>
          <w:szCs w:val="28"/>
        </w:rPr>
        <w:t>неудовлетворительно» выставляется</w:t>
      </w:r>
      <w:r w:rsidRPr="002D7DF4">
        <w:rPr>
          <w:sz w:val="28"/>
          <w:szCs w:val="28"/>
        </w:rPr>
        <w:t xml:space="preserve"> аспиранту, обнаружившему  пробелы в знании основного учебного материала, предусмотренного программой дисциплины, допустившему принципиальные ошибки в выполнении задания; не выполнившему отдельные задания, предусмотренные формой контроля.</w:t>
      </w:r>
    </w:p>
    <w:p w14:paraId="6ED51323" w14:textId="77777777" w:rsidR="00852D94" w:rsidRDefault="00852D94" w:rsidP="009A5A99">
      <w:pPr>
        <w:ind w:firstLine="709"/>
        <w:jc w:val="both"/>
        <w:rPr>
          <w:sz w:val="28"/>
          <w:szCs w:val="28"/>
        </w:rPr>
      </w:pPr>
    </w:p>
    <w:p w14:paraId="42AAA643" w14:textId="24C1BA0C" w:rsidR="00366EA8" w:rsidRPr="00B6520C" w:rsidRDefault="005E26A6" w:rsidP="007627FC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rPr>
          <w:b/>
          <w:bCs/>
          <w:sz w:val="28"/>
          <w:szCs w:val="28"/>
        </w:rPr>
      </w:pPr>
      <w:r w:rsidRPr="00B6520C">
        <w:rPr>
          <w:b/>
          <w:bCs/>
          <w:sz w:val="28"/>
          <w:szCs w:val="28"/>
        </w:rPr>
        <w:t>Содержание</w:t>
      </w:r>
    </w:p>
    <w:p w14:paraId="75133769" w14:textId="7D41B64B" w:rsidR="00852D94" w:rsidRPr="00852D94" w:rsidRDefault="00852D94" w:rsidP="00852D94">
      <w:pPr>
        <w:jc w:val="center"/>
        <w:rPr>
          <w:b/>
          <w:bCs/>
          <w:sz w:val="28"/>
          <w:szCs w:val="28"/>
        </w:rPr>
      </w:pPr>
      <w:r w:rsidRPr="00852D94">
        <w:rPr>
          <w:b/>
          <w:bCs/>
          <w:sz w:val="28"/>
          <w:szCs w:val="28"/>
        </w:rPr>
        <w:t>Селекция</w:t>
      </w:r>
    </w:p>
    <w:p w14:paraId="7E083CD7" w14:textId="77777777" w:rsidR="00852D94" w:rsidRPr="00852D94" w:rsidRDefault="00852D94" w:rsidP="00852D94">
      <w:pPr>
        <w:jc w:val="both"/>
        <w:rPr>
          <w:sz w:val="28"/>
          <w:szCs w:val="28"/>
        </w:rPr>
      </w:pPr>
      <w:r w:rsidRPr="00852D94">
        <w:rPr>
          <w:sz w:val="28"/>
          <w:szCs w:val="28"/>
        </w:rPr>
        <w:t xml:space="preserve">Теоретические основы селекции растений. Работы по сбору и изучению растительных ресурсов (банки генетических ресурсов). Исходный материал для селекции. Генетические методы создания исходного материала. Роль мутагенеза и полиплоидии в селекции растений. Селекция на гетерозис. Отборы. Современные методы оценки селекционного материала. Государственное испытание и охрана селекционных достижений. </w:t>
      </w:r>
    </w:p>
    <w:p w14:paraId="30E5AD66" w14:textId="77777777" w:rsidR="00852D94" w:rsidRPr="00852D94" w:rsidRDefault="00852D94" w:rsidP="00852D94">
      <w:pPr>
        <w:jc w:val="center"/>
        <w:rPr>
          <w:b/>
          <w:bCs/>
          <w:sz w:val="28"/>
          <w:szCs w:val="28"/>
        </w:rPr>
      </w:pPr>
      <w:r w:rsidRPr="00852D94">
        <w:rPr>
          <w:b/>
          <w:bCs/>
          <w:sz w:val="28"/>
          <w:szCs w:val="28"/>
        </w:rPr>
        <w:t>Биотехнологические процессы в селекции растений.</w:t>
      </w:r>
    </w:p>
    <w:p w14:paraId="335A4C3B" w14:textId="7E0C1745" w:rsidR="00852D94" w:rsidRPr="00852D94" w:rsidRDefault="00852D94" w:rsidP="00852D94">
      <w:pPr>
        <w:jc w:val="both"/>
        <w:rPr>
          <w:sz w:val="28"/>
          <w:szCs w:val="28"/>
        </w:rPr>
      </w:pPr>
      <w:r w:rsidRPr="00852D94">
        <w:rPr>
          <w:sz w:val="28"/>
          <w:szCs w:val="28"/>
        </w:rPr>
        <w:t xml:space="preserve"> Методы культуры клеток и тканей (</w:t>
      </w:r>
      <w:proofErr w:type="spellStart"/>
      <w:r w:rsidRPr="00852D94">
        <w:rPr>
          <w:sz w:val="28"/>
          <w:szCs w:val="28"/>
        </w:rPr>
        <w:t>каллусная</w:t>
      </w:r>
      <w:proofErr w:type="spellEnd"/>
      <w:r w:rsidRPr="00852D94">
        <w:rPr>
          <w:sz w:val="28"/>
          <w:szCs w:val="28"/>
        </w:rPr>
        <w:t xml:space="preserve"> культура; культура клеток и агрегатов клеток; культура протопластов). Селекция растений на клеточном уровне (прямая (позитивная) селекция, непрямая (негативная) селекция; тотальная селекция, визуальная селекция и неселективный отбор). Получение 4 </w:t>
      </w:r>
      <w:proofErr w:type="spellStart"/>
      <w:r w:rsidRPr="00852D94">
        <w:rPr>
          <w:sz w:val="28"/>
          <w:szCs w:val="28"/>
        </w:rPr>
        <w:t>гаплоидов</w:t>
      </w:r>
      <w:proofErr w:type="spellEnd"/>
      <w:r w:rsidRPr="00852D94">
        <w:rPr>
          <w:sz w:val="28"/>
          <w:szCs w:val="28"/>
        </w:rPr>
        <w:t xml:space="preserve"> </w:t>
      </w:r>
      <w:proofErr w:type="spellStart"/>
      <w:r w:rsidRPr="00852D94">
        <w:rPr>
          <w:sz w:val="28"/>
          <w:szCs w:val="28"/>
        </w:rPr>
        <w:t>in</w:t>
      </w:r>
      <w:proofErr w:type="spellEnd"/>
      <w:r w:rsidRPr="00852D94">
        <w:rPr>
          <w:sz w:val="28"/>
          <w:szCs w:val="28"/>
        </w:rPr>
        <w:t xml:space="preserve"> </w:t>
      </w:r>
      <w:proofErr w:type="spellStart"/>
      <w:r w:rsidRPr="00852D94">
        <w:rPr>
          <w:sz w:val="28"/>
          <w:szCs w:val="28"/>
        </w:rPr>
        <w:t>vitro</w:t>
      </w:r>
      <w:proofErr w:type="spellEnd"/>
      <w:r w:rsidRPr="00852D94">
        <w:rPr>
          <w:sz w:val="28"/>
          <w:szCs w:val="28"/>
        </w:rPr>
        <w:t xml:space="preserve"> и использование их в селекции. Микроклональное размножение растений </w:t>
      </w:r>
      <w:proofErr w:type="spellStart"/>
      <w:r w:rsidRPr="00852D94">
        <w:rPr>
          <w:sz w:val="28"/>
          <w:szCs w:val="28"/>
        </w:rPr>
        <w:t>in</w:t>
      </w:r>
      <w:proofErr w:type="spellEnd"/>
      <w:r w:rsidRPr="00852D94">
        <w:rPr>
          <w:sz w:val="28"/>
          <w:szCs w:val="28"/>
        </w:rPr>
        <w:t xml:space="preserve"> </w:t>
      </w:r>
      <w:proofErr w:type="spellStart"/>
      <w:r w:rsidRPr="00852D94">
        <w:rPr>
          <w:sz w:val="28"/>
          <w:szCs w:val="28"/>
        </w:rPr>
        <w:t>vitro</w:t>
      </w:r>
      <w:proofErr w:type="spellEnd"/>
      <w:r w:rsidRPr="00852D94">
        <w:rPr>
          <w:sz w:val="28"/>
          <w:szCs w:val="28"/>
        </w:rPr>
        <w:t xml:space="preserve"> (Получение хорошо растущей стерильной культуры. </w:t>
      </w:r>
      <w:proofErr w:type="gramStart"/>
      <w:r w:rsidRPr="00852D94">
        <w:rPr>
          <w:sz w:val="28"/>
          <w:szCs w:val="28"/>
        </w:rPr>
        <w:t>Собственно</w:t>
      </w:r>
      <w:proofErr w:type="gramEnd"/>
      <w:r w:rsidRPr="00852D94">
        <w:rPr>
          <w:sz w:val="28"/>
          <w:szCs w:val="28"/>
        </w:rPr>
        <w:t xml:space="preserve"> размножение: активизация пазушных меристем; индукция образования адвентивных почек тканями листа, стебля, чешуйками и донцем луковиц, корневищем и зачатками соцветий без первоначального образования </w:t>
      </w:r>
      <w:proofErr w:type="spellStart"/>
      <w:r w:rsidRPr="00852D94">
        <w:rPr>
          <w:sz w:val="28"/>
          <w:szCs w:val="28"/>
        </w:rPr>
        <w:t>каллусной</w:t>
      </w:r>
      <w:proofErr w:type="spellEnd"/>
      <w:r w:rsidRPr="00852D94">
        <w:rPr>
          <w:sz w:val="28"/>
          <w:szCs w:val="28"/>
        </w:rPr>
        <w:t xml:space="preserve"> ткани; </w:t>
      </w:r>
      <w:proofErr w:type="spellStart"/>
      <w:r w:rsidRPr="00852D94">
        <w:rPr>
          <w:sz w:val="28"/>
          <w:szCs w:val="28"/>
        </w:rPr>
        <w:t>микрочеренкование</w:t>
      </w:r>
      <w:proofErr w:type="spellEnd"/>
      <w:r w:rsidRPr="00852D94">
        <w:rPr>
          <w:sz w:val="28"/>
          <w:szCs w:val="28"/>
        </w:rPr>
        <w:t xml:space="preserve"> побега, сохраняющего апикальное доминирование; стимуляция образования </w:t>
      </w:r>
      <w:proofErr w:type="spellStart"/>
      <w:r w:rsidRPr="00852D94">
        <w:rPr>
          <w:sz w:val="28"/>
          <w:szCs w:val="28"/>
        </w:rPr>
        <w:t>микроклубней</w:t>
      </w:r>
      <w:proofErr w:type="spellEnd"/>
      <w:r w:rsidRPr="00852D94">
        <w:rPr>
          <w:sz w:val="28"/>
          <w:szCs w:val="28"/>
        </w:rPr>
        <w:t xml:space="preserve"> и </w:t>
      </w:r>
      <w:proofErr w:type="spellStart"/>
      <w:r w:rsidRPr="00852D94">
        <w:rPr>
          <w:sz w:val="28"/>
          <w:szCs w:val="28"/>
        </w:rPr>
        <w:t>микролуковичек</w:t>
      </w:r>
      <w:proofErr w:type="spellEnd"/>
      <w:r w:rsidRPr="00852D94">
        <w:rPr>
          <w:sz w:val="28"/>
          <w:szCs w:val="28"/>
        </w:rPr>
        <w:t xml:space="preserve">; индукция соматического эмбриогенеза. Подготовка к высадке в поле или к реализации). Методы генной инженерии. </w:t>
      </w:r>
    </w:p>
    <w:p w14:paraId="61AB8D47" w14:textId="77777777" w:rsidR="00852D94" w:rsidRPr="00852D94" w:rsidRDefault="00852D94" w:rsidP="00852D94">
      <w:pPr>
        <w:jc w:val="center"/>
        <w:rPr>
          <w:b/>
          <w:bCs/>
          <w:sz w:val="28"/>
          <w:szCs w:val="28"/>
        </w:rPr>
      </w:pPr>
      <w:r w:rsidRPr="00852D94">
        <w:rPr>
          <w:b/>
          <w:bCs/>
          <w:sz w:val="28"/>
          <w:szCs w:val="28"/>
        </w:rPr>
        <w:t>Семеноводство.</w:t>
      </w:r>
    </w:p>
    <w:p w14:paraId="296A52E6" w14:textId="7F4C13DB" w:rsidR="00852D94" w:rsidRDefault="00852D94" w:rsidP="00852D94">
      <w:pPr>
        <w:jc w:val="both"/>
        <w:rPr>
          <w:sz w:val="28"/>
          <w:szCs w:val="28"/>
        </w:rPr>
      </w:pPr>
      <w:r w:rsidRPr="00852D94">
        <w:rPr>
          <w:sz w:val="28"/>
          <w:szCs w:val="28"/>
        </w:rPr>
        <w:t xml:space="preserve"> Семеноводство как наука. Организационная структура семеноводства в России Производство семян на промышленной основе Технология выращивания и нормативы на качество сортовых семян и посадочного материала. Сортовой и семенной контроль в семеноводстве. </w:t>
      </w:r>
    </w:p>
    <w:p w14:paraId="24A2B95D" w14:textId="77777777" w:rsidR="00852D94" w:rsidRPr="00852D94" w:rsidRDefault="00852D94" w:rsidP="00852D94">
      <w:pPr>
        <w:jc w:val="both"/>
        <w:rPr>
          <w:sz w:val="28"/>
          <w:szCs w:val="28"/>
        </w:rPr>
      </w:pPr>
    </w:p>
    <w:p w14:paraId="5F02598F" w14:textId="23151AEC" w:rsidR="005E26A6" w:rsidRPr="00B6520C" w:rsidRDefault="00852D94" w:rsidP="007627F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26A6" w:rsidRPr="00B6520C">
        <w:rPr>
          <w:b/>
          <w:bCs/>
          <w:sz w:val="28"/>
          <w:szCs w:val="28"/>
        </w:rPr>
        <w:t>Литература</w:t>
      </w:r>
    </w:p>
    <w:p w14:paraId="2506B2EE" w14:textId="77777777" w:rsidR="009A5A99" w:rsidRPr="009A5A99" w:rsidRDefault="009A5A99" w:rsidP="009A5A99">
      <w:pPr>
        <w:tabs>
          <w:tab w:val="left" w:pos="0"/>
        </w:tabs>
        <w:jc w:val="center"/>
        <w:rPr>
          <w:sz w:val="28"/>
          <w:szCs w:val="28"/>
        </w:rPr>
      </w:pPr>
      <w:r w:rsidRPr="009A5A99">
        <w:rPr>
          <w:b/>
          <w:i/>
          <w:sz w:val="28"/>
          <w:szCs w:val="28"/>
        </w:rPr>
        <w:t>4.1. Основная литература</w:t>
      </w:r>
    </w:p>
    <w:p w14:paraId="04414BFF" w14:textId="77777777" w:rsidR="00270D87" w:rsidRPr="00270D87" w:rsidRDefault="00270D87" w:rsidP="00270D87">
      <w:pPr>
        <w:widowControl w:val="0"/>
        <w:numPr>
          <w:ilvl w:val="1"/>
          <w:numId w:val="7"/>
        </w:numPr>
        <w:tabs>
          <w:tab w:val="left" w:pos="2028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Авдеев Ю.И. Методика моногибридного генетического анализа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количественных признаков растений /Ю.И. Авдеев, Иванова Л.М., Авдеев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А.Ю.</w:t>
      </w:r>
      <w:r w:rsidRPr="00270D87">
        <w:rPr>
          <w:sz w:val="28"/>
          <w:szCs w:val="22"/>
          <w:lang w:eastAsia="en-US"/>
        </w:rPr>
        <w:tab/>
        <w:t>–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Астрахань,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proofErr w:type="gramStart"/>
      <w:r w:rsidRPr="00270D87">
        <w:rPr>
          <w:sz w:val="28"/>
          <w:szCs w:val="22"/>
          <w:lang w:eastAsia="en-US"/>
        </w:rPr>
        <w:t>2008.-</w:t>
      </w:r>
      <w:proofErr w:type="gramEnd"/>
      <w:r w:rsidRPr="00270D87">
        <w:rPr>
          <w:sz w:val="28"/>
          <w:szCs w:val="22"/>
          <w:lang w:eastAsia="en-US"/>
        </w:rPr>
        <w:t>29с.</w:t>
      </w:r>
    </w:p>
    <w:p w14:paraId="580D2717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Безуглова О. С., Вальков В.Д. Виноград: Экология, агротехника,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gramStart"/>
      <w:r w:rsidRPr="00270D87">
        <w:rPr>
          <w:sz w:val="28"/>
          <w:szCs w:val="22"/>
          <w:lang w:eastAsia="en-US"/>
        </w:rPr>
        <w:lastRenderedPageBreak/>
        <w:t>переработка.-</w:t>
      </w:r>
      <w:proofErr w:type="gramEnd"/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Ростов-на-Дону.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Изд-во СКНЦ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ВШ,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1999.</w:t>
      </w:r>
    </w:p>
    <w:p w14:paraId="0BA172B4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Виноградарство с основами виноделия / Под ред. Кравченко Л.В. Ростов на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Дону: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Изд-во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Северокавказского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научного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центра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высшей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школы,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2003.</w:t>
      </w:r>
    </w:p>
    <w:p w14:paraId="4BBA1298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Дергачев Д.В. Биологическая защита виноградников от вредителей и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болезней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—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М.: ООО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«</w:t>
      </w:r>
      <w:proofErr w:type="spellStart"/>
      <w:r w:rsidRPr="00270D87">
        <w:rPr>
          <w:sz w:val="28"/>
          <w:szCs w:val="22"/>
          <w:lang w:eastAsia="en-US"/>
        </w:rPr>
        <w:t>Эдель</w:t>
      </w:r>
      <w:proofErr w:type="spellEnd"/>
      <w:r w:rsidRPr="00270D87">
        <w:rPr>
          <w:sz w:val="28"/>
          <w:szCs w:val="22"/>
          <w:lang w:eastAsia="en-US"/>
        </w:rPr>
        <w:t>-м»,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2000.</w:t>
      </w:r>
    </w:p>
    <w:p w14:paraId="3C683BB1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Егоров Е.А., </w:t>
      </w:r>
      <w:proofErr w:type="spellStart"/>
      <w:r w:rsidRPr="00270D87">
        <w:rPr>
          <w:sz w:val="28"/>
          <w:szCs w:val="22"/>
          <w:lang w:eastAsia="en-US"/>
        </w:rPr>
        <w:t>Аджиев</w:t>
      </w:r>
      <w:proofErr w:type="spellEnd"/>
      <w:r w:rsidRPr="00270D87">
        <w:rPr>
          <w:sz w:val="28"/>
          <w:szCs w:val="22"/>
          <w:lang w:eastAsia="en-US"/>
        </w:rPr>
        <w:t xml:space="preserve"> А.М., Гусейнов И.М. И др. Виноградарство России: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настоящее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proofErr w:type="spellStart"/>
      <w:proofErr w:type="gramStart"/>
      <w:r w:rsidRPr="00270D87">
        <w:rPr>
          <w:sz w:val="28"/>
          <w:szCs w:val="22"/>
          <w:lang w:eastAsia="en-US"/>
        </w:rPr>
        <w:t>будующее</w:t>
      </w:r>
      <w:proofErr w:type="spellEnd"/>
      <w:r w:rsidRPr="00270D87">
        <w:rPr>
          <w:sz w:val="28"/>
          <w:szCs w:val="22"/>
          <w:lang w:eastAsia="en-US"/>
        </w:rPr>
        <w:t>:-</w:t>
      </w:r>
      <w:proofErr w:type="gramEnd"/>
      <w:r w:rsidRPr="00270D87">
        <w:rPr>
          <w:sz w:val="28"/>
          <w:szCs w:val="22"/>
          <w:lang w:eastAsia="en-US"/>
        </w:rPr>
        <w:t>Махачкала: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Издат</w:t>
      </w:r>
      <w:proofErr w:type="spellEnd"/>
      <w:r w:rsidRPr="00270D87">
        <w:rPr>
          <w:sz w:val="28"/>
          <w:szCs w:val="22"/>
          <w:lang w:eastAsia="en-US"/>
        </w:rPr>
        <w:t>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Дом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«Новый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день»,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2004.</w:t>
      </w:r>
    </w:p>
    <w:p w14:paraId="05C6D36A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Жуков А.И. Посадка, обрезка и формирование виноградных кустов. - Анапа: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Анапское</w:t>
      </w:r>
      <w:proofErr w:type="spellEnd"/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полиграфическое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объединение,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2001.</w:t>
      </w:r>
    </w:p>
    <w:p w14:paraId="37A94261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Жуков А.И., Перов Н.Н. Система ведения культуры винограда на основе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 xml:space="preserve">новых агротехнических приемов. - </w:t>
      </w:r>
      <w:proofErr w:type="spellStart"/>
      <w:proofErr w:type="gramStart"/>
      <w:r w:rsidRPr="00270D87">
        <w:rPr>
          <w:sz w:val="28"/>
          <w:szCs w:val="22"/>
          <w:lang w:eastAsia="en-US"/>
        </w:rPr>
        <w:t>Анапа:Анапское</w:t>
      </w:r>
      <w:proofErr w:type="spellEnd"/>
      <w:proofErr w:type="gramEnd"/>
      <w:r w:rsidRPr="00270D87">
        <w:rPr>
          <w:sz w:val="28"/>
          <w:szCs w:val="22"/>
          <w:lang w:eastAsia="en-US"/>
        </w:rPr>
        <w:t xml:space="preserve"> полиграфическое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объединение,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2001.</w:t>
      </w:r>
    </w:p>
    <w:p w14:paraId="736457E8" w14:textId="77777777" w:rsidR="00270D87" w:rsidRPr="00270D87" w:rsidRDefault="00270D87" w:rsidP="00270D87">
      <w:pPr>
        <w:widowControl w:val="0"/>
        <w:numPr>
          <w:ilvl w:val="1"/>
          <w:numId w:val="7"/>
        </w:numPr>
        <w:autoSpaceDE w:val="0"/>
        <w:autoSpaceDN w:val="0"/>
        <w:spacing w:line="322" w:lineRule="exact"/>
        <w:ind w:left="0" w:right="-54" w:firstLine="567"/>
        <w:jc w:val="both"/>
        <w:rPr>
          <w:sz w:val="22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Жуков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А.И.,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Гордеев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В.Н.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Виноградарство.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-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М.: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КолосС</w:t>
      </w:r>
      <w:proofErr w:type="spell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2006 —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176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с.</w:t>
      </w:r>
    </w:p>
    <w:p w14:paraId="6B8D42DC" w14:textId="77777777" w:rsidR="00270D87" w:rsidRPr="00270D87" w:rsidRDefault="00270D87" w:rsidP="00270D87">
      <w:pPr>
        <w:widowControl w:val="0"/>
        <w:autoSpaceDE w:val="0"/>
        <w:autoSpaceDN w:val="0"/>
        <w:ind w:right="-54" w:firstLine="567"/>
        <w:jc w:val="both"/>
        <w:rPr>
          <w:sz w:val="28"/>
          <w:szCs w:val="28"/>
          <w:lang w:eastAsia="en-US"/>
        </w:rPr>
      </w:pPr>
      <w:r w:rsidRPr="00270D87">
        <w:rPr>
          <w:sz w:val="28"/>
          <w:szCs w:val="28"/>
          <w:lang w:eastAsia="en-US"/>
        </w:rPr>
        <w:t xml:space="preserve">9 . Общая селекция растений / под ред. Коновалова </w:t>
      </w:r>
      <w:proofErr w:type="gramStart"/>
      <w:r w:rsidRPr="00270D87">
        <w:rPr>
          <w:sz w:val="28"/>
          <w:szCs w:val="28"/>
          <w:lang w:eastAsia="en-US"/>
        </w:rPr>
        <w:t>Ю.Б..</w:t>
      </w:r>
      <w:proofErr w:type="gramEnd"/>
      <w:r w:rsidRPr="00270D87">
        <w:rPr>
          <w:sz w:val="28"/>
          <w:szCs w:val="28"/>
          <w:lang w:eastAsia="en-US"/>
        </w:rPr>
        <w:t>-М.: Изд-во «Лань»,</w:t>
      </w:r>
      <w:r w:rsidRPr="00270D87">
        <w:rPr>
          <w:spacing w:val="1"/>
          <w:sz w:val="28"/>
          <w:szCs w:val="28"/>
          <w:lang w:eastAsia="en-US"/>
        </w:rPr>
        <w:t xml:space="preserve"> </w:t>
      </w:r>
      <w:r w:rsidRPr="00270D87">
        <w:rPr>
          <w:sz w:val="28"/>
          <w:szCs w:val="28"/>
          <w:lang w:eastAsia="en-US"/>
        </w:rPr>
        <w:t>2014.-480</w:t>
      </w:r>
      <w:r w:rsidRPr="00270D87">
        <w:rPr>
          <w:spacing w:val="-1"/>
          <w:sz w:val="28"/>
          <w:szCs w:val="28"/>
          <w:lang w:eastAsia="en-US"/>
        </w:rPr>
        <w:t xml:space="preserve"> </w:t>
      </w:r>
      <w:r w:rsidRPr="00270D87">
        <w:rPr>
          <w:sz w:val="28"/>
          <w:szCs w:val="28"/>
          <w:lang w:eastAsia="en-US"/>
        </w:rPr>
        <w:t>с.</w:t>
      </w:r>
    </w:p>
    <w:p w14:paraId="254ADB33" w14:textId="77777777" w:rsidR="00270D87" w:rsidRPr="00270D87" w:rsidRDefault="00270D87" w:rsidP="00270D87">
      <w:pPr>
        <w:widowControl w:val="0"/>
        <w:numPr>
          <w:ilvl w:val="0"/>
          <w:numId w:val="6"/>
        </w:numPr>
        <w:tabs>
          <w:tab w:val="left" w:pos="1320"/>
        </w:tabs>
        <w:autoSpaceDE w:val="0"/>
        <w:autoSpaceDN w:val="0"/>
        <w:spacing w:line="242" w:lineRule="auto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Основы семеноведения / под ред. А.С. </w:t>
      </w:r>
      <w:proofErr w:type="gramStart"/>
      <w:r w:rsidRPr="00270D87">
        <w:rPr>
          <w:sz w:val="28"/>
          <w:szCs w:val="22"/>
          <w:lang w:eastAsia="en-US"/>
        </w:rPr>
        <w:t>Ступин.-</w:t>
      </w:r>
      <w:proofErr w:type="gramEnd"/>
      <w:r w:rsidRPr="00270D87">
        <w:rPr>
          <w:sz w:val="28"/>
          <w:szCs w:val="22"/>
          <w:lang w:eastAsia="en-US"/>
        </w:rPr>
        <w:t xml:space="preserve"> М. : Изд-во «Лань», 2014.-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348 с.</w:t>
      </w:r>
    </w:p>
    <w:p w14:paraId="43C7EEF2" w14:textId="77777777" w:rsidR="00270D87" w:rsidRPr="00270D87" w:rsidRDefault="00270D87" w:rsidP="00270D87">
      <w:pPr>
        <w:widowControl w:val="0"/>
        <w:numPr>
          <w:ilvl w:val="0"/>
          <w:numId w:val="6"/>
        </w:numPr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>Плодоводство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proofErr w:type="gramStart"/>
      <w:r w:rsidRPr="00270D87">
        <w:rPr>
          <w:sz w:val="28"/>
          <w:szCs w:val="22"/>
          <w:lang w:eastAsia="en-US"/>
        </w:rPr>
        <w:t>овощеводство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:</w:t>
      </w:r>
      <w:proofErr w:type="gramEnd"/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доп.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М-</w:t>
      </w:r>
      <w:proofErr w:type="spellStart"/>
      <w:r w:rsidRPr="00270D87">
        <w:rPr>
          <w:sz w:val="28"/>
          <w:szCs w:val="22"/>
          <w:lang w:eastAsia="en-US"/>
        </w:rPr>
        <w:t>вом</w:t>
      </w:r>
      <w:proofErr w:type="spellEnd"/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с.-х.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РФ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качестве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учеб.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пособия для студентов сред. спец. учеб. заведений ... "Агрономия" / под ред. Ю.В.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Трунова</w:t>
      </w:r>
      <w:proofErr w:type="spellEnd"/>
      <w:r w:rsidRPr="00270D87">
        <w:rPr>
          <w:sz w:val="28"/>
          <w:szCs w:val="22"/>
          <w:lang w:eastAsia="en-US"/>
        </w:rPr>
        <w:t xml:space="preserve"> . - </w:t>
      </w:r>
      <w:proofErr w:type="gramStart"/>
      <w:r w:rsidRPr="00270D87">
        <w:rPr>
          <w:sz w:val="28"/>
          <w:szCs w:val="22"/>
          <w:lang w:eastAsia="en-US"/>
        </w:rPr>
        <w:t>М. :</w:t>
      </w:r>
      <w:proofErr w:type="gramEnd"/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КолосС</w:t>
      </w:r>
      <w:proofErr w:type="spellEnd"/>
      <w:r w:rsidRPr="00270D87">
        <w:rPr>
          <w:sz w:val="28"/>
          <w:szCs w:val="22"/>
          <w:lang w:eastAsia="en-US"/>
        </w:rPr>
        <w:t>, 2008. - 464 с. - (Учеб. и учеб. пособия для студентов сред.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спец.учеб.заведений</w:t>
      </w:r>
      <w:proofErr w:type="spellEnd"/>
      <w:r w:rsidRPr="00270D87">
        <w:rPr>
          <w:sz w:val="28"/>
          <w:szCs w:val="22"/>
          <w:lang w:eastAsia="en-US"/>
        </w:rPr>
        <w:t>).</w:t>
      </w:r>
    </w:p>
    <w:p w14:paraId="68269553" w14:textId="77777777" w:rsidR="00270D87" w:rsidRPr="00270D87" w:rsidRDefault="00270D87" w:rsidP="00270D87">
      <w:pPr>
        <w:widowControl w:val="0"/>
        <w:autoSpaceDE w:val="0"/>
        <w:autoSpaceDN w:val="0"/>
        <w:spacing w:line="319" w:lineRule="exact"/>
        <w:ind w:right="-54" w:firstLine="567"/>
        <w:jc w:val="center"/>
        <w:outlineLvl w:val="2"/>
        <w:rPr>
          <w:b/>
          <w:bCs/>
          <w:i/>
          <w:iCs/>
          <w:sz w:val="28"/>
          <w:szCs w:val="28"/>
          <w:lang w:eastAsia="en-US"/>
        </w:rPr>
      </w:pPr>
    </w:p>
    <w:p w14:paraId="2B3B8212" w14:textId="77777777" w:rsidR="00270D87" w:rsidRPr="00270D87" w:rsidRDefault="00270D87" w:rsidP="00270D87">
      <w:pPr>
        <w:widowControl w:val="0"/>
        <w:autoSpaceDE w:val="0"/>
        <w:autoSpaceDN w:val="0"/>
        <w:spacing w:line="319" w:lineRule="exact"/>
        <w:ind w:right="-54" w:firstLine="567"/>
        <w:jc w:val="center"/>
        <w:outlineLvl w:val="2"/>
        <w:rPr>
          <w:b/>
          <w:bCs/>
          <w:i/>
          <w:iCs/>
          <w:sz w:val="28"/>
          <w:szCs w:val="28"/>
          <w:lang w:eastAsia="en-US"/>
        </w:rPr>
      </w:pPr>
      <w:r w:rsidRPr="00270D87">
        <w:rPr>
          <w:b/>
          <w:bCs/>
          <w:i/>
          <w:iCs/>
          <w:sz w:val="28"/>
          <w:szCs w:val="28"/>
          <w:lang w:eastAsia="en-US"/>
        </w:rPr>
        <w:t>4.2. Дополнительная</w:t>
      </w:r>
      <w:r w:rsidRPr="00270D87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270D87">
        <w:rPr>
          <w:b/>
          <w:bCs/>
          <w:i/>
          <w:iCs/>
          <w:sz w:val="28"/>
          <w:szCs w:val="28"/>
          <w:lang w:eastAsia="en-US"/>
        </w:rPr>
        <w:t>литература</w:t>
      </w:r>
    </w:p>
    <w:p w14:paraId="24F9BC1D" w14:textId="77777777" w:rsidR="00270D87" w:rsidRPr="00270D87" w:rsidRDefault="00270D87" w:rsidP="00270D87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Авдеев Ю.И. Методические рекомендации по селекции томата на устойчивость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 заразихе и комплексу других болезней / Ю.И. Авдеев, Иванова Л.М., Авдеев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А.Ю.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Астрахань: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Новая линия,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2008.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28с.</w:t>
      </w:r>
    </w:p>
    <w:p w14:paraId="1BB27AA1" w14:textId="77777777" w:rsidR="00270D87" w:rsidRPr="00270D87" w:rsidRDefault="00270D87" w:rsidP="00270D87">
      <w:pPr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before="67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Вавилов Н.И. Теоретические основы селекции – М.: Наука, 1987. – 512с.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3.Генофонд</w:t>
      </w:r>
      <w:r w:rsidRPr="00270D87">
        <w:rPr>
          <w:spacing w:val="18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бахчевых</w:t>
      </w:r>
      <w:r w:rsidRPr="00270D87">
        <w:rPr>
          <w:spacing w:val="1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культур,</w:t>
      </w:r>
      <w:r w:rsidRPr="00270D87">
        <w:rPr>
          <w:spacing w:val="20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пути</w:t>
      </w:r>
      <w:r w:rsidRPr="00270D87">
        <w:rPr>
          <w:spacing w:val="2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его</w:t>
      </w:r>
      <w:r w:rsidRPr="00270D87">
        <w:rPr>
          <w:spacing w:val="1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использования</w:t>
      </w:r>
      <w:r w:rsidRPr="00270D87">
        <w:rPr>
          <w:spacing w:val="20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</w:t>
      </w:r>
      <w:r w:rsidRPr="00270D87">
        <w:rPr>
          <w:spacing w:val="1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решении</w:t>
      </w:r>
      <w:r w:rsidRPr="00270D87">
        <w:rPr>
          <w:spacing w:val="18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селекционных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</w:t>
      </w:r>
      <w:r w:rsidRPr="00270D87">
        <w:rPr>
          <w:spacing w:val="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технологических</w:t>
      </w:r>
      <w:r w:rsidRPr="00270D87">
        <w:rPr>
          <w:spacing w:val="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проблем:</w:t>
      </w:r>
      <w:r w:rsidRPr="00270D87">
        <w:rPr>
          <w:spacing w:val="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Материалы</w:t>
      </w:r>
      <w:r w:rsidRPr="00270D87">
        <w:rPr>
          <w:spacing w:val="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международной</w:t>
      </w:r>
      <w:r w:rsidRPr="00270D87">
        <w:rPr>
          <w:spacing w:val="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научно-практической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конференции</w:t>
      </w:r>
      <w:r w:rsidRPr="00270D87">
        <w:rPr>
          <w:spacing w:val="3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</w:t>
      </w:r>
      <w:r w:rsidRPr="00270D87">
        <w:rPr>
          <w:spacing w:val="3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рамках</w:t>
      </w:r>
      <w:r w:rsidRPr="00270D87">
        <w:rPr>
          <w:spacing w:val="3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фестиваля</w:t>
      </w:r>
      <w:r w:rsidRPr="00270D87">
        <w:rPr>
          <w:spacing w:val="3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«российский</w:t>
      </w:r>
      <w:r w:rsidRPr="00270D87">
        <w:rPr>
          <w:spacing w:val="3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арбуз</w:t>
      </w:r>
      <w:r w:rsidRPr="00270D87">
        <w:rPr>
          <w:spacing w:val="3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23-26</w:t>
      </w:r>
      <w:r w:rsidRPr="00270D87">
        <w:rPr>
          <w:spacing w:val="3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августа</w:t>
      </w:r>
      <w:r w:rsidRPr="00270D87">
        <w:rPr>
          <w:spacing w:val="3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2006г</w:t>
      </w:r>
      <w:r w:rsidRPr="00270D87">
        <w:rPr>
          <w:spacing w:val="29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Астрахань,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2008.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188с</w:t>
      </w:r>
    </w:p>
    <w:p w14:paraId="29174104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Гриценко В.В., Коломина З.М. Семеноведение Полевых культур – М.: Колос,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1972.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116с.</w:t>
      </w:r>
    </w:p>
    <w:p w14:paraId="7C25F7B6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spacing w:before="2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Гужев</w:t>
      </w:r>
      <w:proofErr w:type="spellEnd"/>
      <w:r w:rsidRPr="00270D87">
        <w:rPr>
          <w:sz w:val="28"/>
          <w:szCs w:val="22"/>
          <w:lang w:eastAsia="en-US"/>
        </w:rPr>
        <w:t xml:space="preserve"> Ю.Л. Генетика и селекция – сельскому хозяйству – М.: Просвещение,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1984.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240с.</w:t>
      </w:r>
    </w:p>
    <w:p w14:paraId="579D0956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Дютин</w:t>
      </w:r>
      <w:proofErr w:type="spellEnd"/>
      <w:r w:rsidRPr="00270D87">
        <w:rPr>
          <w:sz w:val="28"/>
          <w:szCs w:val="22"/>
          <w:lang w:eastAsia="en-US"/>
        </w:rPr>
        <w:t xml:space="preserve"> К.Е. Генетика и селекция бахчевых культур – Астрахань: Новая линия,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2007.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320с</w:t>
      </w:r>
    </w:p>
    <w:p w14:paraId="3E7C0AC6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5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Коновалов Ю.Б. Селекция растений на устойчивость к болезням и вредителям –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М.: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Колос,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2002.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1136 с.</w:t>
      </w:r>
    </w:p>
    <w:p w14:paraId="37B6224D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5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Куземенский</w:t>
      </w:r>
      <w:proofErr w:type="spellEnd"/>
      <w:r w:rsidRPr="00270D87">
        <w:rPr>
          <w:sz w:val="28"/>
          <w:szCs w:val="22"/>
          <w:lang w:eastAsia="en-US"/>
        </w:rPr>
        <w:t xml:space="preserve"> А.В. </w:t>
      </w:r>
      <w:proofErr w:type="spellStart"/>
      <w:r w:rsidRPr="00270D87">
        <w:rPr>
          <w:sz w:val="28"/>
          <w:szCs w:val="22"/>
          <w:lang w:eastAsia="en-US"/>
        </w:rPr>
        <w:t>Селекционно</w:t>
      </w:r>
      <w:proofErr w:type="spellEnd"/>
      <w:r w:rsidRPr="00270D87">
        <w:rPr>
          <w:sz w:val="28"/>
          <w:szCs w:val="22"/>
          <w:lang w:eastAsia="en-US"/>
        </w:rPr>
        <w:t>-генетические исследования мутагенных форм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томата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Харьков,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2004.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392с.</w:t>
      </w:r>
    </w:p>
    <w:p w14:paraId="614EABAD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Лудилов В.А. Семеноводство овощных и бахчевых культур – М.: Глобус, 2005. –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256с.</w:t>
      </w:r>
    </w:p>
    <w:p w14:paraId="221D0589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lastRenderedPageBreak/>
        <w:t xml:space="preserve"> </w:t>
      </w:r>
      <w:proofErr w:type="spellStart"/>
      <w:r w:rsidRPr="00270D87">
        <w:rPr>
          <w:sz w:val="28"/>
          <w:szCs w:val="22"/>
          <w:lang w:eastAsia="en-US"/>
        </w:rPr>
        <w:t>Малтабар</w:t>
      </w:r>
      <w:proofErr w:type="spellEnd"/>
      <w:r w:rsidRPr="00270D87">
        <w:rPr>
          <w:sz w:val="28"/>
          <w:szCs w:val="22"/>
          <w:lang w:eastAsia="en-US"/>
        </w:rPr>
        <w:t xml:space="preserve"> Л.М., Казаченко Д.М. И др. Система и технология производства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сертифицированных черенков винограда. - Краснодар: редакционно-издательский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отдел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КубГАУ</w:t>
      </w:r>
      <w:proofErr w:type="spell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2001.</w:t>
      </w:r>
    </w:p>
    <w:p w14:paraId="4E6A0BA5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Пухальский</w:t>
      </w:r>
      <w:proofErr w:type="spellEnd"/>
      <w:r w:rsidRPr="00270D87">
        <w:rPr>
          <w:sz w:val="28"/>
          <w:szCs w:val="22"/>
          <w:lang w:eastAsia="en-US"/>
        </w:rPr>
        <w:t xml:space="preserve"> В.А. и др. Ген гибридного некроза пшеницы (теория вопроса и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каталог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носителей летальных генов)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М.: МСХА,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2002.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316с.</w:t>
      </w:r>
    </w:p>
    <w:p w14:paraId="554D9F98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Посевной и посадочный материал сельскохозяйственных культур Т1 /Под ред.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Шапааро</w:t>
      </w:r>
      <w:proofErr w:type="spellEnd"/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Т.Г.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 xml:space="preserve">– </w:t>
      </w:r>
      <w:proofErr w:type="spellStart"/>
      <w:proofErr w:type="gramStart"/>
      <w:r w:rsidRPr="00270D87">
        <w:rPr>
          <w:sz w:val="28"/>
          <w:szCs w:val="22"/>
          <w:lang w:eastAsia="en-US"/>
        </w:rPr>
        <w:t>Берлин:Transform</w:t>
      </w:r>
      <w:proofErr w:type="spellEnd"/>
      <w:proofErr w:type="gram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2001.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312с.</w:t>
      </w:r>
    </w:p>
    <w:p w14:paraId="295B2F36" w14:textId="218C47B4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line="322" w:lineRule="exact"/>
        <w:ind w:left="0" w:right="-54" w:firstLine="567"/>
        <w:jc w:val="both"/>
        <w:rPr>
          <w:sz w:val="28"/>
          <w:szCs w:val="28"/>
          <w:lang w:eastAsia="en-US"/>
        </w:rPr>
      </w:pPr>
      <w:r w:rsidRPr="00270D87">
        <w:rPr>
          <w:sz w:val="28"/>
          <w:szCs w:val="22"/>
          <w:lang w:eastAsia="en-US"/>
        </w:rPr>
        <w:t xml:space="preserve"> Семеноводство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овощных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бахчевых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культур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/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Лудилов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В.А.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- М.: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Глобус,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 xml:space="preserve">2000. </w:t>
      </w:r>
      <w:r w:rsidRPr="00270D87">
        <w:rPr>
          <w:sz w:val="28"/>
          <w:szCs w:val="28"/>
          <w:lang w:eastAsia="en-US"/>
        </w:rPr>
        <w:t>-</w:t>
      </w:r>
      <w:r w:rsidRPr="00270D87">
        <w:rPr>
          <w:spacing w:val="-1"/>
          <w:sz w:val="28"/>
          <w:szCs w:val="28"/>
          <w:lang w:eastAsia="en-US"/>
        </w:rPr>
        <w:t xml:space="preserve"> </w:t>
      </w:r>
      <w:r w:rsidRPr="00270D87">
        <w:rPr>
          <w:sz w:val="28"/>
          <w:szCs w:val="28"/>
          <w:lang w:eastAsia="en-US"/>
        </w:rPr>
        <w:t>256с.</w:t>
      </w:r>
    </w:p>
    <w:p w14:paraId="2A2EEC2E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before="1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Смиловенко</w:t>
      </w:r>
      <w:proofErr w:type="spellEnd"/>
      <w:r w:rsidRPr="00270D87">
        <w:rPr>
          <w:sz w:val="28"/>
          <w:szCs w:val="22"/>
          <w:lang w:eastAsia="en-US"/>
        </w:rPr>
        <w:t xml:space="preserve"> Л.А. Семеноводство с основами селекции полевых культур – М.: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Ростов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 xml:space="preserve">н/Д: </w:t>
      </w:r>
      <w:proofErr w:type="spellStart"/>
      <w:r w:rsidRPr="00270D87">
        <w:rPr>
          <w:sz w:val="28"/>
          <w:szCs w:val="22"/>
          <w:lang w:eastAsia="en-US"/>
        </w:rPr>
        <w:t>МарТ</w:t>
      </w:r>
      <w:proofErr w:type="spell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2004.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240с.</w:t>
      </w:r>
    </w:p>
    <w:p w14:paraId="65277813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Стандарты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отрасли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на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семена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овощных,</w:t>
      </w:r>
      <w:r w:rsidRPr="00270D87">
        <w:rPr>
          <w:spacing w:val="-6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бахчевых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культур,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кормовых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корнеплодов и кормовой капусты / Под ред. В.Ф. Пивоварова – М.:</w:t>
      </w:r>
      <w:r w:rsidRPr="00270D87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Минсельхопрод</w:t>
      </w:r>
      <w:proofErr w:type="spellEnd"/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России.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2001,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136с.</w:t>
      </w:r>
    </w:p>
    <w:p w14:paraId="448F55A1" w14:textId="4F86B288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line="320" w:lineRule="exact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Физиология</w:t>
      </w:r>
      <w:r w:rsidRPr="00270D87">
        <w:rPr>
          <w:spacing w:val="-6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устойчивости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сельскохозяйственных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культур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/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Е.И.Кошкин</w:t>
      </w:r>
      <w:proofErr w:type="spellEnd"/>
      <w:r w:rsidRPr="00270D87">
        <w:rPr>
          <w:spacing w:val="-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М.: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Дрофа,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2010.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 638с.</w:t>
      </w:r>
    </w:p>
    <w:p w14:paraId="49D4CAEB" w14:textId="77777777" w:rsidR="00270D87" w:rsidRPr="00270D87" w:rsidRDefault="00270D87" w:rsidP="00270D87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ind w:left="0" w:right="-54" w:firstLine="567"/>
        <w:jc w:val="both"/>
        <w:rPr>
          <w:sz w:val="28"/>
          <w:szCs w:val="22"/>
          <w:lang w:eastAsia="en-US"/>
        </w:rPr>
      </w:pPr>
      <w:r w:rsidRPr="00270D87">
        <w:rPr>
          <w:sz w:val="28"/>
          <w:szCs w:val="22"/>
          <w:lang w:eastAsia="en-US"/>
        </w:rPr>
        <w:t xml:space="preserve"> Частная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селекция</w:t>
      </w:r>
      <w:r w:rsidRPr="00270D87">
        <w:rPr>
          <w:spacing w:val="-5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полевых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культур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/В.В.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Пыльнев</w:t>
      </w:r>
      <w:proofErr w:type="spell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Ю.Б.</w:t>
      </w:r>
      <w:r w:rsidRPr="00270D87">
        <w:rPr>
          <w:spacing w:val="-3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Коновалов,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Т.И.</w:t>
      </w:r>
      <w:r w:rsidRPr="00270D87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270D87">
        <w:rPr>
          <w:sz w:val="28"/>
          <w:szCs w:val="22"/>
          <w:lang w:eastAsia="en-US"/>
        </w:rPr>
        <w:t>Хупацария</w:t>
      </w:r>
      <w:proofErr w:type="spellEnd"/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и др.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 xml:space="preserve">М.: </w:t>
      </w:r>
      <w:proofErr w:type="spellStart"/>
      <w:r w:rsidRPr="00270D87">
        <w:rPr>
          <w:sz w:val="28"/>
          <w:szCs w:val="22"/>
          <w:lang w:eastAsia="en-US"/>
        </w:rPr>
        <w:t>КолосС</w:t>
      </w:r>
      <w:proofErr w:type="spellEnd"/>
      <w:r w:rsidRPr="00270D87">
        <w:rPr>
          <w:sz w:val="28"/>
          <w:szCs w:val="22"/>
          <w:lang w:eastAsia="en-US"/>
        </w:rPr>
        <w:t>,</w:t>
      </w:r>
      <w:r w:rsidRPr="00270D87">
        <w:rPr>
          <w:spacing w:val="-1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2005.</w:t>
      </w:r>
      <w:r w:rsidRPr="00270D87">
        <w:rPr>
          <w:spacing w:val="-4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–</w:t>
      </w:r>
      <w:r w:rsidRPr="00270D87">
        <w:rPr>
          <w:spacing w:val="-2"/>
          <w:sz w:val="28"/>
          <w:szCs w:val="22"/>
          <w:lang w:eastAsia="en-US"/>
        </w:rPr>
        <w:t xml:space="preserve"> </w:t>
      </w:r>
      <w:r w:rsidRPr="00270D87">
        <w:rPr>
          <w:sz w:val="28"/>
          <w:szCs w:val="22"/>
          <w:lang w:eastAsia="en-US"/>
        </w:rPr>
        <w:t>552с.</w:t>
      </w:r>
    </w:p>
    <w:p w14:paraId="5202A170" w14:textId="77777777" w:rsidR="009A5A99" w:rsidRPr="009A5A99" w:rsidRDefault="009A5A99" w:rsidP="009A5A99">
      <w:pPr>
        <w:tabs>
          <w:tab w:val="left" w:pos="993"/>
        </w:tabs>
        <w:jc w:val="center"/>
        <w:rPr>
          <w:b/>
          <w:bCs/>
          <w:i/>
          <w:iCs/>
          <w:sz w:val="28"/>
          <w:szCs w:val="28"/>
        </w:rPr>
      </w:pPr>
    </w:p>
    <w:p w14:paraId="259E3904" w14:textId="059C7710" w:rsidR="009A5A99" w:rsidRPr="00270D87" w:rsidRDefault="009A5A99" w:rsidP="00270D87">
      <w:pPr>
        <w:pStyle w:val="a4"/>
        <w:numPr>
          <w:ilvl w:val="0"/>
          <w:numId w:val="7"/>
        </w:numPr>
        <w:spacing w:after="200"/>
        <w:jc w:val="center"/>
        <w:rPr>
          <w:b/>
          <w:bCs/>
          <w:sz w:val="26"/>
          <w:szCs w:val="26"/>
        </w:rPr>
      </w:pPr>
      <w:r w:rsidRPr="00270D87">
        <w:rPr>
          <w:b/>
          <w:bCs/>
          <w:sz w:val="26"/>
          <w:szCs w:val="26"/>
        </w:rPr>
        <w:t>Перечень вопросов к кандидатскому экзамену</w:t>
      </w:r>
    </w:p>
    <w:p w14:paraId="4DFAD7A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1. Дарвинизм и генетика как теоретические основы селекции. Значение его работ. </w:t>
      </w:r>
    </w:p>
    <w:p w14:paraId="4F5C581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2. Н.И. Вавилова для теории и практики селекции. Генетические методы в современной селекции: отдалённая гибридизация, мутагенез, анеуплоидия, </w:t>
      </w:r>
      <w:proofErr w:type="spellStart"/>
      <w:r w:rsidRPr="00270D87">
        <w:rPr>
          <w:sz w:val="28"/>
          <w:szCs w:val="28"/>
        </w:rPr>
        <w:t>гаплоидия</w:t>
      </w:r>
      <w:proofErr w:type="spellEnd"/>
      <w:r w:rsidRPr="00270D87">
        <w:rPr>
          <w:sz w:val="28"/>
          <w:szCs w:val="28"/>
        </w:rPr>
        <w:t xml:space="preserve">, полиплоидия, инцухт, использование мужской стерильности и гетерозиса. </w:t>
      </w:r>
    </w:p>
    <w:p w14:paraId="0EE6B56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3.Способы размножения растений: половое и вегетативное. Генетические особенности вегетативно размножаемых, перекрёстноопыляющихся, самоопыляющихся растений и </w:t>
      </w:r>
      <w:proofErr w:type="spellStart"/>
      <w:r w:rsidRPr="00270D87">
        <w:rPr>
          <w:sz w:val="28"/>
          <w:szCs w:val="28"/>
        </w:rPr>
        <w:t>апомиктов</w:t>
      </w:r>
      <w:proofErr w:type="spellEnd"/>
      <w:r w:rsidRPr="00270D87">
        <w:rPr>
          <w:sz w:val="28"/>
          <w:szCs w:val="28"/>
        </w:rPr>
        <w:t xml:space="preserve">, определяющие приёмы селекционной работы с ними. </w:t>
      </w:r>
    </w:p>
    <w:p w14:paraId="112A421D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4. Достижения, основные направления современной селекции сельскохозяйственных культур в Российской Федерации. </w:t>
      </w:r>
    </w:p>
    <w:p w14:paraId="61C66015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5. Значение сорта в сельскохозяйственном производстве. Система селекции и семеноводства в Российской Федерации: селекция – сортоиспытание – семеноводство – сортовой и семенной контроль.</w:t>
      </w:r>
    </w:p>
    <w:p w14:paraId="29B76CC7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 6. Понятие о сорте, гибриде. Сорта народной селекции. Селекционные сорта: линейные сорта, сорта-популяции, сорта-клоны, сорта гибридного происхождения. Понятие о модели сорта. </w:t>
      </w:r>
    </w:p>
    <w:p w14:paraId="099BCE6C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7. Направления селекции, связанные с интенсификацией земледелия. Селекция на скороспелость. Селекция сортов специального (целевого) назначения. </w:t>
      </w:r>
    </w:p>
    <w:p w14:paraId="0382E57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8. Селекция на качество продукции: выход определенных частей растения, веществ, их состав, технологические и потребительские качества. </w:t>
      </w:r>
    </w:p>
    <w:p w14:paraId="22CC176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lastRenderedPageBreak/>
        <w:t xml:space="preserve">9. Селекция на различные виды устойчивости. Устойчивость к неблагоприятным почвенно-климатическим условиям: засухоустойчивость, холодостойкость, зимостойкость, устойчивость к переувлажнению, </w:t>
      </w:r>
      <w:proofErr w:type="spellStart"/>
      <w:r w:rsidRPr="00270D87">
        <w:rPr>
          <w:sz w:val="28"/>
          <w:szCs w:val="28"/>
        </w:rPr>
        <w:t>солеустойчивость</w:t>
      </w:r>
      <w:proofErr w:type="spellEnd"/>
      <w:r w:rsidRPr="00270D87">
        <w:rPr>
          <w:sz w:val="28"/>
          <w:szCs w:val="28"/>
        </w:rPr>
        <w:t xml:space="preserve">, устойчивость к кислотности почв, устойчивость к болезням и вредителям. </w:t>
      </w:r>
    </w:p>
    <w:p w14:paraId="28D7860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10.Эколого-географический принцип внутривидовой классификации культурных растений, предложенный Н.И. Вавиловым. Экотип и </w:t>
      </w:r>
      <w:proofErr w:type="spellStart"/>
      <w:r w:rsidRPr="00270D87">
        <w:rPr>
          <w:sz w:val="28"/>
          <w:szCs w:val="28"/>
        </w:rPr>
        <w:t>агроэкотип</w:t>
      </w:r>
      <w:proofErr w:type="spellEnd"/>
      <w:r w:rsidRPr="00270D87">
        <w:rPr>
          <w:sz w:val="28"/>
          <w:szCs w:val="28"/>
        </w:rPr>
        <w:t xml:space="preserve">. </w:t>
      </w:r>
    </w:p>
    <w:p w14:paraId="11F7883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11.Учение о центрах происхождения культурных растений. Первичные и вторичные центры происхождения и формообразования, микроцентры. </w:t>
      </w:r>
      <w:proofErr w:type="spellStart"/>
      <w:r w:rsidRPr="00270D87">
        <w:rPr>
          <w:sz w:val="28"/>
          <w:szCs w:val="28"/>
        </w:rPr>
        <w:t>Важнешие</w:t>
      </w:r>
      <w:proofErr w:type="spellEnd"/>
      <w:r w:rsidRPr="00270D87">
        <w:rPr>
          <w:sz w:val="28"/>
          <w:szCs w:val="28"/>
        </w:rPr>
        <w:t xml:space="preserve"> центры формообразования на территории России. </w:t>
      </w:r>
    </w:p>
    <w:p w14:paraId="5D31476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12.Закон гомологических рядов в наследственной изменчивости, использование его в селекционной работе. </w:t>
      </w:r>
    </w:p>
    <w:p w14:paraId="1F3B110A" w14:textId="38097098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13.Классификация исходного материала по степени селекционной проработки: дикорастущие виды и формы, сорта народной селекции, селекционные сорта и формы. Особенности их селекционного использования. Важнейшие доноры ценных свойств и признаков, методы их выявления. </w:t>
      </w:r>
    </w:p>
    <w:p w14:paraId="38487B94" w14:textId="4FB99FFA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14. Сбор, поддержание и изучение коллекционного материала. Работа ВИР по 8 сбору, изучению и сохранению коллекций. Интродукция. Натурализация и акклиматизация. Длительное хранение семян. Зарубежный опыт. </w:t>
      </w:r>
    </w:p>
    <w:p w14:paraId="1E1AE8C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15. Роль внутривидовой гибридизации в селекции растений. Основные закономерности формообразовательного процесса в гибридных поколениях при внутривидовой гибридизации. Принципы подбора родительских пар. Типы скрещиваний. </w:t>
      </w:r>
    </w:p>
    <w:p w14:paraId="4787FE58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16. Генетика популяций как теоретическая основа познания и управления формообразовательным процессом в популяциях растений. </w:t>
      </w:r>
    </w:p>
    <w:p w14:paraId="62D64EC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17. Отдалённая гибридизация в современной селекции. Виды несовместимости и способы преодоления </w:t>
      </w:r>
      <w:proofErr w:type="spellStart"/>
      <w:r w:rsidRPr="00270D87">
        <w:rPr>
          <w:sz w:val="28"/>
          <w:szCs w:val="28"/>
        </w:rPr>
        <w:t>нескрещиваемости</w:t>
      </w:r>
      <w:proofErr w:type="spellEnd"/>
      <w:r w:rsidRPr="00270D87">
        <w:rPr>
          <w:sz w:val="28"/>
          <w:szCs w:val="28"/>
        </w:rPr>
        <w:t xml:space="preserve">. Причины стерильности первого гибридного поколения и приёмы повышения его плодовитости. Особенности формообразования при отдаленной гибридизации. </w:t>
      </w:r>
      <w:proofErr w:type="spellStart"/>
      <w:r w:rsidRPr="00270D87">
        <w:rPr>
          <w:sz w:val="28"/>
          <w:szCs w:val="28"/>
        </w:rPr>
        <w:t>Интрогрессия</w:t>
      </w:r>
      <w:proofErr w:type="spellEnd"/>
      <w:r w:rsidRPr="00270D87">
        <w:rPr>
          <w:sz w:val="28"/>
          <w:szCs w:val="28"/>
        </w:rPr>
        <w:t xml:space="preserve"> отдельных признаков. </w:t>
      </w:r>
    </w:p>
    <w:p w14:paraId="5EDA9AF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18. Использование методов полиплоидии и мутагенеза в отдалённой гибридизации. Получение межвидовых (двух- и </w:t>
      </w:r>
      <w:proofErr w:type="spellStart"/>
      <w:r w:rsidRPr="00270D87">
        <w:rPr>
          <w:sz w:val="28"/>
          <w:szCs w:val="28"/>
        </w:rPr>
        <w:t>трёхвидовых</w:t>
      </w:r>
      <w:proofErr w:type="spellEnd"/>
      <w:r w:rsidRPr="00270D87">
        <w:rPr>
          <w:sz w:val="28"/>
          <w:szCs w:val="28"/>
        </w:rPr>
        <w:t xml:space="preserve">) гибридов. Получение амфидиплоидов. Комбинирование геномов. </w:t>
      </w:r>
    </w:p>
    <w:p w14:paraId="7ED6ED3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19. Генетическая инженерия – включение отдельных хромосом (или их фрагментов) одной культуры в геном другой культуры. Получение форм с </w:t>
      </w:r>
      <w:proofErr w:type="spellStart"/>
      <w:r w:rsidRPr="00270D87">
        <w:rPr>
          <w:sz w:val="28"/>
          <w:szCs w:val="28"/>
        </w:rPr>
        <w:t>транслокациями</w:t>
      </w:r>
      <w:proofErr w:type="spellEnd"/>
      <w:r w:rsidRPr="00270D87">
        <w:rPr>
          <w:sz w:val="28"/>
          <w:szCs w:val="28"/>
        </w:rPr>
        <w:t xml:space="preserve">, дополнительными и замещенными хромосомами. </w:t>
      </w:r>
    </w:p>
    <w:p w14:paraId="0F1CEF6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20. Сорта (гибриды), созданные на основе использования метода отдаленной гибридизации. Использование биотехнологических методов в селекции (генетическая и клеточная инженерия). </w:t>
      </w:r>
      <w:proofErr w:type="spellStart"/>
      <w:r w:rsidRPr="00270D87">
        <w:rPr>
          <w:sz w:val="28"/>
          <w:szCs w:val="28"/>
        </w:rPr>
        <w:t>Трансгенные</w:t>
      </w:r>
      <w:proofErr w:type="spellEnd"/>
      <w:r w:rsidRPr="00270D87">
        <w:rPr>
          <w:sz w:val="28"/>
          <w:szCs w:val="28"/>
        </w:rPr>
        <w:t xml:space="preserve"> сорта. Методы получения и их использование. </w:t>
      </w:r>
    </w:p>
    <w:p w14:paraId="1654449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lastRenderedPageBreak/>
        <w:t xml:space="preserve">21. Использование продуктов спонтанного и индуцированного мутагенеза в современной селекции. Типы мутагенов и приёмы индуцированного мутагенеза. </w:t>
      </w:r>
      <w:proofErr w:type="spellStart"/>
      <w:r w:rsidRPr="00270D87">
        <w:rPr>
          <w:sz w:val="28"/>
          <w:szCs w:val="28"/>
        </w:rPr>
        <w:t>Химерность</w:t>
      </w:r>
      <w:proofErr w:type="spellEnd"/>
      <w:r w:rsidRPr="00270D87">
        <w:rPr>
          <w:sz w:val="28"/>
          <w:szCs w:val="28"/>
        </w:rPr>
        <w:t xml:space="preserve"> тканей и способы уменьшения повреждающего эффекта мутагенов. </w:t>
      </w:r>
    </w:p>
    <w:p w14:paraId="1FCA0E95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22. Приёмы обнаружения мутаций у самоопылителей, </w:t>
      </w:r>
      <w:proofErr w:type="spellStart"/>
      <w:r w:rsidRPr="00270D87">
        <w:rPr>
          <w:sz w:val="28"/>
          <w:szCs w:val="28"/>
        </w:rPr>
        <w:t>перекрестников</w:t>
      </w:r>
      <w:proofErr w:type="spellEnd"/>
      <w:r w:rsidRPr="00270D87">
        <w:rPr>
          <w:sz w:val="28"/>
          <w:szCs w:val="28"/>
        </w:rPr>
        <w:t xml:space="preserve"> и вегетативно размножаемых растений. Использование мутантов в качестве исходного для селекции материала. </w:t>
      </w:r>
    </w:p>
    <w:p w14:paraId="42C4FCB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23. Типы и идентификация </w:t>
      </w:r>
      <w:proofErr w:type="spellStart"/>
      <w:r w:rsidRPr="00270D87">
        <w:rPr>
          <w:sz w:val="28"/>
          <w:szCs w:val="28"/>
        </w:rPr>
        <w:t>полиплоидов</w:t>
      </w:r>
      <w:proofErr w:type="spellEnd"/>
      <w:r w:rsidRPr="00270D87">
        <w:rPr>
          <w:sz w:val="28"/>
          <w:szCs w:val="28"/>
        </w:rPr>
        <w:t xml:space="preserve">. </w:t>
      </w:r>
      <w:proofErr w:type="spellStart"/>
      <w:r w:rsidRPr="00270D87">
        <w:rPr>
          <w:sz w:val="28"/>
          <w:szCs w:val="28"/>
        </w:rPr>
        <w:t>Автополиплоидия</w:t>
      </w:r>
      <w:proofErr w:type="spellEnd"/>
      <w:r w:rsidRPr="00270D87">
        <w:rPr>
          <w:sz w:val="28"/>
          <w:szCs w:val="28"/>
        </w:rPr>
        <w:t xml:space="preserve"> в селекции растений. Способы получения и обнаружения </w:t>
      </w:r>
      <w:proofErr w:type="spellStart"/>
      <w:r w:rsidRPr="00270D87">
        <w:rPr>
          <w:sz w:val="28"/>
          <w:szCs w:val="28"/>
        </w:rPr>
        <w:t>автополиплоидов</w:t>
      </w:r>
      <w:proofErr w:type="spellEnd"/>
      <w:r w:rsidRPr="00270D87">
        <w:rPr>
          <w:sz w:val="28"/>
          <w:szCs w:val="28"/>
        </w:rPr>
        <w:t xml:space="preserve">. Хозяйственно ценные свойства и признаки </w:t>
      </w:r>
      <w:proofErr w:type="spellStart"/>
      <w:r w:rsidRPr="00270D87">
        <w:rPr>
          <w:sz w:val="28"/>
          <w:szCs w:val="28"/>
        </w:rPr>
        <w:t>полиплоидов</w:t>
      </w:r>
      <w:proofErr w:type="spellEnd"/>
      <w:r w:rsidRPr="00270D87">
        <w:rPr>
          <w:sz w:val="28"/>
          <w:szCs w:val="28"/>
        </w:rPr>
        <w:t xml:space="preserve">. Пониженная плодовитость </w:t>
      </w:r>
      <w:proofErr w:type="spellStart"/>
      <w:r w:rsidRPr="00270D87">
        <w:rPr>
          <w:sz w:val="28"/>
          <w:szCs w:val="28"/>
        </w:rPr>
        <w:t>автополиплоидов</w:t>
      </w:r>
      <w:proofErr w:type="spellEnd"/>
      <w:r w:rsidRPr="00270D87">
        <w:rPr>
          <w:sz w:val="28"/>
          <w:szCs w:val="28"/>
        </w:rPr>
        <w:t xml:space="preserve">. Гибридизация и отбор как методы повышения плодовитости и улучшения хозяйственно-ценных свойств </w:t>
      </w:r>
      <w:proofErr w:type="spellStart"/>
      <w:r w:rsidRPr="00270D87">
        <w:rPr>
          <w:sz w:val="28"/>
          <w:szCs w:val="28"/>
        </w:rPr>
        <w:t>автополиплоидов</w:t>
      </w:r>
      <w:proofErr w:type="spellEnd"/>
      <w:r w:rsidRPr="00270D87">
        <w:rPr>
          <w:sz w:val="28"/>
          <w:szCs w:val="28"/>
        </w:rPr>
        <w:t xml:space="preserve">. </w:t>
      </w:r>
    </w:p>
    <w:p w14:paraId="5ED22FD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24. Получение </w:t>
      </w:r>
      <w:proofErr w:type="spellStart"/>
      <w:r w:rsidRPr="00270D87">
        <w:rPr>
          <w:sz w:val="28"/>
          <w:szCs w:val="28"/>
        </w:rPr>
        <w:t>гаплоидов</w:t>
      </w:r>
      <w:proofErr w:type="spellEnd"/>
      <w:r w:rsidRPr="00270D87">
        <w:rPr>
          <w:sz w:val="28"/>
          <w:szCs w:val="28"/>
        </w:rPr>
        <w:t xml:space="preserve"> и их использование в селекции. Сорта (гибриды), полученные путём использования мутагенеза и полиплоидии. </w:t>
      </w:r>
    </w:p>
    <w:p w14:paraId="4E98E1CD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25. Преимущества гибридов первого поколения. Типы гетерозисных гибридов. Получение </w:t>
      </w:r>
      <w:proofErr w:type="spellStart"/>
      <w:r w:rsidRPr="00270D87">
        <w:rPr>
          <w:sz w:val="28"/>
          <w:szCs w:val="28"/>
        </w:rPr>
        <w:t>самоопылённых</w:t>
      </w:r>
      <w:proofErr w:type="spellEnd"/>
      <w:r w:rsidRPr="00270D87">
        <w:rPr>
          <w:sz w:val="28"/>
          <w:szCs w:val="28"/>
        </w:rPr>
        <w:t xml:space="preserve"> линий. Оценка на общую и специфическую комбинационную способность. Типы </w:t>
      </w:r>
      <w:proofErr w:type="spellStart"/>
      <w:r w:rsidRPr="00270D87">
        <w:rPr>
          <w:sz w:val="28"/>
          <w:szCs w:val="28"/>
        </w:rPr>
        <w:t>диаллельного</w:t>
      </w:r>
      <w:proofErr w:type="spellEnd"/>
      <w:r w:rsidRPr="00270D87">
        <w:rPr>
          <w:sz w:val="28"/>
          <w:szCs w:val="28"/>
        </w:rPr>
        <w:t xml:space="preserve"> анализа. </w:t>
      </w:r>
    </w:p>
    <w:p w14:paraId="594C442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26. Применение различных способов получения гибридных семян: ручной кастрации и опыления, различных типов ручной стерильности (УМС, ГМС), двудомности и частичной двудомности, систем несовместимости. Создание линий с ЦМС и линий - восстановителей фертильности. Выделение гибридных растений по маркерному признаку. Использование гетерозиса в селекции различных сельскохозяйственных культур на современном этапе. </w:t>
      </w:r>
    </w:p>
    <w:p w14:paraId="6DF4B8A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27. Виды искусственного отбора: массовый, индивидуальный и их модификации. Способы изоляции потомств </w:t>
      </w:r>
      <w:proofErr w:type="spellStart"/>
      <w:r w:rsidRPr="00270D87">
        <w:rPr>
          <w:sz w:val="28"/>
          <w:szCs w:val="28"/>
        </w:rPr>
        <w:t>перекрестников</w:t>
      </w:r>
      <w:proofErr w:type="spellEnd"/>
      <w:r w:rsidRPr="00270D87">
        <w:rPr>
          <w:sz w:val="28"/>
          <w:szCs w:val="28"/>
        </w:rPr>
        <w:t xml:space="preserve"> и другие приёмы, предотвращающие </w:t>
      </w:r>
      <w:proofErr w:type="spellStart"/>
      <w:r w:rsidRPr="00270D87">
        <w:rPr>
          <w:sz w:val="28"/>
          <w:szCs w:val="28"/>
        </w:rPr>
        <w:t>переопыление</w:t>
      </w:r>
      <w:proofErr w:type="spellEnd"/>
      <w:r w:rsidRPr="00270D87">
        <w:rPr>
          <w:sz w:val="28"/>
          <w:szCs w:val="28"/>
        </w:rPr>
        <w:t xml:space="preserve"> потомств элитных растений. Однократный, повторный и непрерывный отбор. Рекуррентный отбор. </w:t>
      </w:r>
    </w:p>
    <w:p w14:paraId="34F88EB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28. Отборы из гибридного материала. Отбор из различных гибридных поколений у самоопыляющихся растений. Отборы из первого поколения в случае гетерозисных родителей.</w:t>
      </w:r>
    </w:p>
    <w:p w14:paraId="473D438F" w14:textId="1455A71C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 29. Влияние фона на результаты отбора. Провокационные и другие специальные фоны. Отбор на селективных средах при культуре тканей (клеток). Роль естественного отбора в селекции растений. </w:t>
      </w:r>
    </w:p>
    <w:p w14:paraId="667BEC0D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30. Классификация методов оценки. Способы обозначения градации признаков (свойств) – в %, в баллах, и т.п. Международная (</w:t>
      </w:r>
      <w:proofErr w:type="spellStart"/>
      <w:r w:rsidRPr="00270D87">
        <w:rPr>
          <w:sz w:val="28"/>
          <w:szCs w:val="28"/>
        </w:rPr>
        <w:t>девятибальная</w:t>
      </w:r>
      <w:proofErr w:type="spellEnd"/>
      <w:r w:rsidRPr="00270D87">
        <w:rPr>
          <w:sz w:val="28"/>
          <w:szCs w:val="28"/>
        </w:rPr>
        <w:t xml:space="preserve">) система оценок по UPOV. </w:t>
      </w:r>
    </w:p>
    <w:p w14:paraId="2CDF50A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31. Оценки на провокационных и инфицированных фонах. Оценки по косвенным показателям. </w:t>
      </w:r>
    </w:p>
    <w:p w14:paraId="3BC2847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32. Организация и схема селекционного процесса. Виды селекционных посевов: питомники, сортоиспытания, размножения. </w:t>
      </w:r>
    </w:p>
    <w:p w14:paraId="62B0761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lastRenderedPageBreak/>
        <w:t xml:space="preserve">33. Основные принципы и методы полевого изучения и испытания селекционного материала. Механизация работ в селекционных питомниках. </w:t>
      </w:r>
    </w:p>
    <w:p w14:paraId="193D26C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34. Виды сортоиспытания. Особенности сортоиспытания на устойчивость к карантинным вредителям и сорнякам. Оценка качества продуктов урожая. Статистическая обработка данных сортоиспытания. </w:t>
      </w:r>
    </w:p>
    <w:p w14:paraId="09BBD2E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35. Способы ускорения селекционного процесса. Закон «О селекционных достижениях», его основные положения. </w:t>
      </w:r>
    </w:p>
    <w:p w14:paraId="09A71B3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36. Государственное сортоиспытание. Организация и методика Государственного сортоиспытания. Принципы включения (и исключения) сортов в государственное сортоиспытание. Перспективные и районированные сорта. Патентование сортов. Государственный реестр селекционных достижений в Российской Федерации. </w:t>
      </w:r>
    </w:p>
    <w:p w14:paraId="7CAA1215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37. Причины ухудшения сортовых качеств семян при репродуцировании: механическое и биологическое засорение, мутационный процесс, естественный отбор у </w:t>
      </w:r>
      <w:proofErr w:type="spellStart"/>
      <w:r w:rsidRPr="00270D87">
        <w:rPr>
          <w:sz w:val="28"/>
          <w:szCs w:val="28"/>
        </w:rPr>
        <w:t>перекрестников</w:t>
      </w:r>
      <w:proofErr w:type="spellEnd"/>
      <w:r w:rsidRPr="00270D87">
        <w:rPr>
          <w:sz w:val="28"/>
          <w:szCs w:val="28"/>
        </w:rPr>
        <w:t xml:space="preserve">. Накопление инфекции. Появление новых рас заболеваний, как причина потери сортами устойчивости к болезням. </w:t>
      </w:r>
    </w:p>
    <w:p w14:paraId="343211F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38. Условия, обеспечивающие формирование высококачественных семян и посадочного материала. </w:t>
      </w:r>
    </w:p>
    <w:p w14:paraId="59CC19D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39. Требования, предъявляемые к сортовым семенам и к условиям их выращивания (оптимальные </w:t>
      </w:r>
      <w:proofErr w:type="spellStart"/>
      <w:r w:rsidRPr="00270D87">
        <w:rPr>
          <w:sz w:val="28"/>
          <w:szCs w:val="28"/>
        </w:rPr>
        <w:t>агро</w:t>
      </w:r>
      <w:proofErr w:type="spellEnd"/>
      <w:r w:rsidRPr="00270D87">
        <w:rPr>
          <w:sz w:val="28"/>
          <w:szCs w:val="28"/>
        </w:rPr>
        <w:t xml:space="preserve">- и экологические условия формирования семян, предотвращение заражения болезнями и вредителями, индустриальная технология уборки, послеуборочной обработки и хранения семян). </w:t>
      </w:r>
    </w:p>
    <w:p w14:paraId="049046BF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40. Закон РФ «О семеноводстве». Сертификация семян. </w:t>
      </w:r>
    </w:p>
    <w:p w14:paraId="7087F67A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41. Развитие семеноводства как науки и как отрасли сельскохозяйственного производства. Система семеноводства полевых и овощных культур. Система распространения посадочного материала плодовых и ягодных культур. </w:t>
      </w:r>
    </w:p>
    <w:p w14:paraId="592537BF" w14:textId="2DF6CFA0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42. Сортосмена. Основные принципы сортосмен. </w:t>
      </w:r>
    </w:p>
    <w:p w14:paraId="5E8C600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43. </w:t>
      </w:r>
      <w:proofErr w:type="spellStart"/>
      <w:r w:rsidRPr="00270D87">
        <w:rPr>
          <w:sz w:val="28"/>
          <w:szCs w:val="28"/>
        </w:rPr>
        <w:t>Сортообновление</w:t>
      </w:r>
      <w:proofErr w:type="spellEnd"/>
      <w:r w:rsidRPr="00270D87">
        <w:rPr>
          <w:sz w:val="28"/>
          <w:szCs w:val="28"/>
        </w:rPr>
        <w:t xml:space="preserve">. Обоснование различий в его периодичности у различных культур. </w:t>
      </w:r>
    </w:p>
    <w:p w14:paraId="66E31DF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44. Экологические основы промышленного семеноводства. Зависимость свойств и качества посевного и посадочного материала от </w:t>
      </w:r>
      <w:proofErr w:type="spellStart"/>
      <w:r w:rsidRPr="00270D87">
        <w:rPr>
          <w:sz w:val="28"/>
          <w:szCs w:val="28"/>
        </w:rPr>
        <w:t>природноклиматических</w:t>
      </w:r>
      <w:proofErr w:type="spellEnd"/>
      <w:r w:rsidRPr="00270D87">
        <w:rPr>
          <w:sz w:val="28"/>
          <w:szCs w:val="28"/>
        </w:rPr>
        <w:t xml:space="preserve"> условий. </w:t>
      </w:r>
    </w:p>
    <w:p w14:paraId="6883F31F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45. Схема и методика выращивания элитных семян зерновых и зернобобовых культур. Расчет объема производства семян элиты </w:t>
      </w:r>
    </w:p>
    <w:p w14:paraId="54AA928D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46. Семеноводство картофеля на безвирусной основе. </w:t>
      </w:r>
    </w:p>
    <w:p w14:paraId="574BE96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47. Семеноводство многолетних трав. </w:t>
      </w:r>
    </w:p>
    <w:p w14:paraId="0114A37F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48. Организация семеноводства в семеноводческих организациях. Расчет объемов производства репродукционных семян </w:t>
      </w:r>
    </w:p>
    <w:p w14:paraId="5F8D9079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49. Специальные приёмы выращивания высокоурожайных семян и повышения коэффициента их размножения. </w:t>
      </w:r>
    </w:p>
    <w:p w14:paraId="1B1F9858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lastRenderedPageBreak/>
        <w:t xml:space="preserve">50. Комплексная механизация и автоматизация семеноводческих процессов, и поточная послеуборочная обработка семян. Хранение семенного материала. </w:t>
      </w:r>
    </w:p>
    <w:p w14:paraId="08F5095F" w14:textId="3B75392F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51. Выделение зон оптимального семеноводства. Технология производства семян на промышленной основе. </w:t>
      </w:r>
    </w:p>
    <w:p w14:paraId="521577E5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52. Основные элементы семеноводческой агротехники. Мероприятия, обеспечивающие получение чистосортных семян. Пространственная изоляция. </w:t>
      </w:r>
    </w:p>
    <w:p w14:paraId="131C71FE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53. Сроки и способы уборки семян. </w:t>
      </w:r>
    </w:p>
    <w:p w14:paraId="54D56CDA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54. Приёмы послеуборочного воздействия на семена. Подработка и хранение семян. Хранение маточников. </w:t>
      </w:r>
    </w:p>
    <w:p w14:paraId="7F8326D5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55. Семеноводство гибридных сортов. Особенности производства гибридных семян в связи с различными приёмами их получения (кукуруза, сорго, подсолнечник, рожь, овощные культуры). Оздоровление семян и посадочного материала. </w:t>
      </w:r>
    </w:p>
    <w:p w14:paraId="6D6C3CC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56. Создание маточно-семенных садов. Выращивание подвоев. </w:t>
      </w:r>
    </w:p>
    <w:p w14:paraId="25E36DB3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57. Принципы подбора подвоев. Влияние подвоя на рост и плодоношение. Способы прививки. Технология выращивания саженцев. </w:t>
      </w:r>
    </w:p>
    <w:p w14:paraId="4A719847" w14:textId="02EBA9F2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58. Выращивание корнесобственного посадочного материала. </w:t>
      </w:r>
    </w:p>
    <w:p w14:paraId="54B38F2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59. Сертификация семян и семенной контроль. Документация. </w:t>
      </w:r>
    </w:p>
    <w:p w14:paraId="61324B02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60. Оценка урожайных свойств семян при производстве семян высоких репродукций. 61. Методы оценки сортовых качеств производимых семян. Государственный и внутрихозяйственный сортовой контроль. </w:t>
      </w:r>
    </w:p>
    <w:p w14:paraId="136BB2B8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62. Методы оценки посевных качеств производимых семян. </w:t>
      </w:r>
    </w:p>
    <w:p w14:paraId="0578B00C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63. Посевные качества семян. Показатели, нормируемые требованиями ГОСТ. Ненормируемые показатели качества семян. Методы оценки биологической ценности семян. </w:t>
      </w:r>
    </w:p>
    <w:p w14:paraId="4D396830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64. Критерии отбора элитных, маточных растений, семей и клонов при воспроизводстве семенного (посадочного материала) сельскохозяйственных растений 65. Методы культуры клеток и тканей (</w:t>
      </w:r>
      <w:proofErr w:type="spellStart"/>
      <w:r w:rsidRPr="00270D87">
        <w:rPr>
          <w:sz w:val="28"/>
          <w:szCs w:val="28"/>
        </w:rPr>
        <w:t>каллусная</w:t>
      </w:r>
      <w:proofErr w:type="spellEnd"/>
      <w:r w:rsidRPr="00270D87">
        <w:rPr>
          <w:sz w:val="28"/>
          <w:szCs w:val="28"/>
        </w:rPr>
        <w:t xml:space="preserve"> культура; культура клеток и агрегатов клеток; культура протопластов). </w:t>
      </w:r>
    </w:p>
    <w:p w14:paraId="07D92817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66. Селекция растений на клеточном уровне (прямая (позитивная) селекция, непрямая (негативная) селекция; тотальная </w:t>
      </w:r>
      <w:proofErr w:type="spellStart"/>
      <w:proofErr w:type="gramStart"/>
      <w:r w:rsidRPr="00270D87">
        <w:rPr>
          <w:sz w:val="28"/>
          <w:szCs w:val="28"/>
        </w:rPr>
        <w:t>селекция,визуальная</w:t>
      </w:r>
      <w:proofErr w:type="spellEnd"/>
      <w:proofErr w:type="gramEnd"/>
      <w:r w:rsidRPr="00270D87">
        <w:rPr>
          <w:sz w:val="28"/>
          <w:szCs w:val="28"/>
        </w:rPr>
        <w:t xml:space="preserve"> селекция и неселективный отбор). </w:t>
      </w:r>
    </w:p>
    <w:p w14:paraId="2B486244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67. Получение </w:t>
      </w:r>
      <w:proofErr w:type="spellStart"/>
      <w:r w:rsidRPr="00270D87">
        <w:rPr>
          <w:sz w:val="28"/>
          <w:szCs w:val="28"/>
        </w:rPr>
        <w:t>гаплоидов</w:t>
      </w:r>
      <w:proofErr w:type="spellEnd"/>
      <w:r w:rsidRPr="00270D87">
        <w:rPr>
          <w:sz w:val="28"/>
          <w:szCs w:val="28"/>
        </w:rPr>
        <w:t xml:space="preserve"> </w:t>
      </w:r>
      <w:proofErr w:type="spellStart"/>
      <w:r w:rsidRPr="00270D87">
        <w:rPr>
          <w:sz w:val="28"/>
          <w:szCs w:val="28"/>
        </w:rPr>
        <w:t>in</w:t>
      </w:r>
      <w:proofErr w:type="spellEnd"/>
      <w:r w:rsidRPr="00270D87">
        <w:rPr>
          <w:sz w:val="28"/>
          <w:szCs w:val="28"/>
        </w:rPr>
        <w:t xml:space="preserve"> </w:t>
      </w:r>
      <w:proofErr w:type="spellStart"/>
      <w:r w:rsidRPr="00270D87">
        <w:rPr>
          <w:sz w:val="28"/>
          <w:szCs w:val="28"/>
        </w:rPr>
        <w:t>vitro</w:t>
      </w:r>
      <w:proofErr w:type="spellEnd"/>
      <w:r w:rsidRPr="00270D87">
        <w:rPr>
          <w:sz w:val="28"/>
          <w:szCs w:val="28"/>
        </w:rPr>
        <w:t xml:space="preserve"> и использование их в селекции. </w:t>
      </w:r>
    </w:p>
    <w:p w14:paraId="6598F7C8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68. Микроклональное размножение растений </w:t>
      </w:r>
      <w:proofErr w:type="spellStart"/>
      <w:r w:rsidRPr="00270D87">
        <w:rPr>
          <w:sz w:val="28"/>
          <w:szCs w:val="28"/>
        </w:rPr>
        <w:t>in</w:t>
      </w:r>
      <w:proofErr w:type="spellEnd"/>
      <w:r w:rsidRPr="00270D87">
        <w:rPr>
          <w:sz w:val="28"/>
          <w:szCs w:val="28"/>
        </w:rPr>
        <w:t xml:space="preserve"> </w:t>
      </w:r>
      <w:proofErr w:type="spellStart"/>
      <w:r w:rsidRPr="00270D87">
        <w:rPr>
          <w:sz w:val="28"/>
          <w:szCs w:val="28"/>
        </w:rPr>
        <w:t>vitro</w:t>
      </w:r>
      <w:proofErr w:type="spellEnd"/>
      <w:r w:rsidRPr="00270D87">
        <w:rPr>
          <w:sz w:val="28"/>
          <w:szCs w:val="28"/>
        </w:rPr>
        <w:t xml:space="preserve"> (Получение хорошо растущей стерильной культуры. </w:t>
      </w:r>
      <w:proofErr w:type="gramStart"/>
      <w:r w:rsidRPr="00270D87">
        <w:rPr>
          <w:sz w:val="28"/>
          <w:szCs w:val="28"/>
        </w:rPr>
        <w:t>Собственно</w:t>
      </w:r>
      <w:proofErr w:type="gramEnd"/>
      <w:r w:rsidRPr="00270D87">
        <w:rPr>
          <w:sz w:val="28"/>
          <w:szCs w:val="28"/>
        </w:rPr>
        <w:t xml:space="preserve"> размножение: активизация пазушных меристем; индукция образования адвентивных почек тканями листа, стебля, чешуйками и донцем луковиц, корневищем и зачатками соцветий без первоначального образования </w:t>
      </w:r>
      <w:proofErr w:type="spellStart"/>
      <w:r w:rsidRPr="00270D87">
        <w:rPr>
          <w:sz w:val="28"/>
          <w:szCs w:val="28"/>
        </w:rPr>
        <w:t>каллусной</w:t>
      </w:r>
      <w:proofErr w:type="spellEnd"/>
      <w:r w:rsidRPr="00270D87">
        <w:rPr>
          <w:sz w:val="28"/>
          <w:szCs w:val="28"/>
        </w:rPr>
        <w:t xml:space="preserve"> ткани; </w:t>
      </w:r>
      <w:proofErr w:type="spellStart"/>
      <w:r w:rsidRPr="00270D87">
        <w:rPr>
          <w:sz w:val="28"/>
          <w:szCs w:val="28"/>
        </w:rPr>
        <w:t>микрочеренкование</w:t>
      </w:r>
      <w:proofErr w:type="spellEnd"/>
      <w:r w:rsidRPr="00270D87">
        <w:rPr>
          <w:sz w:val="28"/>
          <w:szCs w:val="28"/>
        </w:rPr>
        <w:t xml:space="preserve"> побега, сохраняющего апикальное доминирование; стимуляция образования </w:t>
      </w:r>
      <w:proofErr w:type="spellStart"/>
      <w:r w:rsidRPr="00270D87">
        <w:rPr>
          <w:sz w:val="28"/>
          <w:szCs w:val="28"/>
        </w:rPr>
        <w:t>микроклубней</w:t>
      </w:r>
      <w:proofErr w:type="spellEnd"/>
      <w:r w:rsidRPr="00270D87">
        <w:rPr>
          <w:sz w:val="28"/>
          <w:szCs w:val="28"/>
        </w:rPr>
        <w:t xml:space="preserve"> и </w:t>
      </w:r>
      <w:proofErr w:type="spellStart"/>
      <w:r w:rsidRPr="00270D87">
        <w:rPr>
          <w:sz w:val="28"/>
          <w:szCs w:val="28"/>
        </w:rPr>
        <w:t>микролуковичек</w:t>
      </w:r>
      <w:proofErr w:type="spellEnd"/>
      <w:r w:rsidRPr="00270D87">
        <w:rPr>
          <w:sz w:val="28"/>
          <w:szCs w:val="28"/>
        </w:rPr>
        <w:t xml:space="preserve">; индукция </w:t>
      </w:r>
      <w:r w:rsidRPr="00270D87">
        <w:rPr>
          <w:sz w:val="28"/>
          <w:szCs w:val="28"/>
        </w:rPr>
        <w:lastRenderedPageBreak/>
        <w:t xml:space="preserve">соматического эмбриогенеза. Подготовка к высадке в поле или к реализации). </w:t>
      </w:r>
    </w:p>
    <w:p w14:paraId="54B04BE1" w14:textId="77777777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 xml:space="preserve">69. Методы генной инженерии. </w:t>
      </w:r>
    </w:p>
    <w:p w14:paraId="0320841E" w14:textId="1285E728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70. Основные селекционные задачи, решаемые с помощью методов биотехнологии</w:t>
      </w:r>
      <w:r w:rsidR="00DF7EE6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</w:t>
      </w:r>
    </w:p>
    <w:p w14:paraId="6FC4E26B" w14:textId="360192D1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71. Главнейшая цель генно-инженерных манипуляций применительно к селекции</w:t>
      </w:r>
      <w:r w:rsidR="00DF7EE6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</w:t>
      </w:r>
    </w:p>
    <w:p w14:paraId="7B64C40C" w14:textId="756A38FC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72. Достижения генной инженерии по созданию новых форм растений</w:t>
      </w:r>
      <w:r w:rsidR="00DF7EE6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</w:t>
      </w:r>
    </w:p>
    <w:p w14:paraId="2326B6E0" w14:textId="07190C51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73. Основные селекционные задачи, решаемые с помощью методов биотехнологии</w:t>
      </w:r>
      <w:r w:rsidR="00DF7EE6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</w:t>
      </w:r>
    </w:p>
    <w:p w14:paraId="519D6DF1" w14:textId="66FA4123" w:rsidR="00270D87" w:rsidRPr="00270D87" w:rsidRDefault="00270D87" w:rsidP="00270D87">
      <w:pPr>
        <w:ind w:left="470" w:firstLine="709"/>
        <w:jc w:val="both"/>
        <w:rPr>
          <w:sz w:val="28"/>
          <w:szCs w:val="28"/>
        </w:rPr>
      </w:pPr>
      <w:r w:rsidRPr="00270D87">
        <w:rPr>
          <w:sz w:val="28"/>
          <w:szCs w:val="28"/>
        </w:rPr>
        <w:t>74</w:t>
      </w:r>
      <w:r w:rsidR="005E7E75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Достижения клеточной инженерии при размножении растений</w:t>
      </w:r>
      <w:r w:rsidR="00DF7EE6">
        <w:rPr>
          <w:sz w:val="28"/>
          <w:szCs w:val="28"/>
        </w:rPr>
        <w:t>.</w:t>
      </w:r>
      <w:r w:rsidRPr="00270D87">
        <w:rPr>
          <w:sz w:val="28"/>
          <w:szCs w:val="28"/>
        </w:rPr>
        <w:t xml:space="preserve"> </w:t>
      </w:r>
    </w:p>
    <w:p w14:paraId="156CAFAF" w14:textId="29A1C105" w:rsidR="00270D87" w:rsidRPr="00270D87" w:rsidRDefault="005E7E75" w:rsidP="00270D87">
      <w:pPr>
        <w:ind w:left="47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75. </w:t>
      </w:r>
      <w:r w:rsidR="00270D87" w:rsidRPr="00270D87">
        <w:rPr>
          <w:sz w:val="28"/>
          <w:szCs w:val="28"/>
        </w:rPr>
        <w:t xml:space="preserve">Плюсы и минусы </w:t>
      </w:r>
      <w:proofErr w:type="spellStart"/>
      <w:r w:rsidR="00270D87" w:rsidRPr="00270D87">
        <w:rPr>
          <w:sz w:val="28"/>
          <w:szCs w:val="28"/>
        </w:rPr>
        <w:t>трансгенных</w:t>
      </w:r>
      <w:proofErr w:type="spellEnd"/>
      <w:r w:rsidR="00270D87" w:rsidRPr="00270D87">
        <w:rPr>
          <w:sz w:val="28"/>
          <w:szCs w:val="28"/>
        </w:rPr>
        <w:t xml:space="preserve"> сортов и гибридов расте</w:t>
      </w:r>
      <w:bookmarkStart w:id="0" w:name="_GoBack"/>
      <w:bookmarkEnd w:id="0"/>
      <w:r w:rsidR="00270D87" w:rsidRPr="00270D87">
        <w:rPr>
          <w:sz w:val="28"/>
          <w:szCs w:val="28"/>
        </w:rPr>
        <w:t>ний</w:t>
      </w:r>
      <w:r w:rsidR="00DF7EE6">
        <w:rPr>
          <w:sz w:val="28"/>
          <w:szCs w:val="28"/>
        </w:rPr>
        <w:t>.</w:t>
      </w:r>
    </w:p>
    <w:sectPr w:rsidR="00270D87" w:rsidRPr="0027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9F7"/>
    <w:multiLevelType w:val="hybridMultilevel"/>
    <w:tmpl w:val="CD9A3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33747"/>
    <w:multiLevelType w:val="hybridMultilevel"/>
    <w:tmpl w:val="D97AA960"/>
    <w:lvl w:ilvl="0" w:tplc="3C366B3C">
      <w:start w:val="1"/>
      <w:numFmt w:val="decimal"/>
      <w:lvlText w:val="%1."/>
      <w:lvlJc w:val="left"/>
      <w:pPr>
        <w:ind w:left="4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2D2555E">
      <w:numFmt w:val="bullet"/>
      <w:lvlText w:val="•"/>
      <w:lvlJc w:val="left"/>
      <w:pPr>
        <w:ind w:left="1488" w:hanging="213"/>
      </w:pPr>
      <w:rPr>
        <w:rFonts w:hint="default"/>
        <w:lang w:val="ru-RU" w:eastAsia="en-US" w:bidi="ar-SA"/>
      </w:rPr>
    </w:lvl>
    <w:lvl w:ilvl="2" w:tplc="77B6EA90">
      <w:numFmt w:val="bullet"/>
      <w:lvlText w:val="•"/>
      <w:lvlJc w:val="left"/>
      <w:pPr>
        <w:ind w:left="2497" w:hanging="213"/>
      </w:pPr>
      <w:rPr>
        <w:rFonts w:hint="default"/>
        <w:lang w:val="ru-RU" w:eastAsia="en-US" w:bidi="ar-SA"/>
      </w:rPr>
    </w:lvl>
    <w:lvl w:ilvl="3" w:tplc="2C08B90E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4" w:tplc="E548B172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F35E14C2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CDC6DD32">
      <w:numFmt w:val="bullet"/>
      <w:lvlText w:val="•"/>
      <w:lvlJc w:val="left"/>
      <w:pPr>
        <w:ind w:left="6531" w:hanging="213"/>
      </w:pPr>
      <w:rPr>
        <w:rFonts w:hint="default"/>
        <w:lang w:val="ru-RU" w:eastAsia="en-US" w:bidi="ar-SA"/>
      </w:rPr>
    </w:lvl>
    <w:lvl w:ilvl="7" w:tplc="83CEF13A">
      <w:numFmt w:val="bullet"/>
      <w:lvlText w:val="•"/>
      <w:lvlJc w:val="left"/>
      <w:pPr>
        <w:ind w:left="7540" w:hanging="213"/>
      </w:pPr>
      <w:rPr>
        <w:rFonts w:hint="default"/>
        <w:lang w:val="ru-RU" w:eastAsia="en-US" w:bidi="ar-SA"/>
      </w:rPr>
    </w:lvl>
    <w:lvl w:ilvl="8" w:tplc="08EED524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2">
    <w:nsid w:val="1C701B48"/>
    <w:multiLevelType w:val="hybridMultilevel"/>
    <w:tmpl w:val="831AE7F6"/>
    <w:lvl w:ilvl="0" w:tplc="4DF654F0">
      <w:start w:val="4"/>
      <w:numFmt w:val="decimal"/>
      <w:lvlText w:val="%1."/>
      <w:lvlJc w:val="left"/>
      <w:pPr>
        <w:ind w:left="4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C8A59C8">
      <w:numFmt w:val="bullet"/>
      <w:lvlText w:val="•"/>
      <w:lvlJc w:val="left"/>
      <w:pPr>
        <w:ind w:left="2620" w:hanging="213"/>
      </w:pPr>
      <w:rPr>
        <w:rFonts w:hint="default"/>
        <w:lang w:val="ru-RU" w:eastAsia="en-US" w:bidi="ar-SA"/>
      </w:rPr>
    </w:lvl>
    <w:lvl w:ilvl="2" w:tplc="A66A9E38">
      <w:numFmt w:val="bullet"/>
      <w:lvlText w:val="•"/>
      <w:lvlJc w:val="left"/>
      <w:pPr>
        <w:ind w:left="3502" w:hanging="213"/>
      </w:pPr>
      <w:rPr>
        <w:rFonts w:hint="default"/>
        <w:lang w:val="ru-RU" w:eastAsia="en-US" w:bidi="ar-SA"/>
      </w:rPr>
    </w:lvl>
    <w:lvl w:ilvl="3" w:tplc="37CE4828">
      <w:numFmt w:val="bullet"/>
      <w:lvlText w:val="•"/>
      <w:lvlJc w:val="left"/>
      <w:pPr>
        <w:ind w:left="4385" w:hanging="213"/>
      </w:pPr>
      <w:rPr>
        <w:rFonts w:hint="default"/>
        <w:lang w:val="ru-RU" w:eastAsia="en-US" w:bidi="ar-SA"/>
      </w:rPr>
    </w:lvl>
    <w:lvl w:ilvl="4" w:tplc="8862A356">
      <w:numFmt w:val="bullet"/>
      <w:lvlText w:val="•"/>
      <w:lvlJc w:val="left"/>
      <w:pPr>
        <w:ind w:left="5268" w:hanging="213"/>
      </w:pPr>
      <w:rPr>
        <w:rFonts w:hint="default"/>
        <w:lang w:val="ru-RU" w:eastAsia="en-US" w:bidi="ar-SA"/>
      </w:rPr>
    </w:lvl>
    <w:lvl w:ilvl="5" w:tplc="C278F190">
      <w:numFmt w:val="bullet"/>
      <w:lvlText w:val="•"/>
      <w:lvlJc w:val="left"/>
      <w:pPr>
        <w:ind w:left="6151" w:hanging="213"/>
      </w:pPr>
      <w:rPr>
        <w:rFonts w:hint="default"/>
        <w:lang w:val="ru-RU" w:eastAsia="en-US" w:bidi="ar-SA"/>
      </w:rPr>
    </w:lvl>
    <w:lvl w:ilvl="6" w:tplc="E388658E">
      <w:numFmt w:val="bullet"/>
      <w:lvlText w:val="•"/>
      <w:lvlJc w:val="left"/>
      <w:pPr>
        <w:ind w:left="7034" w:hanging="213"/>
      </w:pPr>
      <w:rPr>
        <w:rFonts w:hint="default"/>
        <w:lang w:val="ru-RU" w:eastAsia="en-US" w:bidi="ar-SA"/>
      </w:rPr>
    </w:lvl>
    <w:lvl w:ilvl="7" w:tplc="6C56B05C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  <w:lvl w:ilvl="8" w:tplc="4E5EDC76">
      <w:numFmt w:val="bullet"/>
      <w:lvlText w:val="•"/>
      <w:lvlJc w:val="left"/>
      <w:pPr>
        <w:ind w:left="8800" w:hanging="213"/>
      </w:pPr>
      <w:rPr>
        <w:rFonts w:hint="default"/>
        <w:lang w:val="ru-RU" w:eastAsia="en-US" w:bidi="ar-SA"/>
      </w:rPr>
    </w:lvl>
  </w:abstractNum>
  <w:abstractNum w:abstractNumId="3">
    <w:nsid w:val="25863361"/>
    <w:multiLevelType w:val="hybridMultilevel"/>
    <w:tmpl w:val="A1747730"/>
    <w:lvl w:ilvl="0" w:tplc="09C06644">
      <w:start w:val="10"/>
      <w:numFmt w:val="decimal"/>
      <w:lvlText w:val="%1."/>
      <w:lvlJc w:val="left"/>
      <w:pPr>
        <w:ind w:left="470" w:hanging="4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620D46">
      <w:numFmt w:val="bullet"/>
      <w:lvlText w:val="•"/>
      <w:lvlJc w:val="left"/>
      <w:pPr>
        <w:ind w:left="1488" w:hanging="432"/>
      </w:pPr>
      <w:rPr>
        <w:rFonts w:hint="default"/>
        <w:lang w:val="ru-RU" w:eastAsia="en-US" w:bidi="ar-SA"/>
      </w:rPr>
    </w:lvl>
    <w:lvl w:ilvl="2" w:tplc="B3FC576A">
      <w:numFmt w:val="bullet"/>
      <w:lvlText w:val="•"/>
      <w:lvlJc w:val="left"/>
      <w:pPr>
        <w:ind w:left="2497" w:hanging="432"/>
      </w:pPr>
      <w:rPr>
        <w:rFonts w:hint="default"/>
        <w:lang w:val="ru-RU" w:eastAsia="en-US" w:bidi="ar-SA"/>
      </w:rPr>
    </w:lvl>
    <w:lvl w:ilvl="3" w:tplc="E9E8F4B6">
      <w:numFmt w:val="bullet"/>
      <w:lvlText w:val="•"/>
      <w:lvlJc w:val="left"/>
      <w:pPr>
        <w:ind w:left="3505" w:hanging="432"/>
      </w:pPr>
      <w:rPr>
        <w:rFonts w:hint="default"/>
        <w:lang w:val="ru-RU" w:eastAsia="en-US" w:bidi="ar-SA"/>
      </w:rPr>
    </w:lvl>
    <w:lvl w:ilvl="4" w:tplc="A872CE72">
      <w:numFmt w:val="bullet"/>
      <w:lvlText w:val="•"/>
      <w:lvlJc w:val="left"/>
      <w:pPr>
        <w:ind w:left="4514" w:hanging="432"/>
      </w:pPr>
      <w:rPr>
        <w:rFonts w:hint="default"/>
        <w:lang w:val="ru-RU" w:eastAsia="en-US" w:bidi="ar-SA"/>
      </w:rPr>
    </w:lvl>
    <w:lvl w:ilvl="5" w:tplc="7B12E91A">
      <w:numFmt w:val="bullet"/>
      <w:lvlText w:val="•"/>
      <w:lvlJc w:val="left"/>
      <w:pPr>
        <w:ind w:left="5523" w:hanging="432"/>
      </w:pPr>
      <w:rPr>
        <w:rFonts w:hint="default"/>
        <w:lang w:val="ru-RU" w:eastAsia="en-US" w:bidi="ar-SA"/>
      </w:rPr>
    </w:lvl>
    <w:lvl w:ilvl="6" w:tplc="25E2DBE4">
      <w:numFmt w:val="bullet"/>
      <w:lvlText w:val="•"/>
      <w:lvlJc w:val="left"/>
      <w:pPr>
        <w:ind w:left="6531" w:hanging="432"/>
      </w:pPr>
      <w:rPr>
        <w:rFonts w:hint="default"/>
        <w:lang w:val="ru-RU" w:eastAsia="en-US" w:bidi="ar-SA"/>
      </w:rPr>
    </w:lvl>
    <w:lvl w:ilvl="7" w:tplc="4858B2E2">
      <w:numFmt w:val="bullet"/>
      <w:lvlText w:val="•"/>
      <w:lvlJc w:val="left"/>
      <w:pPr>
        <w:ind w:left="7540" w:hanging="432"/>
      </w:pPr>
      <w:rPr>
        <w:rFonts w:hint="default"/>
        <w:lang w:val="ru-RU" w:eastAsia="en-US" w:bidi="ar-SA"/>
      </w:rPr>
    </w:lvl>
    <w:lvl w:ilvl="8" w:tplc="FD344E28">
      <w:numFmt w:val="bullet"/>
      <w:lvlText w:val="•"/>
      <w:lvlJc w:val="left"/>
      <w:pPr>
        <w:ind w:left="8549" w:hanging="432"/>
      </w:pPr>
      <w:rPr>
        <w:rFonts w:hint="default"/>
        <w:lang w:val="ru-RU" w:eastAsia="en-US" w:bidi="ar-SA"/>
      </w:rPr>
    </w:lvl>
  </w:abstractNum>
  <w:abstractNum w:abstractNumId="4">
    <w:nsid w:val="28BD0D1F"/>
    <w:multiLevelType w:val="hybridMultilevel"/>
    <w:tmpl w:val="1538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BB0936"/>
    <w:multiLevelType w:val="hybridMultilevel"/>
    <w:tmpl w:val="16FC10E2"/>
    <w:lvl w:ilvl="0" w:tplc="13B08CBE">
      <w:start w:val="4"/>
      <w:numFmt w:val="decimal"/>
      <w:lvlText w:val="%1."/>
      <w:lvlJc w:val="left"/>
      <w:pPr>
        <w:ind w:left="75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4A6C06">
      <w:start w:val="1"/>
      <w:numFmt w:val="decimal"/>
      <w:lvlText w:val="%2."/>
      <w:lvlJc w:val="left"/>
      <w:pPr>
        <w:ind w:left="1190" w:hanging="348"/>
      </w:pPr>
      <w:rPr>
        <w:rFonts w:hint="default"/>
        <w:spacing w:val="0"/>
        <w:w w:val="100"/>
        <w:lang w:val="ru-RU" w:eastAsia="en-US" w:bidi="ar-SA"/>
      </w:rPr>
    </w:lvl>
    <w:lvl w:ilvl="2" w:tplc="7B5CDAF6">
      <w:numFmt w:val="bullet"/>
      <w:lvlText w:val="•"/>
      <w:lvlJc w:val="left"/>
      <w:pPr>
        <w:ind w:left="2240" w:hanging="348"/>
      </w:pPr>
      <w:rPr>
        <w:rFonts w:hint="default"/>
        <w:lang w:val="ru-RU" w:eastAsia="en-US" w:bidi="ar-SA"/>
      </w:rPr>
    </w:lvl>
    <w:lvl w:ilvl="3" w:tplc="8A101C88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4" w:tplc="0FE64FD8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78FCB732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6" w:tplc="A040221C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7" w:tplc="E54E983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10F62930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0C7479"/>
    <w:rsid w:val="001900CE"/>
    <w:rsid w:val="00270D87"/>
    <w:rsid w:val="002D7DF4"/>
    <w:rsid w:val="0035300F"/>
    <w:rsid w:val="00366EA8"/>
    <w:rsid w:val="003B2050"/>
    <w:rsid w:val="00451CA4"/>
    <w:rsid w:val="004C1307"/>
    <w:rsid w:val="005E26A6"/>
    <w:rsid w:val="005E7E75"/>
    <w:rsid w:val="00602AE9"/>
    <w:rsid w:val="00702330"/>
    <w:rsid w:val="0073644D"/>
    <w:rsid w:val="007627FC"/>
    <w:rsid w:val="00852D94"/>
    <w:rsid w:val="009A5A99"/>
    <w:rsid w:val="009C73CC"/>
    <w:rsid w:val="009D347B"/>
    <w:rsid w:val="00A94218"/>
    <w:rsid w:val="00AD1DBE"/>
    <w:rsid w:val="00B47CC3"/>
    <w:rsid w:val="00B6520C"/>
    <w:rsid w:val="00DF7EE6"/>
    <w:rsid w:val="00E14E8D"/>
    <w:rsid w:val="00E9364C"/>
    <w:rsid w:val="00F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34DA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E26A6"/>
    <w:pPr>
      <w:ind w:left="720"/>
      <w:contextualSpacing/>
    </w:pPr>
  </w:style>
  <w:style w:type="paragraph" w:customStyle="1" w:styleId="Default">
    <w:name w:val="Default"/>
    <w:rsid w:val="009D34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Пользователь Windows</cp:lastModifiedBy>
  <cp:revision>12</cp:revision>
  <dcterms:created xsi:type="dcterms:W3CDTF">2023-01-25T08:01:00Z</dcterms:created>
  <dcterms:modified xsi:type="dcterms:W3CDTF">2025-03-13T07:06:00Z</dcterms:modified>
</cp:coreProperties>
</file>