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B257" w14:textId="5FBE3181" w:rsidR="00C632BA" w:rsidRPr="002E633E" w:rsidRDefault="00313D8E" w:rsidP="002E633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33E">
        <w:rPr>
          <w:rFonts w:ascii="Times New Roman" w:hAnsi="Times New Roman" w:cs="Times New Roman"/>
          <w:b/>
          <w:bCs/>
          <w:sz w:val="24"/>
          <w:szCs w:val="24"/>
        </w:rPr>
        <w:t>РЕЧЕВЫЕ ПРАКТИКИ</w:t>
      </w:r>
    </w:p>
    <w:p w14:paraId="5AE1BCF5" w14:textId="77777777" w:rsidR="002E633E" w:rsidRPr="002E633E" w:rsidRDefault="002E633E" w:rsidP="002E633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35600" w14:textId="622A7A26" w:rsidR="00C632BA" w:rsidRPr="002E633E" w:rsidRDefault="00C632BA" w:rsidP="00313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2E633E">
        <w:rPr>
          <w:rFonts w:ascii="Times New Roman" w:hAnsi="Times New Roman" w:cs="Times New Roman"/>
          <w:sz w:val="24"/>
          <w:szCs w:val="24"/>
        </w:rPr>
        <w:t>: дать системное представление о речевых практиках устной и письменной речи</w:t>
      </w:r>
      <w:r w:rsidR="002E633E">
        <w:rPr>
          <w:rFonts w:ascii="Times New Roman" w:hAnsi="Times New Roman" w:cs="Times New Roman"/>
          <w:sz w:val="24"/>
          <w:szCs w:val="24"/>
        </w:rPr>
        <w:t>;</w:t>
      </w:r>
      <w:r w:rsidRPr="002E633E">
        <w:rPr>
          <w:rFonts w:ascii="Times New Roman" w:hAnsi="Times New Roman" w:cs="Times New Roman"/>
          <w:sz w:val="24"/>
          <w:szCs w:val="24"/>
        </w:rPr>
        <w:t xml:space="preserve"> сформировать умения и навыки владения устной и письменной формами современного русского литературного языка, обеспечивающими эффективное речевое общение в различных ситуациях </w:t>
      </w:r>
      <w:r w:rsidR="00D569C7" w:rsidRPr="002E633E">
        <w:rPr>
          <w:rFonts w:ascii="Times New Roman" w:hAnsi="Times New Roman" w:cs="Times New Roman"/>
          <w:sz w:val="24"/>
          <w:szCs w:val="24"/>
        </w:rPr>
        <w:t>меж</w:t>
      </w:r>
      <w:r w:rsidRPr="002E633E">
        <w:rPr>
          <w:rFonts w:ascii="Times New Roman" w:hAnsi="Times New Roman" w:cs="Times New Roman"/>
          <w:sz w:val="24"/>
          <w:szCs w:val="24"/>
        </w:rPr>
        <w:t>личн</w:t>
      </w:r>
      <w:r w:rsidR="00D569C7" w:rsidRPr="002E633E">
        <w:rPr>
          <w:rFonts w:ascii="Times New Roman" w:hAnsi="Times New Roman" w:cs="Times New Roman"/>
          <w:sz w:val="24"/>
          <w:szCs w:val="24"/>
        </w:rPr>
        <w:t>остн</w:t>
      </w:r>
      <w:r w:rsidRPr="002E633E">
        <w:rPr>
          <w:rFonts w:ascii="Times New Roman" w:hAnsi="Times New Roman" w:cs="Times New Roman"/>
          <w:sz w:val="24"/>
          <w:szCs w:val="24"/>
        </w:rPr>
        <w:t>ого и профессионально значимого общения.</w:t>
      </w:r>
    </w:p>
    <w:p w14:paraId="224708DB" w14:textId="51A240B0" w:rsidR="00C632BA" w:rsidRPr="002E633E" w:rsidRDefault="003574DD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C632BA" w:rsidRPr="002E6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1A6458E" w14:textId="4A673532" w:rsidR="00C632BA" w:rsidRPr="002E633E" w:rsidRDefault="00313D8E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632BA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основы языковой, риторической</w:t>
      </w:r>
      <w:r w:rsidR="00C632BA" w:rsidRPr="002E6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632BA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этической культуры речевой коммуникации;</w:t>
      </w:r>
    </w:p>
    <w:p w14:paraId="17AE046E" w14:textId="537269F2" w:rsidR="00C632BA" w:rsidRPr="002E633E" w:rsidRDefault="00313D8E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632BA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использовать основные стратегии и тактические приемы речевой коммуникации с целью убеждения;</w:t>
      </w:r>
    </w:p>
    <w:p w14:paraId="09ECA5C3" w14:textId="1C045CA1" w:rsidR="00C632BA" w:rsidRPr="002E633E" w:rsidRDefault="00313D8E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632BA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приобретению практических навыков реализации различных видов речевой деятельности в учебно-научном и профессиональном общении;</w:t>
      </w:r>
    </w:p>
    <w:p w14:paraId="5061626C" w14:textId="5AFE20E7" w:rsidR="00C632BA" w:rsidRPr="002E633E" w:rsidRDefault="00313D8E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632BA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практические навыки в создании речевых высказываний в соответствии с этическими, коммуникативными и языковыми нормами;</w:t>
      </w:r>
    </w:p>
    <w:p w14:paraId="63C1E193" w14:textId="53B69545" w:rsidR="00C632BA" w:rsidRPr="002E633E" w:rsidRDefault="00313D8E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632BA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овладению студентами приемами создания устных и письменных текстов различных жанров словесности;</w:t>
      </w:r>
    </w:p>
    <w:p w14:paraId="796D42F8" w14:textId="51CFE23B" w:rsidR="00C632BA" w:rsidRPr="002E633E" w:rsidRDefault="00313D8E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632BA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навыки эффективного публичного выступления.</w:t>
      </w:r>
    </w:p>
    <w:p w14:paraId="2AF3E1AC" w14:textId="13394072" w:rsidR="00C632BA" w:rsidRPr="002E633E" w:rsidRDefault="00313D8E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632BA" w:rsidRPr="002E633E">
        <w:rPr>
          <w:rFonts w:ascii="Times New Roman" w:hAnsi="Times New Roman" w:cs="Times New Roman"/>
          <w:sz w:val="24"/>
          <w:szCs w:val="24"/>
        </w:rPr>
        <w:t xml:space="preserve"> сформировать творчески активную речевую личность, умеющую применять полученные знания и приобретенные умения в новых</w:t>
      </w:r>
      <w:r w:rsidR="00D569C7" w:rsidRPr="002E633E">
        <w:rPr>
          <w:rFonts w:ascii="Times New Roman" w:hAnsi="Times New Roman" w:cs="Times New Roman"/>
          <w:sz w:val="24"/>
          <w:szCs w:val="24"/>
        </w:rPr>
        <w:t>,</w:t>
      </w:r>
      <w:r w:rsidR="00C632BA" w:rsidRPr="002E633E">
        <w:rPr>
          <w:rFonts w:ascii="Times New Roman" w:hAnsi="Times New Roman" w:cs="Times New Roman"/>
          <w:sz w:val="24"/>
          <w:szCs w:val="24"/>
        </w:rPr>
        <w:t xml:space="preserve"> постоянно меняющихся условиях </w:t>
      </w:r>
      <w:r w:rsidR="00D569C7" w:rsidRPr="002E633E">
        <w:rPr>
          <w:rFonts w:ascii="Times New Roman" w:hAnsi="Times New Roman" w:cs="Times New Roman"/>
          <w:sz w:val="24"/>
          <w:szCs w:val="24"/>
        </w:rPr>
        <w:t>коммуникации</w:t>
      </w:r>
      <w:r w:rsidR="00C632BA" w:rsidRPr="002E633E">
        <w:rPr>
          <w:rFonts w:ascii="Times New Roman" w:hAnsi="Times New Roman" w:cs="Times New Roman"/>
          <w:sz w:val="24"/>
          <w:szCs w:val="24"/>
        </w:rPr>
        <w:t>, способн</w:t>
      </w:r>
      <w:r w:rsidR="002E633E">
        <w:rPr>
          <w:rFonts w:ascii="Times New Roman" w:hAnsi="Times New Roman" w:cs="Times New Roman"/>
          <w:sz w:val="24"/>
          <w:szCs w:val="24"/>
        </w:rPr>
        <w:t>ую</w:t>
      </w:r>
      <w:r w:rsidR="00C632BA" w:rsidRPr="002E633E">
        <w:rPr>
          <w:rFonts w:ascii="Times New Roman" w:hAnsi="Times New Roman" w:cs="Times New Roman"/>
          <w:sz w:val="24"/>
          <w:szCs w:val="24"/>
        </w:rPr>
        <w:t xml:space="preserve"> искать и находить собственное решение многооб</w:t>
      </w:r>
      <w:r w:rsidR="002E633E">
        <w:rPr>
          <w:rFonts w:ascii="Times New Roman" w:hAnsi="Times New Roman" w:cs="Times New Roman"/>
          <w:sz w:val="24"/>
          <w:szCs w:val="24"/>
        </w:rPr>
        <w:t>разных профессиональных задач.</w:t>
      </w:r>
    </w:p>
    <w:p w14:paraId="55D6B4BA" w14:textId="5EC305FB" w:rsidR="00C632BA" w:rsidRPr="002E633E" w:rsidRDefault="00C632BA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2E633E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</w:t>
      </w:r>
      <w:r w:rsidRPr="002E633E">
        <w:rPr>
          <w:rFonts w:ascii="Times New Roman" w:hAnsi="Times New Roman" w:cs="Times New Roman"/>
          <w:sz w:val="24"/>
          <w:szCs w:val="24"/>
        </w:rPr>
        <w:t>: в результате освоения дисциплины формируются следующие компетенции: УК-4</w:t>
      </w:r>
      <w:r w:rsidR="00313D8E" w:rsidRPr="002E633E">
        <w:rPr>
          <w:rFonts w:ascii="Times New Roman" w:hAnsi="Times New Roman" w:cs="Times New Roman"/>
          <w:sz w:val="24"/>
          <w:szCs w:val="24"/>
        </w:rPr>
        <w:t>.</w:t>
      </w:r>
    </w:p>
    <w:p w14:paraId="166A23CB" w14:textId="0CD56483" w:rsidR="002E633E" w:rsidRDefault="002E633E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</w:t>
      </w:r>
      <w:r w:rsidR="00C632BA" w:rsidRPr="002E6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одержание:</w:t>
      </w:r>
      <w:r w:rsidR="00313D8E" w:rsidRPr="002E6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2805AA3" w14:textId="77777777" w:rsidR="002E633E" w:rsidRDefault="00C632BA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Модуль 1. </w:t>
      </w:r>
      <w:r w:rsidRPr="002E6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Речевые коммуникации в учебно-научной и профессиональной деятельности</w:t>
      </w:r>
      <w:r w:rsidR="00313D8E" w:rsidRPr="002E6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речевой деятельности.</w:t>
      </w:r>
      <w:r w:rsidR="00313D8E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дискурс. Письменные и устные жанры делового общения.</w:t>
      </w:r>
      <w:r w:rsidR="00313D8E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дискурс. Письменные и устные жанры учебно-научной коммуникации.</w:t>
      </w:r>
      <w:r w:rsidR="00313D8E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50875DEC" w14:textId="10D5E890" w:rsidR="002E633E" w:rsidRPr="00615289" w:rsidRDefault="00C632BA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15289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>Модуль 2.</w:t>
      </w:r>
      <w:r w:rsidRPr="00615289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Культура речевой деятельности</w:t>
      </w:r>
      <w:r w:rsidR="00313D8E" w:rsidRPr="00615289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.</w:t>
      </w:r>
      <w:r w:rsidR="00313D8E"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Психологические основы эффективного речевого взаимодействия.</w:t>
      </w:r>
      <w:r w:rsidR="00313D8E"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2D2D0B"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Постулаты речевого взаимодействия. Речевое взаимодействие и речевая безопасность в</w:t>
      </w:r>
      <w:r w:rsidR="002E633E"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</w:t>
      </w:r>
      <w:r w:rsidR="002D2D0B"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ети. </w:t>
      </w:r>
      <w:r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Принципы, обеспечивающие эффективную коммуникацию. Коммуникативные тактики и стратегии.</w:t>
      </w:r>
      <w:r w:rsidR="00313D8E"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Этика речевого общения. Понятие речевого этикета. Этикетные модели и формулы устной и письменной коммуникации.</w:t>
      </w:r>
      <w:r w:rsidR="00313D8E"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Коммуникативные качества речи: правильность, логичность, уместность, выразительность, лаконичность и др.</w:t>
      </w:r>
      <w:r w:rsidR="00313D8E" w:rsidRPr="00615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14:paraId="3096BB04" w14:textId="0BB55242" w:rsidR="002E633E" w:rsidRDefault="00C632BA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33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Модуль 3.</w:t>
      </w:r>
      <w:r w:rsidRPr="002E6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Публичная речь. Риторические основы публичной коммуникации.</w:t>
      </w:r>
      <w:r w:rsidR="00313D8E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Риторическая культура в современном обществе.</w:t>
      </w:r>
      <w:r w:rsidR="00313D8E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B54" w:rsidRPr="002E633E">
        <w:rPr>
          <w:rFonts w:ascii="Times New Roman" w:hAnsi="Times New Roman" w:cs="Times New Roman"/>
          <w:sz w:val="24"/>
          <w:szCs w:val="24"/>
        </w:rPr>
        <w:t xml:space="preserve">Античный риторический канон и его современные модификации. </w:t>
      </w: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ритора. Риторическая аргументация. Риторическая композиция. Виды композиц</w:t>
      </w:r>
      <w:r w:rsid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ионных моделей ораторской речи.</w:t>
      </w:r>
      <w:r w:rsidR="0061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CBDEFA" w14:textId="0FC10F0B" w:rsidR="00EB7604" w:rsidRPr="002E633E" w:rsidRDefault="00EB7604" w:rsidP="00313D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33E">
        <w:rPr>
          <w:rFonts w:ascii="Times New Roman" w:hAnsi="Times New Roman" w:cs="Times New Roman"/>
          <w:bCs/>
          <w:i/>
          <w:iCs/>
          <w:sz w:val="24"/>
          <w:szCs w:val="24"/>
        </w:rPr>
        <w:t>Модуль 4.</w:t>
      </w:r>
      <w:r w:rsidRPr="002E63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633E">
        <w:rPr>
          <w:rFonts w:ascii="Times New Roman" w:hAnsi="Times New Roman" w:cs="Times New Roman"/>
          <w:i/>
          <w:sz w:val="24"/>
          <w:szCs w:val="24"/>
        </w:rPr>
        <w:t>Ортологический</w:t>
      </w:r>
      <w:proofErr w:type="spellEnd"/>
      <w:r w:rsidRPr="002E633E">
        <w:rPr>
          <w:rFonts w:ascii="Times New Roman" w:hAnsi="Times New Roman" w:cs="Times New Roman"/>
          <w:i/>
          <w:sz w:val="24"/>
          <w:szCs w:val="24"/>
        </w:rPr>
        <w:t xml:space="preserve"> тренинг.</w:t>
      </w:r>
      <w:r w:rsidR="00313D8E" w:rsidRPr="002E63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 и языковая норма. Формы существования национального языка. Система норм современного русского литературного языка. Понятие языковой нормы. Норма и речевая ошибка.</w:t>
      </w:r>
      <w:r w:rsidR="00313D8E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Орфоэпические, лексические и грамматические нормы современного русского литературного языка как факторы формирования языкового сознания и регуляторы эффективной речевой практики.</w:t>
      </w:r>
      <w:r w:rsidR="00313D8E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и пунктуационные нормы современного русского литературного языка, регламентирующие письменную речевую деятельность</w:t>
      </w:r>
      <w:r w:rsidR="00313D8E" w:rsidRPr="002E6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F7097E" w14:textId="77777777" w:rsidR="00EB7604" w:rsidRPr="002E633E" w:rsidRDefault="00EB7604" w:rsidP="00313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B79E9" w14:textId="77777777" w:rsidR="00C632BA" w:rsidRPr="002E633E" w:rsidRDefault="00C632BA" w:rsidP="00313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32BA" w:rsidRPr="002E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8A"/>
    <w:rsid w:val="001F3E81"/>
    <w:rsid w:val="00200098"/>
    <w:rsid w:val="002D2D0B"/>
    <w:rsid w:val="002E633E"/>
    <w:rsid w:val="00313D8E"/>
    <w:rsid w:val="003574DD"/>
    <w:rsid w:val="00540A7B"/>
    <w:rsid w:val="00615289"/>
    <w:rsid w:val="00652B54"/>
    <w:rsid w:val="007D7F00"/>
    <w:rsid w:val="00890CC5"/>
    <w:rsid w:val="0098628A"/>
    <w:rsid w:val="00C632BA"/>
    <w:rsid w:val="00D569C7"/>
    <w:rsid w:val="00E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3FB8"/>
  <w15:chartTrackingRefBased/>
  <w15:docId w15:val="{67125C27-D56E-4ABB-9627-FB148C80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Горлова</dc:creator>
  <cp:keywords/>
  <dc:description/>
  <cp:lastModifiedBy>Пользователь</cp:lastModifiedBy>
  <cp:revision>14</cp:revision>
  <dcterms:created xsi:type="dcterms:W3CDTF">2022-01-10T17:59:00Z</dcterms:created>
  <dcterms:modified xsi:type="dcterms:W3CDTF">2022-01-26T07:10:00Z</dcterms:modified>
</cp:coreProperties>
</file>