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4EDA5" w14:textId="77777777" w:rsidR="00607E67" w:rsidRPr="00DD48A6" w:rsidRDefault="00607E67" w:rsidP="001D2BB4">
      <w:pPr>
        <w:spacing w:after="0" w:line="240" w:lineRule="auto"/>
        <w:jc w:val="center"/>
        <w:rPr>
          <w:rFonts w:ascii="Times New Roman" w:hAnsi="Times New Roman" w:cs="Times New Roman"/>
          <w:sz w:val="24"/>
          <w:szCs w:val="24"/>
        </w:rPr>
      </w:pPr>
      <w:r w:rsidRPr="00DD48A6">
        <w:rPr>
          <w:rFonts w:ascii="Times New Roman" w:hAnsi="Times New Roman" w:cs="Times New Roman"/>
          <w:sz w:val="24"/>
          <w:szCs w:val="24"/>
        </w:rPr>
        <w:t>МИНОБРНАУКИ РОССИИ</w:t>
      </w:r>
    </w:p>
    <w:p w14:paraId="195DA777" w14:textId="77777777" w:rsidR="00C2763C" w:rsidRPr="00DD48A6" w:rsidRDefault="00C2763C" w:rsidP="00DC0E3A">
      <w:pPr>
        <w:spacing w:after="0" w:line="240" w:lineRule="auto"/>
        <w:jc w:val="center"/>
        <w:rPr>
          <w:rFonts w:ascii="Times New Roman" w:hAnsi="Times New Roman" w:cs="Times New Roman"/>
          <w:sz w:val="24"/>
          <w:szCs w:val="24"/>
        </w:rPr>
      </w:pPr>
    </w:p>
    <w:p w14:paraId="38EE2F83" w14:textId="77777777" w:rsidR="00C2763C" w:rsidRPr="00DD48A6" w:rsidRDefault="00C2763C" w:rsidP="00DC0E3A">
      <w:pPr>
        <w:spacing w:after="0" w:line="240" w:lineRule="auto"/>
        <w:jc w:val="center"/>
        <w:rPr>
          <w:rFonts w:ascii="Times New Roman" w:hAnsi="Times New Roman" w:cs="Times New Roman"/>
          <w:sz w:val="24"/>
          <w:szCs w:val="24"/>
        </w:rPr>
      </w:pPr>
      <w:r w:rsidRPr="00DD48A6">
        <w:rPr>
          <w:rFonts w:ascii="Times New Roman" w:hAnsi="Times New Roman" w:cs="Times New Roman"/>
          <w:sz w:val="24"/>
          <w:szCs w:val="24"/>
        </w:rPr>
        <w:t xml:space="preserve">Федеральное государственное бюджетное </w:t>
      </w:r>
    </w:p>
    <w:p w14:paraId="24A17FAC" w14:textId="77777777" w:rsidR="00C2763C" w:rsidRPr="00DD48A6" w:rsidRDefault="00C2763C" w:rsidP="00DC0E3A">
      <w:pPr>
        <w:spacing w:after="0" w:line="240" w:lineRule="auto"/>
        <w:jc w:val="center"/>
        <w:rPr>
          <w:rFonts w:ascii="Times New Roman" w:hAnsi="Times New Roman" w:cs="Times New Roman"/>
          <w:sz w:val="24"/>
          <w:szCs w:val="24"/>
        </w:rPr>
      </w:pPr>
      <w:r w:rsidRPr="00DD48A6">
        <w:rPr>
          <w:rFonts w:ascii="Times New Roman" w:hAnsi="Times New Roman" w:cs="Times New Roman"/>
          <w:sz w:val="24"/>
          <w:szCs w:val="24"/>
        </w:rPr>
        <w:t>образовательное учреждение высшего образования</w:t>
      </w:r>
    </w:p>
    <w:p w14:paraId="62AB9D1C" w14:textId="77777777" w:rsidR="00C2763C" w:rsidRPr="00DD48A6" w:rsidRDefault="00C2763C" w:rsidP="00DC0E3A">
      <w:pPr>
        <w:spacing w:after="0" w:line="240" w:lineRule="auto"/>
        <w:jc w:val="center"/>
        <w:rPr>
          <w:rFonts w:ascii="Times New Roman" w:hAnsi="Times New Roman" w:cs="Times New Roman"/>
          <w:sz w:val="24"/>
          <w:szCs w:val="24"/>
        </w:rPr>
      </w:pPr>
      <w:r w:rsidRPr="00DD48A6">
        <w:rPr>
          <w:rFonts w:ascii="Times New Roman" w:hAnsi="Times New Roman" w:cs="Times New Roman"/>
          <w:sz w:val="24"/>
          <w:szCs w:val="24"/>
        </w:rPr>
        <w:t>«Астраханский государственный университет имени В. Н. Татищева»</w:t>
      </w:r>
    </w:p>
    <w:p w14:paraId="6CB71AC7" w14:textId="77777777" w:rsidR="00C2763C" w:rsidRDefault="00C2763C" w:rsidP="00DC0E3A">
      <w:pPr>
        <w:spacing w:after="0" w:line="240" w:lineRule="auto"/>
        <w:jc w:val="center"/>
        <w:rPr>
          <w:rFonts w:ascii="Times New Roman" w:hAnsi="Times New Roman" w:cs="Times New Roman"/>
          <w:sz w:val="24"/>
          <w:szCs w:val="24"/>
        </w:rPr>
      </w:pPr>
      <w:r w:rsidRPr="00DD48A6">
        <w:rPr>
          <w:rFonts w:ascii="Times New Roman" w:hAnsi="Times New Roman" w:cs="Times New Roman"/>
          <w:sz w:val="24"/>
          <w:szCs w:val="24"/>
        </w:rPr>
        <w:t>(Астраханский государственный университет им. В. Н. Татищева)</w:t>
      </w:r>
    </w:p>
    <w:p w14:paraId="43821CE3" w14:textId="77777777" w:rsidR="00F23B68" w:rsidRPr="00F23B68" w:rsidRDefault="00F23B68" w:rsidP="00F23B68">
      <w:pPr>
        <w:jc w:val="center"/>
        <w:rPr>
          <w:rFonts w:ascii="Times New Roman" w:hAnsi="Times New Roman" w:cs="Times New Roman"/>
          <w:sz w:val="24"/>
          <w:szCs w:val="24"/>
        </w:rPr>
      </w:pPr>
    </w:p>
    <w:p w14:paraId="719AFC24" w14:textId="77777777" w:rsidR="00F23B68" w:rsidRPr="00DD48A6" w:rsidRDefault="00F23B68" w:rsidP="00F23B68">
      <w:pPr>
        <w:jc w:val="center"/>
        <w:rPr>
          <w:rFonts w:ascii="Times New Roman" w:hAnsi="Times New Roman" w:cs="Times New Roman"/>
          <w:color w:val="000000" w:themeColor="text1"/>
          <w:sz w:val="24"/>
          <w:szCs w:val="24"/>
        </w:rPr>
      </w:pPr>
    </w:p>
    <w:tbl>
      <w:tblPr>
        <w:tblW w:w="10488" w:type="dxa"/>
        <w:tblLook w:val="01E0" w:firstRow="1" w:lastRow="1" w:firstColumn="1" w:lastColumn="1" w:noHBand="0" w:noVBand="0"/>
      </w:tblPr>
      <w:tblGrid>
        <w:gridCol w:w="10044"/>
        <w:gridCol w:w="222"/>
        <w:gridCol w:w="222"/>
      </w:tblGrid>
      <w:tr w:rsidR="00DD48A6" w:rsidRPr="00DD48A6" w14:paraId="244FB6F7" w14:textId="77777777" w:rsidTr="00F86DF5">
        <w:trPr>
          <w:trHeight w:val="1373"/>
        </w:trPr>
        <w:tc>
          <w:tcPr>
            <w:tcW w:w="10044" w:type="dxa"/>
            <w:hideMark/>
          </w:tcPr>
          <w:tbl>
            <w:tblPr>
              <w:tblW w:w="9720" w:type="dxa"/>
              <w:tblInd w:w="108" w:type="dxa"/>
              <w:tblLook w:val="01E0" w:firstRow="1" w:lastRow="1" w:firstColumn="1" w:lastColumn="1" w:noHBand="0" w:noVBand="0"/>
            </w:tblPr>
            <w:tblGrid>
              <w:gridCol w:w="4647"/>
              <w:gridCol w:w="426"/>
              <w:gridCol w:w="4647"/>
            </w:tblGrid>
            <w:tr w:rsidR="00DD48A6" w:rsidRPr="00DD48A6" w14:paraId="512929B1" w14:textId="77777777">
              <w:trPr>
                <w:trHeight w:val="1373"/>
              </w:trPr>
              <w:tc>
                <w:tcPr>
                  <w:tcW w:w="4644" w:type="dxa"/>
                </w:tcPr>
                <w:p w14:paraId="61C7DC73" w14:textId="77777777" w:rsidR="00F23B68" w:rsidRPr="00391923" w:rsidRDefault="00F23B68" w:rsidP="00F23B68">
                  <w:pPr>
                    <w:spacing w:after="0" w:line="240" w:lineRule="auto"/>
                    <w:jc w:val="center"/>
                    <w:rPr>
                      <w:rFonts w:ascii="Times New Roman" w:eastAsia="Times New Roman" w:hAnsi="Times New Roman" w:cs="Times New Roman"/>
                      <w:color w:val="000000" w:themeColor="text1"/>
                      <w:sz w:val="24"/>
                      <w:szCs w:val="24"/>
                    </w:rPr>
                  </w:pPr>
                  <w:r w:rsidRPr="00391923">
                    <w:rPr>
                      <w:rFonts w:ascii="Times New Roman" w:hAnsi="Times New Roman" w:cs="Times New Roman"/>
                      <w:color w:val="000000" w:themeColor="text1"/>
                      <w:sz w:val="24"/>
                      <w:szCs w:val="24"/>
                    </w:rPr>
                    <w:t>СОГЛАСОВАНО</w:t>
                  </w:r>
                </w:p>
                <w:p w14:paraId="7720A3AB" w14:textId="77777777" w:rsidR="00B35647" w:rsidRDefault="00F23B68" w:rsidP="00F23B68">
                  <w:pPr>
                    <w:spacing w:after="0" w:line="240" w:lineRule="auto"/>
                    <w:jc w:val="center"/>
                    <w:rPr>
                      <w:rFonts w:ascii="Times New Roman" w:hAnsi="Times New Roman" w:cs="Times New Roman"/>
                      <w:color w:val="000000" w:themeColor="text1"/>
                      <w:sz w:val="24"/>
                      <w:szCs w:val="24"/>
                    </w:rPr>
                  </w:pPr>
                  <w:r w:rsidRPr="00391923">
                    <w:rPr>
                      <w:rFonts w:ascii="Times New Roman" w:hAnsi="Times New Roman" w:cs="Times New Roman"/>
                      <w:color w:val="000000" w:themeColor="text1"/>
                      <w:sz w:val="24"/>
                      <w:szCs w:val="24"/>
                    </w:rPr>
                    <w:t xml:space="preserve">Руководитель ОПОП </w:t>
                  </w:r>
                </w:p>
                <w:p w14:paraId="440E65D5" w14:textId="77777777" w:rsidR="00D359A3" w:rsidRPr="003B37D3" w:rsidRDefault="00D359A3" w:rsidP="00D359A3">
                  <w:pPr>
                    <w:contextualSpacing/>
                    <w:jc w:val="center"/>
                    <w:rPr>
                      <w:highlight w:val="magenta"/>
                    </w:rPr>
                  </w:pPr>
                  <w:r w:rsidRPr="003B37D3">
                    <w:rPr>
                      <w:highlight w:val="magenta"/>
                    </w:rPr>
                    <w:t>_________</w:t>
                  </w:r>
                </w:p>
                <w:p w14:paraId="5B46BEB1" w14:textId="77656941" w:rsidR="00D359A3" w:rsidRPr="00391923" w:rsidRDefault="00D359A3" w:rsidP="00D359A3">
                  <w:pPr>
                    <w:spacing w:after="0" w:line="240" w:lineRule="auto"/>
                    <w:jc w:val="center"/>
                    <w:rPr>
                      <w:rFonts w:ascii="Times New Roman" w:hAnsi="Times New Roman" w:cs="Times New Roman"/>
                      <w:color w:val="000000" w:themeColor="text1"/>
                      <w:sz w:val="24"/>
                      <w:szCs w:val="24"/>
                    </w:rPr>
                  </w:pPr>
                  <w:r w:rsidRPr="003B37D3">
                    <w:rPr>
                      <w:highlight w:val="magenta"/>
                    </w:rPr>
                    <w:t>«</w:t>
                  </w:r>
                  <w:r w:rsidRPr="003B37D3">
                    <w:rPr>
                      <w:highlight w:val="magenta"/>
                    </w:rPr>
                    <w:softHyphen/>
                    <w:t>_» ______ 202_ г.</w:t>
                  </w:r>
                </w:p>
                <w:p w14:paraId="672B640A" w14:textId="77777777" w:rsidR="00F23B68" w:rsidRPr="00391923" w:rsidRDefault="00F23B68" w:rsidP="00D359A3">
                  <w:pPr>
                    <w:spacing w:after="0" w:line="240" w:lineRule="auto"/>
                    <w:jc w:val="both"/>
                    <w:rPr>
                      <w:rFonts w:ascii="Times New Roman" w:eastAsia="Times New Roman" w:hAnsi="Times New Roman" w:cs="Times New Roman"/>
                      <w:color w:val="000000" w:themeColor="text1"/>
                      <w:sz w:val="24"/>
                      <w:szCs w:val="24"/>
                    </w:rPr>
                  </w:pPr>
                </w:p>
              </w:tc>
              <w:tc>
                <w:tcPr>
                  <w:tcW w:w="426" w:type="dxa"/>
                </w:tcPr>
                <w:p w14:paraId="06A9B03F" w14:textId="77777777" w:rsidR="00F23B68" w:rsidRPr="00391923" w:rsidRDefault="00F23B68" w:rsidP="00F23B68">
                  <w:pPr>
                    <w:spacing w:after="0" w:line="240" w:lineRule="auto"/>
                    <w:jc w:val="right"/>
                    <w:rPr>
                      <w:rFonts w:ascii="Times New Roman" w:eastAsia="Times New Roman" w:hAnsi="Times New Roman" w:cs="Times New Roman"/>
                      <w:color w:val="000000" w:themeColor="text1"/>
                      <w:sz w:val="24"/>
                      <w:szCs w:val="24"/>
                    </w:rPr>
                  </w:pPr>
                </w:p>
                <w:p w14:paraId="36DB27D8" w14:textId="77777777" w:rsidR="00F23B68" w:rsidRPr="00391923" w:rsidRDefault="00F23B68" w:rsidP="00F23B68">
                  <w:pPr>
                    <w:spacing w:after="0" w:line="240" w:lineRule="auto"/>
                    <w:jc w:val="right"/>
                    <w:rPr>
                      <w:rFonts w:ascii="Times New Roman" w:hAnsi="Times New Roman" w:cs="Times New Roman"/>
                      <w:color w:val="000000" w:themeColor="text1"/>
                      <w:sz w:val="24"/>
                      <w:szCs w:val="24"/>
                    </w:rPr>
                  </w:pPr>
                </w:p>
                <w:p w14:paraId="109463D6" w14:textId="77777777" w:rsidR="00F23B68" w:rsidRPr="00391923" w:rsidRDefault="00F23B68" w:rsidP="00F23B68">
                  <w:pPr>
                    <w:spacing w:after="0" w:line="240" w:lineRule="auto"/>
                    <w:jc w:val="right"/>
                    <w:rPr>
                      <w:rFonts w:ascii="Times New Roman" w:hAnsi="Times New Roman" w:cs="Times New Roman"/>
                      <w:color w:val="000000" w:themeColor="text1"/>
                      <w:sz w:val="24"/>
                      <w:szCs w:val="24"/>
                    </w:rPr>
                  </w:pPr>
                </w:p>
                <w:p w14:paraId="27C6BE78" w14:textId="77777777" w:rsidR="00F23B68" w:rsidRPr="00391923" w:rsidRDefault="00F23B68" w:rsidP="00F23B68">
                  <w:pPr>
                    <w:spacing w:after="0" w:line="240" w:lineRule="auto"/>
                    <w:jc w:val="right"/>
                    <w:rPr>
                      <w:rFonts w:ascii="Times New Roman" w:eastAsia="Times New Roman" w:hAnsi="Times New Roman" w:cs="Times New Roman"/>
                      <w:color w:val="000000" w:themeColor="text1"/>
                      <w:sz w:val="24"/>
                      <w:szCs w:val="24"/>
                    </w:rPr>
                  </w:pPr>
                </w:p>
              </w:tc>
              <w:tc>
                <w:tcPr>
                  <w:tcW w:w="4644" w:type="dxa"/>
                  <w:hideMark/>
                </w:tcPr>
                <w:p w14:paraId="0E85BE24" w14:textId="77777777" w:rsidR="00F23B68" w:rsidRPr="00391923" w:rsidRDefault="00F23B68" w:rsidP="00F23B68">
                  <w:pPr>
                    <w:spacing w:after="0" w:line="240" w:lineRule="auto"/>
                    <w:jc w:val="center"/>
                    <w:rPr>
                      <w:rFonts w:ascii="Times New Roman" w:eastAsia="Times New Roman" w:hAnsi="Times New Roman" w:cs="Times New Roman"/>
                      <w:color w:val="000000" w:themeColor="text1"/>
                      <w:sz w:val="24"/>
                      <w:szCs w:val="24"/>
                    </w:rPr>
                  </w:pPr>
                  <w:r w:rsidRPr="00391923">
                    <w:rPr>
                      <w:rFonts w:ascii="Times New Roman" w:hAnsi="Times New Roman" w:cs="Times New Roman"/>
                      <w:color w:val="000000" w:themeColor="text1"/>
                      <w:sz w:val="24"/>
                      <w:szCs w:val="24"/>
                    </w:rPr>
                    <w:t>УТВЕРЖДАЮ</w:t>
                  </w:r>
                </w:p>
                <w:p w14:paraId="05340EC8" w14:textId="44C3A0AF" w:rsidR="00F23B68" w:rsidRPr="00391923" w:rsidRDefault="00130698" w:rsidP="00DD48A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о. заведующего</w:t>
                  </w:r>
                  <w:r w:rsidR="00F23B68" w:rsidRPr="00391923">
                    <w:rPr>
                      <w:rFonts w:ascii="Times New Roman" w:hAnsi="Times New Roman" w:cs="Times New Roman"/>
                      <w:color w:val="000000" w:themeColor="text1"/>
                      <w:sz w:val="24"/>
                      <w:szCs w:val="24"/>
                    </w:rPr>
                    <w:t xml:space="preserve"> кафедрой</w:t>
                  </w:r>
                </w:p>
                <w:p w14:paraId="0F8E030D" w14:textId="2F034FF4" w:rsidR="00A03F9C" w:rsidRPr="00391923" w:rsidRDefault="00130698" w:rsidP="00F23B6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w:t>
                  </w:r>
                  <w:r w:rsidR="00DD48A6" w:rsidRPr="00391923">
                    <w:rPr>
                      <w:rFonts w:ascii="Times New Roman" w:hAnsi="Times New Roman" w:cs="Times New Roman"/>
                      <w:color w:val="000000" w:themeColor="text1"/>
                      <w:sz w:val="24"/>
                      <w:szCs w:val="24"/>
                    </w:rPr>
                    <w:t>илософии</w:t>
                  </w:r>
                  <w:r w:rsidR="00A03F9C" w:rsidRPr="00391923">
                    <w:rPr>
                      <w:rFonts w:ascii="Times New Roman" w:hAnsi="Times New Roman" w:cs="Times New Roman"/>
                      <w:color w:val="000000" w:themeColor="text1"/>
                      <w:sz w:val="24"/>
                      <w:szCs w:val="24"/>
                    </w:rPr>
                    <w:t>, культурологии и теологии</w:t>
                  </w:r>
                </w:p>
                <w:p w14:paraId="3927BD7D" w14:textId="1D676D1C" w:rsidR="00F23B68" w:rsidRPr="00391923" w:rsidRDefault="00A03F9C" w:rsidP="00F23B68">
                  <w:pPr>
                    <w:spacing w:after="0" w:line="240" w:lineRule="auto"/>
                    <w:jc w:val="center"/>
                    <w:rPr>
                      <w:rFonts w:ascii="Times New Roman" w:hAnsi="Times New Roman" w:cs="Times New Roman"/>
                      <w:i/>
                      <w:color w:val="000000" w:themeColor="text1"/>
                      <w:sz w:val="24"/>
                      <w:szCs w:val="24"/>
                    </w:rPr>
                  </w:pPr>
                  <w:r w:rsidRPr="00391923">
                    <w:rPr>
                      <w:rFonts w:ascii="Times New Roman" w:hAnsi="Times New Roman" w:cs="Times New Roman"/>
                      <w:color w:val="000000" w:themeColor="text1"/>
                      <w:sz w:val="24"/>
                      <w:szCs w:val="24"/>
                    </w:rPr>
                    <w:t>С.</w:t>
                  </w:r>
                  <w:r w:rsidR="00130698">
                    <w:rPr>
                      <w:rFonts w:ascii="Times New Roman" w:hAnsi="Times New Roman" w:cs="Times New Roman"/>
                      <w:color w:val="000000" w:themeColor="text1"/>
                      <w:sz w:val="24"/>
                      <w:szCs w:val="24"/>
                    </w:rPr>
                    <w:t xml:space="preserve"> </w:t>
                  </w:r>
                  <w:r w:rsidRPr="00391923">
                    <w:rPr>
                      <w:rFonts w:ascii="Times New Roman" w:hAnsi="Times New Roman" w:cs="Times New Roman"/>
                      <w:color w:val="000000" w:themeColor="text1"/>
                      <w:sz w:val="24"/>
                      <w:szCs w:val="24"/>
                    </w:rPr>
                    <w:t>А.</w:t>
                  </w:r>
                  <w:r w:rsidR="00130698">
                    <w:rPr>
                      <w:rFonts w:ascii="Times New Roman" w:hAnsi="Times New Roman" w:cs="Times New Roman"/>
                      <w:color w:val="000000" w:themeColor="text1"/>
                      <w:sz w:val="24"/>
                      <w:szCs w:val="24"/>
                    </w:rPr>
                    <w:t xml:space="preserve"> </w:t>
                  </w:r>
                  <w:r w:rsidRPr="00391923">
                    <w:rPr>
                      <w:rFonts w:ascii="Times New Roman" w:hAnsi="Times New Roman" w:cs="Times New Roman"/>
                      <w:color w:val="000000" w:themeColor="text1"/>
                      <w:sz w:val="24"/>
                      <w:szCs w:val="24"/>
                    </w:rPr>
                    <w:t>Храпов</w:t>
                  </w:r>
                  <w:r w:rsidR="00DD48A6" w:rsidRPr="00391923">
                    <w:rPr>
                      <w:rFonts w:ascii="Times New Roman" w:hAnsi="Times New Roman" w:cs="Times New Roman"/>
                      <w:color w:val="000000" w:themeColor="text1"/>
                      <w:sz w:val="24"/>
                      <w:szCs w:val="24"/>
                    </w:rPr>
                    <w:t xml:space="preserve">  </w:t>
                  </w:r>
                </w:p>
                <w:p w14:paraId="5CAF6E59" w14:textId="23D1829F" w:rsidR="00F23B68" w:rsidRPr="00DD48A6" w:rsidRDefault="00F23B68" w:rsidP="00130698">
                  <w:pPr>
                    <w:spacing w:after="0" w:line="240" w:lineRule="auto"/>
                    <w:jc w:val="center"/>
                    <w:rPr>
                      <w:rFonts w:ascii="Times New Roman" w:eastAsia="Times New Roman" w:hAnsi="Times New Roman" w:cs="Times New Roman"/>
                      <w:color w:val="000000" w:themeColor="text1"/>
                      <w:sz w:val="24"/>
                      <w:szCs w:val="24"/>
                      <w:u w:val="single"/>
                    </w:rPr>
                  </w:pPr>
                  <w:r w:rsidRPr="00E2403D">
                    <w:rPr>
                      <w:rFonts w:ascii="Times New Roman" w:hAnsi="Times New Roman" w:cs="Times New Roman"/>
                      <w:color w:val="000000" w:themeColor="text1"/>
                      <w:sz w:val="24"/>
                      <w:szCs w:val="24"/>
                      <w:u w:val="single"/>
                    </w:rPr>
                    <w:t>«</w:t>
                  </w:r>
                  <w:proofErr w:type="gramStart"/>
                  <w:r w:rsidR="00B35647" w:rsidRPr="00E2403D">
                    <w:rPr>
                      <w:rFonts w:ascii="Times New Roman" w:hAnsi="Times New Roman" w:cs="Times New Roman"/>
                      <w:color w:val="000000" w:themeColor="text1"/>
                      <w:sz w:val="24"/>
                      <w:szCs w:val="24"/>
                      <w:u w:val="single"/>
                    </w:rPr>
                    <w:t>2</w:t>
                  </w:r>
                  <w:r w:rsidR="00A03F9C" w:rsidRPr="00E2403D">
                    <w:rPr>
                      <w:rFonts w:ascii="Times New Roman" w:hAnsi="Times New Roman" w:cs="Times New Roman"/>
                      <w:color w:val="000000" w:themeColor="text1"/>
                      <w:sz w:val="24"/>
                      <w:szCs w:val="24"/>
                      <w:u w:val="single"/>
                    </w:rPr>
                    <w:t>9</w:t>
                  </w:r>
                  <w:r w:rsidR="00D60C75" w:rsidRPr="00E2403D">
                    <w:rPr>
                      <w:rFonts w:ascii="Times New Roman" w:hAnsi="Times New Roman" w:cs="Times New Roman"/>
                      <w:color w:val="000000" w:themeColor="text1"/>
                      <w:sz w:val="24"/>
                      <w:szCs w:val="24"/>
                      <w:u w:val="single"/>
                    </w:rPr>
                    <w:t xml:space="preserve">» </w:t>
                  </w:r>
                  <w:r w:rsidRPr="00E2403D">
                    <w:rPr>
                      <w:rFonts w:ascii="Times New Roman" w:hAnsi="Times New Roman" w:cs="Times New Roman"/>
                      <w:color w:val="000000" w:themeColor="text1"/>
                      <w:sz w:val="24"/>
                      <w:szCs w:val="24"/>
                      <w:u w:val="single"/>
                    </w:rPr>
                    <w:t xml:space="preserve"> </w:t>
                  </w:r>
                  <w:r w:rsidR="00A03F9C" w:rsidRPr="00E2403D">
                    <w:rPr>
                      <w:rFonts w:ascii="Times New Roman" w:hAnsi="Times New Roman" w:cs="Times New Roman"/>
                      <w:color w:val="000000" w:themeColor="text1"/>
                      <w:sz w:val="24"/>
                      <w:szCs w:val="24"/>
                      <w:u w:val="single"/>
                    </w:rPr>
                    <w:t xml:space="preserve"> </w:t>
                  </w:r>
                  <w:proofErr w:type="gramEnd"/>
                  <w:r w:rsidR="00A03F9C" w:rsidRPr="00E2403D">
                    <w:rPr>
                      <w:rFonts w:ascii="Times New Roman" w:hAnsi="Times New Roman" w:cs="Times New Roman"/>
                      <w:color w:val="000000" w:themeColor="text1"/>
                      <w:sz w:val="24"/>
                      <w:szCs w:val="24"/>
                      <w:u w:val="single"/>
                    </w:rPr>
                    <w:t>августа</w:t>
                  </w:r>
                  <w:r w:rsidRPr="00E2403D">
                    <w:rPr>
                      <w:rFonts w:ascii="Times New Roman" w:hAnsi="Times New Roman" w:cs="Times New Roman"/>
                      <w:color w:val="000000" w:themeColor="text1"/>
                      <w:sz w:val="24"/>
                      <w:szCs w:val="24"/>
                      <w:u w:val="single"/>
                    </w:rPr>
                    <w:t xml:space="preserve">   202</w:t>
                  </w:r>
                  <w:r w:rsidR="00A03F9C" w:rsidRPr="00E2403D">
                    <w:rPr>
                      <w:rFonts w:ascii="Times New Roman" w:hAnsi="Times New Roman" w:cs="Times New Roman"/>
                      <w:color w:val="000000" w:themeColor="text1"/>
                      <w:sz w:val="24"/>
                      <w:szCs w:val="24"/>
                      <w:u w:val="single"/>
                    </w:rPr>
                    <w:t>3</w:t>
                  </w:r>
                  <w:r w:rsidRPr="00E2403D">
                    <w:rPr>
                      <w:rFonts w:ascii="Times New Roman" w:hAnsi="Times New Roman" w:cs="Times New Roman"/>
                      <w:color w:val="000000" w:themeColor="text1"/>
                      <w:sz w:val="24"/>
                      <w:szCs w:val="24"/>
                      <w:u w:val="single"/>
                    </w:rPr>
                    <w:t xml:space="preserve"> г.</w:t>
                  </w:r>
                </w:p>
              </w:tc>
            </w:tr>
          </w:tbl>
          <w:p w14:paraId="33315194" w14:textId="5617B69B" w:rsidR="00F23B68" w:rsidRPr="00DD48A6" w:rsidRDefault="00F23B68">
            <w:pPr>
              <w:jc w:val="center"/>
              <w:rPr>
                <w:rFonts w:ascii="Times New Roman" w:eastAsia="Times New Roman" w:hAnsi="Times New Roman" w:cs="Times New Roman"/>
                <w:color w:val="000000" w:themeColor="text1"/>
                <w:sz w:val="24"/>
                <w:szCs w:val="24"/>
              </w:rPr>
            </w:pPr>
          </w:p>
        </w:tc>
        <w:tc>
          <w:tcPr>
            <w:tcW w:w="222" w:type="dxa"/>
          </w:tcPr>
          <w:p w14:paraId="06137249" w14:textId="77777777" w:rsidR="00F23B68" w:rsidRPr="00DD48A6" w:rsidRDefault="00F23B68">
            <w:pPr>
              <w:jc w:val="right"/>
              <w:rPr>
                <w:rFonts w:ascii="Times New Roman" w:eastAsia="Times New Roman" w:hAnsi="Times New Roman" w:cs="Times New Roman"/>
                <w:color w:val="000000" w:themeColor="text1"/>
                <w:sz w:val="24"/>
                <w:szCs w:val="24"/>
              </w:rPr>
            </w:pPr>
          </w:p>
        </w:tc>
        <w:tc>
          <w:tcPr>
            <w:tcW w:w="222" w:type="dxa"/>
          </w:tcPr>
          <w:p w14:paraId="331413FE" w14:textId="77777777" w:rsidR="00F23B68" w:rsidRPr="00DD48A6" w:rsidRDefault="00F23B68">
            <w:pPr>
              <w:jc w:val="center"/>
              <w:rPr>
                <w:rFonts w:ascii="Times New Roman" w:eastAsia="Times New Roman" w:hAnsi="Times New Roman" w:cs="Times New Roman"/>
                <w:color w:val="000000" w:themeColor="text1"/>
                <w:sz w:val="24"/>
                <w:szCs w:val="24"/>
              </w:rPr>
            </w:pPr>
          </w:p>
        </w:tc>
      </w:tr>
    </w:tbl>
    <w:p w14:paraId="0586C9CE" w14:textId="77777777" w:rsidR="00C2763C" w:rsidRDefault="00C2763C" w:rsidP="00DC0E3A">
      <w:pPr>
        <w:spacing w:after="0" w:line="240" w:lineRule="auto"/>
        <w:jc w:val="center"/>
        <w:rPr>
          <w:rFonts w:ascii="Times New Roman" w:hAnsi="Times New Roman" w:cs="Times New Roman"/>
          <w:sz w:val="24"/>
          <w:szCs w:val="24"/>
        </w:rPr>
      </w:pPr>
    </w:p>
    <w:p w14:paraId="2C5DC952" w14:textId="77777777" w:rsidR="00F86DF5" w:rsidRPr="00DC0E3A" w:rsidRDefault="00F86DF5" w:rsidP="00DC0E3A">
      <w:pPr>
        <w:spacing w:after="0" w:line="240" w:lineRule="auto"/>
        <w:jc w:val="center"/>
        <w:rPr>
          <w:rFonts w:ascii="Times New Roman" w:hAnsi="Times New Roman" w:cs="Times New Roman"/>
          <w:sz w:val="24"/>
          <w:szCs w:val="24"/>
        </w:rPr>
      </w:pPr>
    </w:p>
    <w:p w14:paraId="1EF8A267" w14:textId="77777777" w:rsidR="00D94761" w:rsidRPr="00DC0E3A" w:rsidRDefault="00D94761" w:rsidP="00DC0E3A">
      <w:pPr>
        <w:spacing w:after="0" w:line="240" w:lineRule="auto"/>
        <w:jc w:val="both"/>
        <w:rPr>
          <w:rFonts w:ascii="Times New Roman" w:eastAsia="Times New Roman" w:hAnsi="Times New Roman" w:cs="Times New Roman"/>
          <w:sz w:val="24"/>
          <w:szCs w:val="24"/>
          <w:lang w:eastAsia="ru-RU"/>
        </w:rPr>
      </w:pPr>
    </w:p>
    <w:p w14:paraId="437B1698" w14:textId="77777777" w:rsidR="004F34F6" w:rsidRPr="00DC0E3A" w:rsidRDefault="004F34F6" w:rsidP="00DC0E3A">
      <w:pPr>
        <w:spacing w:after="0" w:line="240" w:lineRule="auto"/>
        <w:jc w:val="both"/>
        <w:rPr>
          <w:rFonts w:ascii="Times New Roman" w:eastAsia="Times New Roman" w:hAnsi="Times New Roman" w:cs="Times New Roman"/>
          <w:sz w:val="24"/>
          <w:szCs w:val="24"/>
          <w:lang w:eastAsia="ru-RU"/>
        </w:rPr>
      </w:pPr>
    </w:p>
    <w:p w14:paraId="641EA281" w14:textId="77777777" w:rsidR="00ED4AF6" w:rsidRPr="00DC0E3A" w:rsidRDefault="00ED4AF6" w:rsidP="00DC0E3A">
      <w:pPr>
        <w:spacing w:after="0" w:line="240" w:lineRule="auto"/>
        <w:jc w:val="both"/>
        <w:rPr>
          <w:rFonts w:ascii="Times New Roman" w:eastAsia="Times New Roman" w:hAnsi="Times New Roman" w:cs="Times New Roman"/>
          <w:sz w:val="24"/>
          <w:szCs w:val="24"/>
          <w:lang w:eastAsia="ru-RU"/>
        </w:rPr>
      </w:pPr>
    </w:p>
    <w:p w14:paraId="064D0E2D" w14:textId="77777777" w:rsidR="00D94761" w:rsidRPr="00DC0E3A" w:rsidRDefault="00D94761" w:rsidP="00DC0E3A">
      <w:pPr>
        <w:spacing w:after="0" w:line="240" w:lineRule="auto"/>
        <w:jc w:val="center"/>
        <w:rPr>
          <w:rFonts w:ascii="Times New Roman" w:eastAsia="Times New Roman" w:hAnsi="Times New Roman" w:cs="Times New Roman"/>
          <w:b/>
          <w:sz w:val="24"/>
          <w:szCs w:val="24"/>
          <w:lang w:eastAsia="ru-RU"/>
        </w:rPr>
      </w:pPr>
      <w:r w:rsidRPr="00DC0E3A">
        <w:rPr>
          <w:rFonts w:ascii="Times New Roman" w:eastAsia="Times New Roman" w:hAnsi="Times New Roman" w:cs="Times New Roman"/>
          <w:b/>
          <w:sz w:val="24"/>
          <w:szCs w:val="24"/>
          <w:lang w:eastAsia="ru-RU"/>
        </w:rPr>
        <w:t xml:space="preserve">РАБОЧАЯ ПРОГРАММА </w:t>
      </w:r>
      <w:r w:rsidR="009C047E" w:rsidRPr="00DC0E3A">
        <w:rPr>
          <w:rFonts w:ascii="Times New Roman" w:eastAsia="Times New Roman" w:hAnsi="Times New Roman" w:cs="Times New Roman"/>
          <w:b/>
          <w:sz w:val="24"/>
          <w:szCs w:val="24"/>
          <w:lang w:eastAsia="ru-RU"/>
        </w:rPr>
        <w:t>ДИСЦИПЛИНЫ (МОДУЛЯ)</w:t>
      </w:r>
    </w:p>
    <w:p w14:paraId="5525899F" w14:textId="77777777" w:rsidR="006571BC" w:rsidRPr="00DC0E3A" w:rsidRDefault="006571BC" w:rsidP="00DC0E3A">
      <w:pPr>
        <w:spacing w:after="0" w:line="240" w:lineRule="auto"/>
        <w:jc w:val="center"/>
        <w:rPr>
          <w:rFonts w:ascii="Times New Roman" w:eastAsia="Times New Roman" w:hAnsi="Times New Roman" w:cs="Times New Roman"/>
          <w:b/>
          <w:sz w:val="24"/>
          <w:szCs w:val="24"/>
          <w:lang w:eastAsia="ru-RU"/>
        </w:rPr>
      </w:pPr>
    </w:p>
    <w:p w14:paraId="1C1D7839" w14:textId="7720152C" w:rsidR="00D94761" w:rsidRPr="00DD48A6" w:rsidRDefault="00DD48A6" w:rsidP="00DD48A6">
      <w:pPr>
        <w:pStyle w:val="aa"/>
        <w:spacing w:before="0" w:beforeAutospacing="0" w:after="0" w:afterAutospacing="0"/>
        <w:jc w:val="center"/>
        <w:rPr>
          <w:b/>
          <w:sz w:val="28"/>
          <w:szCs w:val="28"/>
        </w:rPr>
      </w:pPr>
      <w:r>
        <w:rPr>
          <w:b/>
          <w:sz w:val="28"/>
          <w:szCs w:val="28"/>
        </w:rPr>
        <w:t>«Критическое мышление и письмо»</w:t>
      </w:r>
    </w:p>
    <w:p w14:paraId="78163F96" w14:textId="77777777" w:rsidR="00D94761" w:rsidRPr="00DC0E3A" w:rsidRDefault="00D94761" w:rsidP="00DC0E3A">
      <w:pPr>
        <w:spacing w:after="0" w:line="240" w:lineRule="auto"/>
        <w:jc w:val="center"/>
        <w:rPr>
          <w:rFonts w:ascii="Times New Roman" w:eastAsia="Times New Roman" w:hAnsi="Times New Roman" w:cs="Times New Roman"/>
          <w:b/>
          <w:bCs/>
          <w:sz w:val="24"/>
          <w:szCs w:val="24"/>
          <w:lang w:eastAsia="ru-RU"/>
        </w:rPr>
      </w:pPr>
    </w:p>
    <w:p w14:paraId="089247D2" w14:textId="77777777" w:rsidR="00D94761" w:rsidRPr="00DC0E3A" w:rsidRDefault="00D94761" w:rsidP="00DC0E3A">
      <w:pPr>
        <w:spacing w:after="0" w:line="240" w:lineRule="auto"/>
        <w:jc w:val="center"/>
        <w:rPr>
          <w:rFonts w:ascii="Times New Roman" w:eastAsia="Times New Roman" w:hAnsi="Times New Roman" w:cs="Times New Roman"/>
          <w:b/>
          <w:bCs/>
          <w:sz w:val="24"/>
          <w:szCs w:val="24"/>
          <w:lang w:eastAsia="ru-RU"/>
        </w:rPr>
      </w:pPr>
    </w:p>
    <w:p w14:paraId="6ED9ED2C" w14:textId="77777777" w:rsidR="00D94761" w:rsidRPr="00DC0E3A" w:rsidRDefault="00D94761" w:rsidP="00DC0E3A">
      <w:pPr>
        <w:spacing w:after="0" w:line="240" w:lineRule="auto"/>
        <w:jc w:val="center"/>
        <w:rPr>
          <w:rFonts w:ascii="Times New Roman" w:eastAsia="Times New Roman" w:hAnsi="Times New Roman" w:cs="Times New Roman"/>
          <w:b/>
          <w:bCs/>
          <w:sz w:val="24"/>
          <w:szCs w:val="24"/>
          <w:lang w:eastAsia="ru-RU"/>
        </w:rPr>
      </w:pPr>
    </w:p>
    <w:tbl>
      <w:tblPr>
        <w:tblW w:w="10065" w:type="dxa"/>
        <w:jc w:val="center"/>
        <w:tblLayout w:type="fixed"/>
        <w:tblLook w:val="0000" w:firstRow="0" w:lastRow="0" w:firstColumn="0" w:lastColumn="0" w:noHBand="0" w:noVBand="0"/>
      </w:tblPr>
      <w:tblGrid>
        <w:gridCol w:w="3998"/>
        <w:gridCol w:w="6067"/>
      </w:tblGrid>
      <w:tr w:rsidR="00F23703" w:rsidRPr="00DC0E3A" w14:paraId="36A1D337" w14:textId="77777777" w:rsidTr="008926B7">
        <w:trPr>
          <w:trHeight w:val="353"/>
          <w:jc w:val="center"/>
        </w:trPr>
        <w:tc>
          <w:tcPr>
            <w:tcW w:w="3998" w:type="dxa"/>
            <w:shd w:val="clear" w:color="auto" w:fill="auto"/>
          </w:tcPr>
          <w:p w14:paraId="396C9F6E" w14:textId="77777777" w:rsidR="005C4E56" w:rsidRPr="00DC0E3A" w:rsidRDefault="005C4E56" w:rsidP="00DC0E3A">
            <w:pPr>
              <w:spacing w:after="0" w:line="240" w:lineRule="auto"/>
              <w:rPr>
                <w:rFonts w:ascii="Times New Roman" w:eastAsia="Times New Roman" w:hAnsi="Times New Roman" w:cs="Times New Roman"/>
                <w:sz w:val="24"/>
                <w:szCs w:val="24"/>
                <w:lang w:eastAsia="ru-RU"/>
              </w:rPr>
            </w:pPr>
            <w:r w:rsidRPr="00DC0E3A">
              <w:rPr>
                <w:rFonts w:ascii="Times New Roman" w:eastAsia="Times New Roman" w:hAnsi="Times New Roman" w:cs="Times New Roman"/>
                <w:sz w:val="24"/>
                <w:szCs w:val="24"/>
                <w:lang w:eastAsia="ru-RU"/>
              </w:rPr>
              <w:t>Составитель(и)</w:t>
            </w:r>
          </w:p>
        </w:tc>
        <w:tc>
          <w:tcPr>
            <w:tcW w:w="6067" w:type="dxa"/>
            <w:shd w:val="clear" w:color="auto" w:fill="auto"/>
          </w:tcPr>
          <w:p w14:paraId="172D0EEA" w14:textId="1BAFEC3D" w:rsidR="005C4E56" w:rsidRPr="00DC0E3A" w:rsidRDefault="00DD48A6" w:rsidP="00DC0E3A">
            <w:pPr>
              <w:spacing w:after="0" w:line="240" w:lineRule="auto"/>
              <w:jc w:val="right"/>
              <w:rPr>
                <w:rFonts w:ascii="Times New Roman" w:eastAsia="Times New Roman" w:hAnsi="Times New Roman" w:cs="Times New Roman"/>
                <w:b/>
                <w:bCs/>
                <w:sz w:val="24"/>
                <w:szCs w:val="24"/>
                <w:lang w:eastAsia="ru-RU"/>
              </w:rPr>
            </w:pPr>
            <w:r w:rsidRPr="00DD48A6">
              <w:rPr>
                <w:rFonts w:ascii="Times New Roman" w:eastAsia="Times New Roman" w:hAnsi="Times New Roman" w:cs="Times New Roman"/>
                <w:b/>
                <w:bCs/>
                <w:sz w:val="24"/>
                <w:szCs w:val="24"/>
                <w:lang w:eastAsia="ru-RU"/>
              </w:rPr>
              <w:t>Сколота Зоя Николаевна, к.ф.н., доцент</w:t>
            </w:r>
          </w:p>
        </w:tc>
      </w:tr>
      <w:tr w:rsidR="00F23703" w:rsidRPr="00C54CE1" w14:paraId="5B2EF006" w14:textId="77777777" w:rsidTr="008926B7">
        <w:trPr>
          <w:trHeight w:val="353"/>
          <w:jc w:val="center"/>
        </w:trPr>
        <w:tc>
          <w:tcPr>
            <w:tcW w:w="3998" w:type="dxa"/>
            <w:shd w:val="clear" w:color="auto" w:fill="auto"/>
          </w:tcPr>
          <w:p w14:paraId="7930C543" w14:textId="77777777" w:rsidR="00D94761" w:rsidRPr="00C54CE1" w:rsidRDefault="00D94761" w:rsidP="00DC0E3A">
            <w:pPr>
              <w:spacing w:after="0" w:line="240" w:lineRule="auto"/>
              <w:rPr>
                <w:rFonts w:ascii="Times New Roman" w:eastAsia="Times New Roman" w:hAnsi="Times New Roman" w:cs="Times New Roman"/>
                <w:b/>
                <w:bCs/>
                <w:sz w:val="24"/>
                <w:szCs w:val="24"/>
                <w:lang w:eastAsia="ru-RU"/>
              </w:rPr>
            </w:pPr>
            <w:r w:rsidRPr="00C54CE1">
              <w:rPr>
                <w:rFonts w:ascii="Times New Roman" w:eastAsia="Times New Roman" w:hAnsi="Times New Roman" w:cs="Times New Roman"/>
                <w:sz w:val="24"/>
                <w:szCs w:val="24"/>
                <w:lang w:eastAsia="ru-RU"/>
              </w:rPr>
              <w:t>Направление подготовки</w:t>
            </w:r>
            <w:r w:rsidR="00440368" w:rsidRPr="00C54CE1">
              <w:rPr>
                <w:rFonts w:ascii="Times New Roman" w:eastAsia="Times New Roman" w:hAnsi="Times New Roman" w:cs="Times New Roman"/>
                <w:sz w:val="24"/>
                <w:szCs w:val="24"/>
                <w:lang w:eastAsia="ru-RU"/>
              </w:rPr>
              <w:t xml:space="preserve"> / специальность</w:t>
            </w:r>
          </w:p>
        </w:tc>
        <w:tc>
          <w:tcPr>
            <w:tcW w:w="6067" w:type="dxa"/>
            <w:shd w:val="clear" w:color="auto" w:fill="auto"/>
          </w:tcPr>
          <w:p w14:paraId="7E50FC5A" w14:textId="0D139CA9" w:rsidR="00B35647" w:rsidRPr="00C54CE1" w:rsidRDefault="008F5408" w:rsidP="00B35647">
            <w:pPr>
              <w:pStyle w:val="a9"/>
              <w:spacing w:after="0" w:line="240" w:lineRule="auto"/>
              <w:ind w:left="0"/>
              <w:jc w:val="right"/>
              <w:rPr>
                <w:rFonts w:ascii="Times New Roman" w:eastAsia="Times New Roman" w:hAnsi="Times New Roman" w:cs="Times New Roman"/>
                <w:bCs/>
                <w:i/>
                <w:sz w:val="24"/>
                <w:szCs w:val="24"/>
                <w:highlight w:val="magenta"/>
                <w:lang w:eastAsia="ru-RU"/>
              </w:rPr>
            </w:pPr>
            <w:r w:rsidRPr="00C54CE1">
              <w:rPr>
                <w:rFonts w:ascii="Times New Roman" w:eastAsia="Times New Roman" w:hAnsi="Times New Roman" w:cs="Times New Roman"/>
                <w:b/>
                <w:sz w:val="24"/>
                <w:szCs w:val="24"/>
                <w:highlight w:val="magenta"/>
                <w:lang w:eastAsia="ru-RU"/>
              </w:rPr>
              <w:br/>
            </w:r>
            <w:r w:rsidR="00C54CE1" w:rsidRPr="00C54CE1">
              <w:rPr>
                <w:rFonts w:ascii="Times New Roman" w:eastAsia="Times New Roman" w:hAnsi="Times New Roman" w:cs="Times New Roman"/>
                <w:bCs/>
                <w:i/>
                <w:sz w:val="24"/>
                <w:szCs w:val="24"/>
                <w:highlight w:val="magenta"/>
                <w:lang w:eastAsia="ru-RU"/>
              </w:rPr>
              <w:t>________________________________</w:t>
            </w:r>
          </w:p>
          <w:p w14:paraId="03EDF725" w14:textId="27A1D4FD" w:rsidR="00D94761" w:rsidRPr="00C54CE1" w:rsidRDefault="00D94761" w:rsidP="00DC0E3A">
            <w:pPr>
              <w:spacing w:after="0" w:line="240" w:lineRule="auto"/>
              <w:jc w:val="right"/>
              <w:rPr>
                <w:rFonts w:ascii="Times New Roman" w:eastAsia="Times New Roman" w:hAnsi="Times New Roman" w:cs="Times New Roman"/>
                <w:b/>
                <w:sz w:val="24"/>
                <w:szCs w:val="24"/>
                <w:highlight w:val="magenta"/>
                <w:lang w:eastAsia="ru-RU"/>
              </w:rPr>
            </w:pPr>
          </w:p>
        </w:tc>
      </w:tr>
      <w:tr w:rsidR="00F23703" w:rsidRPr="00C54CE1" w14:paraId="482CD7D8" w14:textId="77777777" w:rsidTr="00D359A3">
        <w:trPr>
          <w:trHeight w:val="728"/>
          <w:jc w:val="center"/>
        </w:trPr>
        <w:tc>
          <w:tcPr>
            <w:tcW w:w="3998" w:type="dxa"/>
            <w:shd w:val="clear" w:color="auto" w:fill="auto"/>
          </w:tcPr>
          <w:p w14:paraId="32BB0F1D" w14:textId="77777777" w:rsidR="00D94761" w:rsidRPr="00C54CE1" w:rsidRDefault="00D94761" w:rsidP="00DC0E3A">
            <w:pPr>
              <w:spacing w:after="0" w:line="240" w:lineRule="auto"/>
              <w:rPr>
                <w:rFonts w:ascii="Times New Roman" w:eastAsia="Times New Roman" w:hAnsi="Times New Roman" w:cs="Times New Roman"/>
                <w:b/>
                <w:bCs/>
                <w:sz w:val="24"/>
                <w:szCs w:val="24"/>
                <w:lang w:eastAsia="ru-RU"/>
              </w:rPr>
            </w:pPr>
            <w:r w:rsidRPr="00C54CE1">
              <w:rPr>
                <w:rFonts w:ascii="Times New Roman" w:eastAsia="Times New Roman" w:hAnsi="Times New Roman" w:cs="Times New Roman"/>
                <w:sz w:val="24"/>
                <w:szCs w:val="24"/>
                <w:lang w:eastAsia="ru-RU"/>
              </w:rPr>
              <w:t xml:space="preserve">Направленность (профиль) ОПОП </w:t>
            </w:r>
          </w:p>
        </w:tc>
        <w:tc>
          <w:tcPr>
            <w:tcW w:w="6067" w:type="dxa"/>
            <w:shd w:val="clear" w:color="auto" w:fill="auto"/>
          </w:tcPr>
          <w:p w14:paraId="4D3FABD1" w14:textId="446DB81E" w:rsidR="00B35647" w:rsidRPr="00C54CE1" w:rsidRDefault="00C54CE1" w:rsidP="00B35647">
            <w:pPr>
              <w:spacing w:after="0" w:line="240" w:lineRule="auto"/>
              <w:jc w:val="right"/>
              <w:rPr>
                <w:rFonts w:ascii="Times New Roman" w:eastAsia="Times New Roman" w:hAnsi="Times New Roman" w:cs="Times New Roman"/>
                <w:b/>
                <w:sz w:val="24"/>
                <w:szCs w:val="24"/>
                <w:highlight w:val="magenta"/>
                <w:lang w:eastAsia="ru-RU"/>
              </w:rPr>
            </w:pPr>
            <w:r w:rsidRPr="00C54CE1">
              <w:rPr>
                <w:rFonts w:ascii="Times New Roman" w:eastAsia="Times New Roman" w:hAnsi="Times New Roman" w:cs="Times New Roman"/>
                <w:b/>
                <w:sz w:val="24"/>
                <w:szCs w:val="24"/>
                <w:highlight w:val="magenta"/>
                <w:lang w:eastAsia="ru-RU"/>
              </w:rPr>
              <w:t>_________________________________</w:t>
            </w:r>
            <w:r w:rsidR="008F5408" w:rsidRPr="00C54CE1">
              <w:rPr>
                <w:rFonts w:ascii="Times New Roman" w:eastAsia="Times New Roman" w:hAnsi="Times New Roman" w:cs="Times New Roman"/>
                <w:b/>
                <w:sz w:val="24"/>
                <w:szCs w:val="24"/>
                <w:highlight w:val="magenta"/>
                <w:lang w:eastAsia="ru-RU"/>
              </w:rPr>
              <w:br/>
            </w:r>
          </w:p>
          <w:p w14:paraId="1EAF5A6D" w14:textId="08C93152" w:rsidR="00D94761" w:rsidRPr="00C54CE1" w:rsidRDefault="00D94761" w:rsidP="00DC0E3A">
            <w:pPr>
              <w:spacing w:after="0" w:line="240" w:lineRule="auto"/>
              <w:jc w:val="right"/>
              <w:rPr>
                <w:rFonts w:ascii="Times New Roman" w:eastAsia="Times New Roman" w:hAnsi="Times New Roman" w:cs="Times New Roman"/>
                <w:b/>
                <w:sz w:val="24"/>
                <w:szCs w:val="24"/>
                <w:highlight w:val="magenta"/>
                <w:lang w:eastAsia="ru-RU"/>
              </w:rPr>
            </w:pPr>
          </w:p>
        </w:tc>
      </w:tr>
      <w:tr w:rsidR="00F23703" w:rsidRPr="00DC0E3A" w14:paraId="385508E9" w14:textId="77777777" w:rsidTr="008926B7">
        <w:trPr>
          <w:trHeight w:val="353"/>
          <w:jc w:val="center"/>
        </w:trPr>
        <w:tc>
          <w:tcPr>
            <w:tcW w:w="3998" w:type="dxa"/>
            <w:shd w:val="clear" w:color="auto" w:fill="auto"/>
          </w:tcPr>
          <w:p w14:paraId="7B6167E9" w14:textId="77777777" w:rsidR="00D94761" w:rsidRPr="00DC0E3A" w:rsidRDefault="00D94761" w:rsidP="00DC0E3A">
            <w:pPr>
              <w:spacing w:after="0" w:line="240" w:lineRule="auto"/>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sz w:val="24"/>
                <w:szCs w:val="24"/>
                <w:lang w:eastAsia="ru-RU"/>
              </w:rPr>
              <w:t>Квалификация (степень)</w:t>
            </w:r>
          </w:p>
        </w:tc>
        <w:tc>
          <w:tcPr>
            <w:tcW w:w="6067" w:type="dxa"/>
            <w:shd w:val="clear" w:color="auto" w:fill="auto"/>
          </w:tcPr>
          <w:p w14:paraId="62DC4BCE" w14:textId="392F2A45" w:rsidR="00D94761" w:rsidRPr="00D359A3" w:rsidRDefault="00D94761" w:rsidP="00DC0E3A">
            <w:pPr>
              <w:spacing w:after="0" w:line="240" w:lineRule="auto"/>
              <w:jc w:val="right"/>
              <w:rPr>
                <w:rFonts w:ascii="Times New Roman" w:eastAsia="Times New Roman" w:hAnsi="Times New Roman" w:cs="Times New Roman"/>
                <w:b/>
                <w:sz w:val="24"/>
                <w:szCs w:val="24"/>
                <w:highlight w:val="magenta"/>
                <w:lang w:eastAsia="ru-RU"/>
              </w:rPr>
            </w:pPr>
            <w:r w:rsidRPr="00D359A3">
              <w:rPr>
                <w:rFonts w:ascii="Times New Roman" w:eastAsia="Times New Roman" w:hAnsi="Times New Roman" w:cs="Times New Roman"/>
                <w:b/>
                <w:bCs/>
                <w:sz w:val="24"/>
                <w:szCs w:val="24"/>
                <w:highlight w:val="magenta"/>
                <w:lang w:eastAsia="ru-RU"/>
              </w:rPr>
              <w:t xml:space="preserve">бакалавр </w:t>
            </w:r>
            <w:r w:rsidR="008F5408" w:rsidRPr="00D359A3">
              <w:rPr>
                <w:rFonts w:ascii="Times New Roman" w:eastAsia="Times New Roman" w:hAnsi="Times New Roman" w:cs="Times New Roman"/>
                <w:b/>
                <w:bCs/>
                <w:sz w:val="24"/>
                <w:szCs w:val="24"/>
                <w:highlight w:val="magenta"/>
                <w:lang w:eastAsia="ru-RU"/>
              </w:rPr>
              <w:br/>
            </w:r>
          </w:p>
        </w:tc>
      </w:tr>
      <w:tr w:rsidR="00F23703" w:rsidRPr="000764B9" w14:paraId="077C489E" w14:textId="77777777" w:rsidTr="008926B7">
        <w:trPr>
          <w:trHeight w:val="353"/>
          <w:jc w:val="center"/>
        </w:trPr>
        <w:tc>
          <w:tcPr>
            <w:tcW w:w="3998" w:type="dxa"/>
            <w:shd w:val="clear" w:color="auto" w:fill="auto"/>
          </w:tcPr>
          <w:p w14:paraId="31439BC7" w14:textId="77777777" w:rsidR="00D94761" w:rsidRPr="00DC0E3A" w:rsidRDefault="00D94761" w:rsidP="00DC0E3A">
            <w:pPr>
              <w:spacing w:after="0" w:line="240" w:lineRule="auto"/>
              <w:rPr>
                <w:rFonts w:ascii="Times New Roman" w:eastAsia="Times New Roman" w:hAnsi="Times New Roman" w:cs="Times New Roman"/>
                <w:sz w:val="24"/>
                <w:szCs w:val="24"/>
                <w:lang w:eastAsia="ru-RU"/>
              </w:rPr>
            </w:pPr>
            <w:r w:rsidRPr="00DC0E3A">
              <w:rPr>
                <w:rFonts w:ascii="Times New Roman" w:eastAsia="Times New Roman" w:hAnsi="Times New Roman" w:cs="Times New Roman"/>
                <w:sz w:val="24"/>
                <w:szCs w:val="24"/>
                <w:lang w:eastAsia="ru-RU"/>
              </w:rPr>
              <w:t>Форма обучения</w:t>
            </w:r>
          </w:p>
        </w:tc>
        <w:tc>
          <w:tcPr>
            <w:tcW w:w="6067" w:type="dxa"/>
            <w:shd w:val="clear" w:color="auto" w:fill="auto"/>
          </w:tcPr>
          <w:p w14:paraId="09BBDF90" w14:textId="3D4A8D5E" w:rsidR="00D94761" w:rsidRPr="000764B9" w:rsidRDefault="00D94761" w:rsidP="00DC0E3A">
            <w:pPr>
              <w:spacing w:after="0" w:line="240" w:lineRule="auto"/>
              <w:jc w:val="right"/>
              <w:rPr>
                <w:rFonts w:ascii="Times New Roman" w:eastAsia="Times New Roman" w:hAnsi="Times New Roman" w:cs="Times New Roman"/>
                <w:b/>
                <w:bCs/>
                <w:sz w:val="24"/>
                <w:szCs w:val="24"/>
                <w:lang w:eastAsia="ru-RU"/>
              </w:rPr>
            </w:pPr>
            <w:r w:rsidRPr="000764B9">
              <w:rPr>
                <w:rFonts w:ascii="Times New Roman" w:eastAsia="Times New Roman" w:hAnsi="Times New Roman" w:cs="Times New Roman"/>
                <w:b/>
                <w:bCs/>
                <w:sz w:val="24"/>
                <w:szCs w:val="24"/>
                <w:lang w:eastAsia="ru-RU"/>
              </w:rPr>
              <w:t xml:space="preserve">очная </w:t>
            </w:r>
          </w:p>
        </w:tc>
      </w:tr>
      <w:tr w:rsidR="00DD48A6" w:rsidRPr="00E2403D" w14:paraId="52E16BAA" w14:textId="77777777" w:rsidTr="008926B7">
        <w:trPr>
          <w:trHeight w:val="353"/>
          <w:jc w:val="center"/>
        </w:trPr>
        <w:tc>
          <w:tcPr>
            <w:tcW w:w="3998" w:type="dxa"/>
            <w:shd w:val="clear" w:color="auto" w:fill="auto"/>
          </w:tcPr>
          <w:p w14:paraId="45FA9CCE" w14:textId="77777777" w:rsidR="00D94761" w:rsidRPr="00DD48A6" w:rsidRDefault="00626746" w:rsidP="00DC0E3A">
            <w:pPr>
              <w:spacing w:after="0" w:line="240" w:lineRule="auto"/>
              <w:rPr>
                <w:rFonts w:ascii="Times New Roman" w:eastAsia="Times New Roman" w:hAnsi="Times New Roman" w:cs="Times New Roman"/>
                <w:sz w:val="24"/>
                <w:szCs w:val="24"/>
                <w:lang w:eastAsia="ru-RU"/>
              </w:rPr>
            </w:pPr>
            <w:r w:rsidRPr="00DD48A6">
              <w:rPr>
                <w:rFonts w:ascii="Times New Roman" w:eastAsia="Times New Roman" w:hAnsi="Times New Roman" w:cs="Times New Roman"/>
                <w:sz w:val="24"/>
                <w:szCs w:val="24"/>
                <w:lang w:eastAsia="ru-RU"/>
              </w:rPr>
              <w:t>Год приё</w:t>
            </w:r>
            <w:r w:rsidR="00D94761" w:rsidRPr="00DD48A6">
              <w:rPr>
                <w:rFonts w:ascii="Times New Roman" w:eastAsia="Times New Roman" w:hAnsi="Times New Roman" w:cs="Times New Roman"/>
                <w:sz w:val="24"/>
                <w:szCs w:val="24"/>
                <w:lang w:eastAsia="ru-RU"/>
              </w:rPr>
              <w:t xml:space="preserve">ма </w:t>
            </w:r>
          </w:p>
        </w:tc>
        <w:tc>
          <w:tcPr>
            <w:tcW w:w="6067" w:type="dxa"/>
            <w:shd w:val="clear" w:color="auto" w:fill="auto"/>
          </w:tcPr>
          <w:p w14:paraId="3A5E68A6" w14:textId="421AB9C1" w:rsidR="00ED4AF6" w:rsidRPr="00E2403D" w:rsidRDefault="00DD48A6" w:rsidP="00DC0E3A">
            <w:pPr>
              <w:spacing w:after="0" w:line="240" w:lineRule="auto"/>
              <w:jc w:val="right"/>
              <w:rPr>
                <w:rFonts w:ascii="Times New Roman" w:eastAsia="Times New Roman" w:hAnsi="Times New Roman" w:cs="Times New Roman"/>
                <w:bCs/>
                <w:sz w:val="24"/>
                <w:szCs w:val="24"/>
                <w:lang w:eastAsia="ru-RU"/>
              </w:rPr>
            </w:pPr>
            <w:r w:rsidRPr="00E2403D">
              <w:rPr>
                <w:rFonts w:ascii="Times New Roman" w:eastAsia="Times New Roman" w:hAnsi="Times New Roman" w:cs="Times New Roman"/>
                <w:b/>
                <w:bCs/>
                <w:sz w:val="24"/>
                <w:szCs w:val="24"/>
                <w:lang w:eastAsia="ru-RU"/>
              </w:rPr>
              <w:t>2022</w:t>
            </w:r>
          </w:p>
        </w:tc>
      </w:tr>
      <w:tr w:rsidR="00DD48A6" w:rsidRPr="00E2403D" w14:paraId="4552B17E" w14:textId="77777777" w:rsidTr="008926B7">
        <w:trPr>
          <w:trHeight w:val="494"/>
          <w:jc w:val="center"/>
        </w:trPr>
        <w:tc>
          <w:tcPr>
            <w:tcW w:w="3998" w:type="dxa"/>
            <w:shd w:val="clear" w:color="auto" w:fill="auto"/>
          </w:tcPr>
          <w:p w14:paraId="2CEC3DEA" w14:textId="77777777" w:rsidR="00ED4AF6" w:rsidRPr="00DD48A6" w:rsidRDefault="00ED4AF6" w:rsidP="00DC0E3A">
            <w:pPr>
              <w:spacing w:after="0" w:line="240" w:lineRule="auto"/>
              <w:rPr>
                <w:rFonts w:ascii="Times New Roman" w:eastAsia="Times New Roman" w:hAnsi="Times New Roman" w:cs="Times New Roman"/>
                <w:sz w:val="24"/>
                <w:szCs w:val="24"/>
                <w:lang w:eastAsia="ru-RU"/>
              </w:rPr>
            </w:pPr>
            <w:r w:rsidRPr="00DD48A6">
              <w:rPr>
                <w:rFonts w:ascii="Times New Roman" w:eastAsia="Times New Roman" w:hAnsi="Times New Roman" w:cs="Times New Roman"/>
                <w:sz w:val="24"/>
                <w:szCs w:val="24"/>
                <w:lang w:eastAsia="ru-RU"/>
              </w:rPr>
              <w:t>Курс</w:t>
            </w:r>
          </w:p>
        </w:tc>
        <w:tc>
          <w:tcPr>
            <w:tcW w:w="6067" w:type="dxa"/>
            <w:shd w:val="clear" w:color="auto" w:fill="auto"/>
          </w:tcPr>
          <w:p w14:paraId="7E0FF5B9" w14:textId="554EB2C2" w:rsidR="00ED4AF6" w:rsidRPr="00E2403D" w:rsidRDefault="00DD48A6" w:rsidP="00DC0E3A">
            <w:pPr>
              <w:spacing w:after="0" w:line="240" w:lineRule="auto"/>
              <w:jc w:val="right"/>
              <w:rPr>
                <w:rFonts w:ascii="Times New Roman" w:eastAsia="Times New Roman" w:hAnsi="Times New Roman" w:cs="Times New Roman"/>
                <w:bCs/>
                <w:sz w:val="24"/>
                <w:szCs w:val="24"/>
                <w:lang w:eastAsia="ru-RU"/>
              </w:rPr>
            </w:pPr>
            <w:r w:rsidRPr="00E2403D">
              <w:rPr>
                <w:rFonts w:ascii="Times New Roman" w:eastAsia="Times New Roman" w:hAnsi="Times New Roman" w:cs="Times New Roman"/>
                <w:b/>
                <w:bCs/>
                <w:sz w:val="24"/>
                <w:szCs w:val="24"/>
                <w:lang w:eastAsia="ru-RU"/>
              </w:rPr>
              <w:t>2</w:t>
            </w:r>
          </w:p>
        </w:tc>
      </w:tr>
      <w:tr w:rsidR="00DD48A6" w:rsidRPr="000764B9" w14:paraId="5A7E9F85" w14:textId="77777777" w:rsidTr="008926B7">
        <w:trPr>
          <w:trHeight w:val="353"/>
          <w:jc w:val="center"/>
        </w:trPr>
        <w:tc>
          <w:tcPr>
            <w:tcW w:w="3998" w:type="dxa"/>
            <w:shd w:val="clear" w:color="auto" w:fill="auto"/>
          </w:tcPr>
          <w:p w14:paraId="10700F36" w14:textId="77777777" w:rsidR="004472C5" w:rsidRPr="00DD48A6" w:rsidRDefault="004472C5" w:rsidP="00DC0E3A">
            <w:pPr>
              <w:spacing w:after="0" w:line="240" w:lineRule="auto"/>
              <w:rPr>
                <w:rFonts w:ascii="Times New Roman" w:eastAsia="Times New Roman" w:hAnsi="Times New Roman" w:cs="Times New Roman"/>
                <w:sz w:val="24"/>
                <w:szCs w:val="24"/>
                <w:lang w:eastAsia="ru-RU"/>
              </w:rPr>
            </w:pPr>
            <w:r w:rsidRPr="00DD48A6">
              <w:rPr>
                <w:rFonts w:ascii="Times New Roman" w:eastAsia="Times New Roman" w:hAnsi="Times New Roman" w:cs="Times New Roman"/>
                <w:sz w:val="24"/>
                <w:szCs w:val="24"/>
                <w:lang w:eastAsia="ru-RU"/>
              </w:rPr>
              <w:t>Семестр(ы)</w:t>
            </w:r>
          </w:p>
        </w:tc>
        <w:tc>
          <w:tcPr>
            <w:tcW w:w="6067" w:type="dxa"/>
            <w:shd w:val="clear" w:color="auto" w:fill="auto"/>
          </w:tcPr>
          <w:p w14:paraId="36043554" w14:textId="7B162A7F" w:rsidR="004472C5" w:rsidRPr="000764B9" w:rsidRDefault="00DD48A6" w:rsidP="00DC0E3A">
            <w:pPr>
              <w:spacing w:after="0" w:line="240" w:lineRule="auto"/>
              <w:jc w:val="right"/>
              <w:rPr>
                <w:rFonts w:ascii="Times New Roman" w:eastAsia="Times New Roman" w:hAnsi="Times New Roman" w:cs="Times New Roman"/>
                <w:b/>
                <w:bCs/>
                <w:sz w:val="24"/>
                <w:szCs w:val="24"/>
                <w:lang w:eastAsia="ru-RU"/>
              </w:rPr>
            </w:pPr>
            <w:r w:rsidRPr="000764B9">
              <w:rPr>
                <w:rFonts w:ascii="Times New Roman" w:eastAsia="Times New Roman" w:hAnsi="Times New Roman" w:cs="Times New Roman"/>
                <w:b/>
                <w:bCs/>
                <w:sz w:val="24"/>
                <w:szCs w:val="24"/>
                <w:lang w:eastAsia="ru-RU"/>
              </w:rPr>
              <w:t>3</w:t>
            </w:r>
          </w:p>
        </w:tc>
      </w:tr>
    </w:tbl>
    <w:p w14:paraId="46BAA083" w14:textId="77777777" w:rsidR="00D94761" w:rsidRPr="00DC0E3A" w:rsidRDefault="00D94761" w:rsidP="00DC0E3A">
      <w:pPr>
        <w:spacing w:after="0" w:line="240" w:lineRule="auto"/>
        <w:rPr>
          <w:rFonts w:ascii="Times New Roman" w:eastAsia="Times New Roman" w:hAnsi="Times New Roman" w:cs="Times New Roman"/>
          <w:sz w:val="24"/>
          <w:szCs w:val="24"/>
          <w:lang w:eastAsia="ru-RU"/>
        </w:rPr>
      </w:pPr>
    </w:p>
    <w:p w14:paraId="00AC8A59" w14:textId="77777777" w:rsidR="00D94761" w:rsidRDefault="00D94761" w:rsidP="00DC0E3A">
      <w:pPr>
        <w:spacing w:after="0" w:line="240" w:lineRule="auto"/>
        <w:jc w:val="both"/>
        <w:rPr>
          <w:rFonts w:ascii="Times New Roman" w:eastAsia="Times New Roman" w:hAnsi="Times New Roman" w:cs="Times New Roman"/>
          <w:sz w:val="24"/>
          <w:szCs w:val="24"/>
          <w:lang w:eastAsia="ru-RU"/>
        </w:rPr>
      </w:pPr>
    </w:p>
    <w:p w14:paraId="36824BB2" w14:textId="77777777" w:rsidR="00DD48A6" w:rsidRDefault="00DD48A6" w:rsidP="00DC0E3A">
      <w:pPr>
        <w:spacing w:after="0" w:line="240" w:lineRule="auto"/>
        <w:jc w:val="both"/>
        <w:rPr>
          <w:rFonts w:ascii="Times New Roman" w:eastAsia="Times New Roman" w:hAnsi="Times New Roman" w:cs="Times New Roman"/>
          <w:sz w:val="24"/>
          <w:szCs w:val="24"/>
          <w:lang w:eastAsia="ru-RU"/>
        </w:rPr>
      </w:pPr>
    </w:p>
    <w:p w14:paraId="475F6ACE" w14:textId="77777777" w:rsidR="00DD48A6" w:rsidRDefault="00DD48A6" w:rsidP="00DC0E3A">
      <w:pPr>
        <w:spacing w:after="0" w:line="240" w:lineRule="auto"/>
        <w:jc w:val="both"/>
        <w:rPr>
          <w:rFonts w:ascii="Times New Roman" w:eastAsia="Times New Roman" w:hAnsi="Times New Roman" w:cs="Times New Roman"/>
          <w:sz w:val="24"/>
          <w:szCs w:val="24"/>
          <w:lang w:eastAsia="ru-RU"/>
        </w:rPr>
      </w:pPr>
    </w:p>
    <w:p w14:paraId="087C30E9" w14:textId="77777777" w:rsidR="00DD48A6" w:rsidRDefault="00DD48A6" w:rsidP="00DC0E3A">
      <w:pPr>
        <w:spacing w:after="0" w:line="240" w:lineRule="auto"/>
        <w:jc w:val="both"/>
        <w:rPr>
          <w:rFonts w:ascii="Times New Roman" w:eastAsia="Times New Roman" w:hAnsi="Times New Roman" w:cs="Times New Roman"/>
          <w:sz w:val="24"/>
          <w:szCs w:val="24"/>
          <w:lang w:eastAsia="ru-RU"/>
        </w:rPr>
      </w:pPr>
    </w:p>
    <w:p w14:paraId="378C985F" w14:textId="77777777" w:rsidR="00DD48A6" w:rsidRDefault="00DD48A6" w:rsidP="00DC0E3A">
      <w:pPr>
        <w:spacing w:after="0" w:line="240" w:lineRule="auto"/>
        <w:jc w:val="both"/>
        <w:rPr>
          <w:rFonts w:ascii="Times New Roman" w:eastAsia="Times New Roman" w:hAnsi="Times New Roman" w:cs="Times New Roman"/>
          <w:sz w:val="24"/>
          <w:szCs w:val="24"/>
          <w:lang w:eastAsia="ru-RU"/>
        </w:rPr>
      </w:pPr>
    </w:p>
    <w:p w14:paraId="4A498A72" w14:textId="77777777" w:rsidR="00DD48A6" w:rsidRPr="00DC0E3A" w:rsidRDefault="00DD48A6" w:rsidP="00DC0E3A">
      <w:pPr>
        <w:spacing w:after="0" w:line="240" w:lineRule="auto"/>
        <w:jc w:val="both"/>
        <w:rPr>
          <w:rFonts w:ascii="Times New Roman" w:eastAsia="Times New Roman" w:hAnsi="Times New Roman" w:cs="Times New Roman"/>
          <w:sz w:val="24"/>
          <w:szCs w:val="24"/>
          <w:lang w:eastAsia="ru-RU"/>
        </w:rPr>
      </w:pPr>
    </w:p>
    <w:p w14:paraId="576382C2" w14:textId="45A1E61C" w:rsidR="00DD48A6" w:rsidRDefault="00DD48A6" w:rsidP="00DD48A6">
      <w:pPr>
        <w:pStyle w:val="af2"/>
        <w:rPr>
          <w:szCs w:val="24"/>
        </w:rPr>
      </w:pPr>
      <w:r w:rsidRPr="00391923">
        <w:rPr>
          <w:szCs w:val="24"/>
        </w:rPr>
        <w:t xml:space="preserve">Астрахань, </w:t>
      </w:r>
      <w:r w:rsidRPr="00E2403D">
        <w:rPr>
          <w:szCs w:val="24"/>
        </w:rPr>
        <w:t>202</w:t>
      </w:r>
      <w:r w:rsidR="00A03F9C" w:rsidRPr="00E2403D">
        <w:rPr>
          <w:szCs w:val="24"/>
        </w:rPr>
        <w:t>3</w:t>
      </w:r>
      <w:r w:rsidRPr="00E2403D">
        <w:rPr>
          <w:szCs w:val="24"/>
        </w:rPr>
        <w:t>г.</w:t>
      </w:r>
    </w:p>
    <w:p w14:paraId="32767D2C" w14:textId="1C693D74" w:rsidR="00D94761" w:rsidRPr="00DC0E3A" w:rsidRDefault="00D94761" w:rsidP="006035EE">
      <w:pPr>
        <w:spacing w:after="0" w:line="360" w:lineRule="auto"/>
        <w:jc w:val="center"/>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br w:type="page"/>
      </w:r>
      <w:r w:rsidRPr="00DC0E3A">
        <w:rPr>
          <w:rFonts w:ascii="Times New Roman" w:eastAsia="Times New Roman" w:hAnsi="Times New Roman" w:cs="Times New Roman"/>
          <w:b/>
          <w:bCs/>
          <w:sz w:val="24"/>
          <w:szCs w:val="24"/>
          <w:lang w:eastAsia="ru-RU"/>
        </w:rPr>
        <w:lastRenderedPageBreak/>
        <w:t>1. ЦЕЛИ И ЗАДАЧИ ОСВОЕНИЯ ДИСЦИПЛИНЫ</w:t>
      </w:r>
      <w:r w:rsidR="009C047E" w:rsidRPr="00DC0E3A">
        <w:rPr>
          <w:rFonts w:ascii="Times New Roman" w:eastAsia="Times New Roman" w:hAnsi="Times New Roman" w:cs="Times New Roman"/>
          <w:b/>
          <w:bCs/>
          <w:sz w:val="24"/>
          <w:szCs w:val="24"/>
          <w:lang w:eastAsia="ru-RU"/>
        </w:rPr>
        <w:t xml:space="preserve"> (МОДУЛЯ)</w:t>
      </w:r>
    </w:p>
    <w:p w14:paraId="06ACD223" w14:textId="77777777" w:rsidR="00261A7A" w:rsidRPr="00DC0E3A" w:rsidRDefault="00261A7A" w:rsidP="006035EE">
      <w:pPr>
        <w:spacing w:after="0" w:line="360" w:lineRule="auto"/>
        <w:jc w:val="center"/>
        <w:rPr>
          <w:rFonts w:ascii="Times New Roman" w:eastAsia="Times New Roman" w:hAnsi="Times New Roman" w:cs="Times New Roman"/>
          <w:b/>
          <w:bCs/>
          <w:sz w:val="24"/>
          <w:szCs w:val="24"/>
          <w:lang w:eastAsia="ru-RU"/>
        </w:rPr>
      </w:pPr>
    </w:p>
    <w:p w14:paraId="4DD7FFA5" w14:textId="460A1D87" w:rsidR="00103D8A" w:rsidRPr="00B35647" w:rsidRDefault="00D94761" w:rsidP="00B35647">
      <w:pPr>
        <w:pStyle w:val="TableParagraph"/>
        <w:tabs>
          <w:tab w:val="left" w:pos="819"/>
        </w:tabs>
        <w:spacing w:line="360" w:lineRule="auto"/>
        <w:ind w:left="818"/>
        <w:jc w:val="both"/>
        <w:rPr>
          <w:sz w:val="24"/>
          <w:szCs w:val="24"/>
        </w:rPr>
      </w:pPr>
      <w:r w:rsidRPr="00DC0E3A">
        <w:rPr>
          <w:b/>
          <w:sz w:val="24"/>
          <w:szCs w:val="24"/>
          <w:lang w:eastAsia="ru-RU"/>
        </w:rPr>
        <w:t xml:space="preserve">1.1. Целями освоения дисциплины (модуля) </w:t>
      </w:r>
      <w:r w:rsidR="002163F7" w:rsidRPr="00E95501">
        <w:rPr>
          <w:b/>
          <w:sz w:val="24"/>
          <w:szCs w:val="24"/>
          <w:lang w:eastAsia="ru-RU"/>
        </w:rPr>
        <w:t>«</w:t>
      </w:r>
      <w:r w:rsidR="00DD48A6" w:rsidRPr="00DD48A6">
        <w:rPr>
          <w:b/>
          <w:sz w:val="24"/>
          <w:szCs w:val="24"/>
          <w:lang w:eastAsia="ru-RU"/>
        </w:rPr>
        <w:t>Критическое мышление и письмо»</w:t>
      </w:r>
      <w:r w:rsidR="00DD48A6">
        <w:rPr>
          <w:b/>
          <w:sz w:val="24"/>
          <w:szCs w:val="24"/>
          <w:lang w:eastAsia="ru-RU"/>
        </w:rPr>
        <w:t xml:space="preserve"> </w:t>
      </w:r>
      <w:r w:rsidR="00DD48A6" w:rsidRPr="00387A59">
        <w:rPr>
          <w:sz w:val="24"/>
          <w:szCs w:val="24"/>
        </w:rPr>
        <w:t>овладение студентами принципами критического мышления, анализа и синтеза суждений, формирование умения аналитической критики любого текста, в том числе и научного, а также навыков защиты и аргументации идей.</w:t>
      </w:r>
    </w:p>
    <w:p w14:paraId="239EF4A3" w14:textId="77777777" w:rsidR="00103D8A" w:rsidRDefault="00D94761" w:rsidP="006035EE">
      <w:pPr>
        <w:pStyle w:val="TableParagraph"/>
        <w:tabs>
          <w:tab w:val="left" w:pos="819"/>
        </w:tabs>
        <w:spacing w:line="360" w:lineRule="auto"/>
        <w:ind w:left="818"/>
        <w:jc w:val="both"/>
        <w:rPr>
          <w:sz w:val="24"/>
          <w:szCs w:val="24"/>
          <w:lang w:eastAsia="ru-RU"/>
        </w:rPr>
      </w:pPr>
      <w:r w:rsidRPr="00DC0E3A">
        <w:rPr>
          <w:b/>
          <w:sz w:val="24"/>
          <w:szCs w:val="24"/>
          <w:lang w:eastAsia="ru-RU"/>
        </w:rPr>
        <w:t>1.2. Задачи освоения дисциплины (модуля):</w:t>
      </w:r>
      <w:r w:rsidRPr="00DC0E3A">
        <w:rPr>
          <w:sz w:val="24"/>
          <w:szCs w:val="24"/>
          <w:lang w:eastAsia="ru-RU"/>
        </w:rPr>
        <w:t xml:space="preserve"> _</w:t>
      </w:r>
    </w:p>
    <w:p w14:paraId="7D9680FB" w14:textId="77777777" w:rsidR="00A03F9C" w:rsidRPr="00391923" w:rsidRDefault="00A03F9C" w:rsidP="00CE5BE0">
      <w:pPr>
        <w:pStyle w:val="a9"/>
        <w:numPr>
          <w:ilvl w:val="0"/>
          <w:numId w:val="27"/>
        </w:numPr>
        <w:tabs>
          <w:tab w:val="left" w:pos="1134"/>
        </w:tabs>
        <w:spacing w:after="0" w:line="360" w:lineRule="auto"/>
        <w:ind w:left="0" w:firstLine="709"/>
        <w:contextualSpacing w:val="0"/>
        <w:jc w:val="both"/>
        <w:rPr>
          <w:rFonts w:ascii="Times New Roman" w:hAnsi="Times New Roman" w:cs="Times New Roman"/>
          <w:sz w:val="24"/>
          <w:szCs w:val="24"/>
        </w:rPr>
      </w:pPr>
      <w:r w:rsidRPr="00391923">
        <w:rPr>
          <w:rFonts w:ascii="Times New Roman" w:hAnsi="Times New Roman" w:cs="Times New Roman"/>
          <w:sz w:val="24"/>
          <w:szCs w:val="24"/>
        </w:rPr>
        <w:t>приобретение умений и навыков критического мышления, написания текста, устного выступления, защиты проекта;</w:t>
      </w:r>
    </w:p>
    <w:p w14:paraId="11DF1F0A" w14:textId="77777777" w:rsidR="00A03F9C" w:rsidRPr="00391923" w:rsidRDefault="00A03F9C" w:rsidP="00CE5BE0">
      <w:pPr>
        <w:pStyle w:val="a9"/>
        <w:numPr>
          <w:ilvl w:val="0"/>
          <w:numId w:val="27"/>
        </w:numPr>
        <w:tabs>
          <w:tab w:val="left" w:pos="1134"/>
        </w:tabs>
        <w:spacing w:after="0" w:line="360" w:lineRule="auto"/>
        <w:ind w:left="0" w:firstLine="709"/>
        <w:contextualSpacing w:val="0"/>
        <w:jc w:val="both"/>
        <w:rPr>
          <w:rFonts w:ascii="Times New Roman" w:hAnsi="Times New Roman" w:cs="Times New Roman"/>
          <w:sz w:val="24"/>
          <w:szCs w:val="24"/>
        </w:rPr>
      </w:pPr>
      <w:r w:rsidRPr="00391923">
        <w:rPr>
          <w:rFonts w:ascii="Times New Roman" w:hAnsi="Times New Roman" w:cs="Times New Roman"/>
          <w:sz w:val="24"/>
          <w:szCs w:val="24"/>
        </w:rPr>
        <w:t>развитие навыков получения информации из проверенных источников, объективного оценивания фактов и ситуаций, отбора нужной информации, ведения дискуссий на основе процедуры критики и защиты, критического анализа научных текстов.</w:t>
      </w:r>
    </w:p>
    <w:p w14:paraId="509EAC95" w14:textId="77777777" w:rsidR="00B35647" w:rsidRPr="00B35647" w:rsidRDefault="00B35647" w:rsidP="00B35647">
      <w:pPr>
        <w:pStyle w:val="TableParagraph"/>
        <w:tabs>
          <w:tab w:val="left" w:pos="819"/>
        </w:tabs>
        <w:spacing w:line="360" w:lineRule="auto"/>
        <w:ind w:left="818"/>
        <w:jc w:val="both"/>
        <w:rPr>
          <w:sz w:val="24"/>
          <w:szCs w:val="24"/>
        </w:rPr>
      </w:pPr>
    </w:p>
    <w:p w14:paraId="6F0AE2B5" w14:textId="77777777" w:rsidR="00D94761" w:rsidRPr="00DC0E3A" w:rsidRDefault="00D94761" w:rsidP="006035EE">
      <w:pPr>
        <w:tabs>
          <w:tab w:val="right" w:leader="underscore" w:pos="9639"/>
        </w:tabs>
        <w:spacing w:after="0" w:line="360" w:lineRule="auto"/>
        <w:jc w:val="center"/>
        <w:outlineLvl w:val="0"/>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2. МЕСТ</w:t>
      </w:r>
      <w:r w:rsidR="00D359B3" w:rsidRPr="00DC0E3A">
        <w:rPr>
          <w:rFonts w:ascii="Times New Roman" w:eastAsia="Times New Roman" w:hAnsi="Times New Roman" w:cs="Times New Roman"/>
          <w:b/>
          <w:bCs/>
          <w:sz w:val="24"/>
          <w:szCs w:val="24"/>
          <w:lang w:eastAsia="ru-RU"/>
        </w:rPr>
        <w:t xml:space="preserve">О </w:t>
      </w:r>
      <w:r w:rsidR="009C047E" w:rsidRPr="00DC0E3A">
        <w:rPr>
          <w:rFonts w:ascii="Times New Roman" w:eastAsia="Times New Roman" w:hAnsi="Times New Roman" w:cs="Times New Roman"/>
          <w:b/>
          <w:bCs/>
          <w:sz w:val="24"/>
          <w:szCs w:val="24"/>
          <w:lang w:eastAsia="ru-RU"/>
        </w:rPr>
        <w:t xml:space="preserve">ДИСЦИПЛИНЫ (МОДУЛЯ) В </w:t>
      </w:r>
      <w:r w:rsidR="00D359B3" w:rsidRPr="00DC0E3A">
        <w:rPr>
          <w:rFonts w:ascii="Times New Roman" w:eastAsia="Times New Roman" w:hAnsi="Times New Roman" w:cs="Times New Roman"/>
          <w:b/>
          <w:bCs/>
          <w:sz w:val="24"/>
          <w:szCs w:val="24"/>
          <w:lang w:eastAsia="ru-RU"/>
        </w:rPr>
        <w:t>СТРУКТУРЕ ОПОП</w:t>
      </w:r>
    </w:p>
    <w:p w14:paraId="0FA82A73" w14:textId="77777777" w:rsidR="00261A7A" w:rsidRPr="00DC0E3A" w:rsidRDefault="00261A7A" w:rsidP="006035EE">
      <w:pPr>
        <w:tabs>
          <w:tab w:val="right" w:leader="underscore" w:pos="9639"/>
        </w:tabs>
        <w:spacing w:after="0" w:line="360" w:lineRule="auto"/>
        <w:jc w:val="center"/>
        <w:outlineLvl w:val="0"/>
        <w:rPr>
          <w:rFonts w:ascii="Times New Roman" w:eastAsia="Times New Roman" w:hAnsi="Times New Roman" w:cs="Times New Roman"/>
          <w:b/>
          <w:bCs/>
          <w:sz w:val="24"/>
          <w:szCs w:val="24"/>
          <w:lang w:eastAsia="ru-RU"/>
        </w:rPr>
      </w:pPr>
    </w:p>
    <w:p w14:paraId="5A234EDE" w14:textId="724FBD39" w:rsidR="00103D8A" w:rsidRPr="00391923" w:rsidRDefault="00D94761" w:rsidP="00B35647">
      <w:pPr>
        <w:tabs>
          <w:tab w:val="right" w:leader="underscore" w:pos="9639"/>
        </w:tabs>
        <w:spacing w:after="0" w:line="360" w:lineRule="auto"/>
        <w:ind w:firstLine="709"/>
        <w:jc w:val="both"/>
        <w:outlineLvl w:val="1"/>
        <w:rPr>
          <w:rFonts w:ascii="Times New Roman" w:eastAsia="Times New Roman" w:hAnsi="Times New Roman" w:cs="Times New Roman"/>
          <w:b/>
          <w:sz w:val="24"/>
          <w:szCs w:val="24"/>
          <w:lang w:eastAsia="ru-RU"/>
        </w:rPr>
      </w:pPr>
      <w:r w:rsidRPr="00DC0E3A">
        <w:rPr>
          <w:rFonts w:ascii="Times New Roman" w:eastAsia="Times New Roman" w:hAnsi="Times New Roman" w:cs="Times New Roman"/>
          <w:b/>
          <w:sz w:val="24"/>
          <w:szCs w:val="24"/>
          <w:lang w:eastAsia="ru-RU"/>
        </w:rPr>
        <w:t>2.</w:t>
      </w:r>
      <w:r w:rsidRPr="00391923">
        <w:rPr>
          <w:rFonts w:ascii="Times New Roman" w:eastAsia="Times New Roman" w:hAnsi="Times New Roman" w:cs="Times New Roman"/>
          <w:b/>
          <w:sz w:val="24"/>
          <w:szCs w:val="24"/>
          <w:lang w:eastAsia="ru-RU"/>
        </w:rPr>
        <w:t xml:space="preserve">1. Учебная дисциплина (модуль) </w:t>
      </w:r>
      <w:r w:rsidR="00103D8A" w:rsidRPr="00391923">
        <w:rPr>
          <w:rFonts w:ascii="Times New Roman" w:eastAsia="Times New Roman" w:hAnsi="Times New Roman" w:cs="Times New Roman"/>
          <w:b/>
          <w:sz w:val="24"/>
          <w:szCs w:val="24"/>
          <w:lang w:eastAsia="ru-RU"/>
        </w:rPr>
        <w:t xml:space="preserve">«Критическое мышление и письмо» </w:t>
      </w:r>
    </w:p>
    <w:p w14:paraId="269DF28A" w14:textId="19360048" w:rsidR="00103D8A" w:rsidRPr="00391923" w:rsidRDefault="00103D8A" w:rsidP="00B35647">
      <w:pPr>
        <w:tabs>
          <w:tab w:val="right" w:leader="underscore" w:pos="9639"/>
        </w:tabs>
        <w:spacing w:after="0" w:line="360" w:lineRule="auto"/>
        <w:ind w:firstLine="709"/>
        <w:jc w:val="both"/>
        <w:outlineLvl w:val="1"/>
        <w:rPr>
          <w:rFonts w:ascii="Times New Roman" w:eastAsia="Times New Roman" w:hAnsi="Times New Roman" w:cs="Times New Roman"/>
          <w:bCs/>
          <w:sz w:val="24"/>
          <w:szCs w:val="24"/>
          <w:lang w:eastAsia="ru-RU"/>
        </w:rPr>
      </w:pPr>
      <w:r w:rsidRPr="00391923">
        <w:rPr>
          <w:rFonts w:ascii="Times New Roman" w:eastAsia="Times New Roman" w:hAnsi="Times New Roman" w:cs="Times New Roman"/>
          <w:bCs/>
          <w:sz w:val="24"/>
          <w:szCs w:val="24"/>
          <w:lang w:eastAsia="ru-RU"/>
        </w:rPr>
        <w:t xml:space="preserve">Учебная дисциплина (модуль) «Критическое мышление и </w:t>
      </w:r>
      <w:proofErr w:type="gramStart"/>
      <w:r w:rsidRPr="00391923">
        <w:rPr>
          <w:rFonts w:ascii="Times New Roman" w:eastAsia="Times New Roman" w:hAnsi="Times New Roman" w:cs="Times New Roman"/>
          <w:bCs/>
          <w:sz w:val="24"/>
          <w:szCs w:val="24"/>
          <w:lang w:eastAsia="ru-RU"/>
        </w:rPr>
        <w:t>письмо»  относится</w:t>
      </w:r>
      <w:proofErr w:type="gramEnd"/>
      <w:r w:rsidRPr="00391923">
        <w:rPr>
          <w:rFonts w:ascii="Times New Roman" w:eastAsia="Times New Roman" w:hAnsi="Times New Roman" w:cs="Times New Roman"/>
          <w:bCs/>
          <w:sz w:val="24"/>
          <w:szCs w:val="24"/>
          <w:lang w:eastAsia="ru-RU"/>
        </w:rPr>
        <w:t xml:space="preserve"> к </w:t>
      </w:r>
      <w:r w:rsidR="002F21F4" w:rsidRPr="00391923">
        <w:rPr>
          <w:rFonts w:ascii="Times New Roman" w:eastAsia="Times New Roman" w:hAnsi="Times New Roman" w:cs="Times New Roman"/>
          <w:bCs/>
          <w:sz w:val="24"/>
          <w:szCs w:val="24"/>
          <w:lang w:eastAsia="ru-RU"/>
        </w:rPr>
        <w:t xml:space="preserve">части, формируемой участниками образовательных отношений </w:t>
      </w:r>
      <w:r w:rsidRPr="00391923">
        <w:rPr>
          <w:rFonts w:ascii="Times New Roman" w:eastAsia="Times New Roman" w:hAnsi="Times New Roman" w:cs="Times New Roman"/>
          <w:bCs/>
          <w:sz w:val="24"/>
          <w:szCs w:val="24"/>
          <w:lang w:eastAsia="ru-RU"/>
        </w:rPr>
        <w:t xml:space="preserve">, дисциплина осваивается в </w:t>
      </w:r>
      <w:r w:rsidRPr="000764B9">
        <w:rPr>
          <w:rFonts w:ascii="Times New Roman" w:eastAsia="Times New Roman" w:hAnsi="Times New Roman" w:cs="Times New Roman"/>
          <w:bCs/>
          <w:sz w:val="24"/>
          <w:szCs w:val="24"/>
          <w:lang w:eastAsia="ru-RU"/>
        </w:rPr>
        <w:t xml:space="preserve">3 семестре и предусматривает сдачу зачета  на основе </w:t>
      </w:r>
      <w:proofErr w:type="spellStart"/>
      <w:r w:rsidRPr="000764B9">
        <w:rPr>
          <w:rFonts w:ascii="Times New Roman" w:eastAsia="Times New Roman" w:hAnsi="Times New Roman" w:cs="Times New Roman"/>
          <w:bCs/>
          <w:sz w:val="24"/>
          <w:szCs w:val="24"/>
          <w:lang w:eastAsia="ru-RU"/>
        </w:rPr>
        <w:t>балльно</w:t>
      </w:r>
      <w:proofErr w:type="spellEnd"/>
      <w:r w:rsidRPr="000764B9">
        <w:rPr>
          <w:rFonts w:ascii="Times New Roman" w:eastAsia="Times New Roman" w:hAnsi="Times New Roman" w:cs="Times New Roman"/>
          <w:bCs/>
          <w:sz w:val="24"/>
          <w:szCs w:val="24"/>
          <w:lang w:eastAsia="ru-RU"/>
        </w:rPr>
        <w:t>-рейтинговой системы</w:t>
      </w:r>
      <w:r w:rsidRPr="00391923">
        <w:rPr>
          <w:rFonts w:ascii="Times New Roman" w:eastAsia="Times New Roman" w:hAnsi="Times New Roman" w:cs="Times New Roman"/>
          <w:bCs/>
          <w:sz w:val="24"/>
          <w:szCs w:val="24"/>
          <w:lang w:eastAsia="ru-RU"/>
        </w:rPr>
        <w:t xml:space="preserve"> оценивания.</w:t>
      </w:r>
    </w:p>
    <w:p w14:paraId="5D74498E" w14:textId="77777777" w:rsidR="00103D8A" w:rsidRPr="00103D8A" w:rsidRDefault="00103D8A" w:rsidP="006035EE">
      <w:pPr>
        <w:tabs>
          <w:tab w:val="right" w:leader="underscore" w:pos="9639"/>
        </w:tabs>
        <w:spacing w:after="0" w:line="360" w:lineRule="auto"/>
        <w:ind w:firstLine="709"/>
        <w:jc w:val="both"/>
        <w:outlineLvl w:val="1"/>
        <w:rPr>
          <w:rFonts w:ascii="Times New Roman" w:eastAsia="Times New Roman" w:hAnsi="Times New Roman" w:cs="Times New Roman"/>
          <w:b/>
          <w:sz w:val="24"/>
          <w:szCs w:val="24"/>
          <w:lang w:eastAsia="ru-RU"/>
        </w:rPr>
      </w:pPr>
      <w:r w:rsidRPr="00391923">
        <w:rPr>
          <w:rFonts w:ascii="Times New Roman" w:eastAsia="Times New Roman" w:hAnsi="Times New Roman" w:cs="Times New Roman"/>
          <w:b/>
          <w:sz w:val="24"/>
          <w:szCs w:val="24"/>
          <w:lang w:eastAsia="ru-RU"/>
        </w:rPr>
        <w:t>2.2. Для изучения данной</w:t>
      </w:r>
      <w:r w:rsidRPr="00103D8A">
        <w:rPr>
          <w:rFonts w:ascii="Times New Roman" w:eastAsia="Times New Roman" w:hAnsi="Times New Roman" w:cs="Times New Roman"/>
          <w:b/>
          <w:sz w:val="24"/>
          <w:szCs w:val="24"/>
          <w:lang w:eastAsia="ru-RU"/>
        </w:rPr>
        <w:t xml:space="preserve"> учебной дисциплины (модуля) необходимы следующие знания, умения и навыки, формируемые предшествующими дисциплинами:</w:t>
      </w:r>
    </w:p>
    <w:p w14:paraId="5136C4D8" w14:textId="77777777" w:rsidR="00103D8A" w:rsidRPr="00103D8A" w:rsidRDefault="00103D8A" w:rsidP="006035EE">
      <w:pPr>
        <w:tabs>
          <w:tab w:val="right" w:leader="underscore" w:pos="9639"/>
        </w:tabs>
        <w:spacing w:after="0" w:line="360" w:lineRule="auto"/>
        <w:ind w:firstLine="709"/>
        <w:jc w:val="both"/>
        <w:outlineLvl w:val="1"/>
        <w:rPr>
          <w:rFonts w:ascii="Times New Roman" w:eastAsia="Times New Roman" w:hAnsi="Times New Roman" w:cs="Times New Roman"/>
          <w:bCs/>
          <w:sz w:val="24"/>
          <w:szCs w:val="24"/>
          <w:lang w:eastAsia="ru-RU"/>
        </w:rPr>
      </w:pPr>
      <w:r w:rsidRPr="00E2403D">
        <w:rPr>
          <w:rFonts w:ascii="Times New Roman" w:eastAsia="Times New Roman" w:hAnsi="Times New Roman" w:cs="Times New Roman"/>
          <w:bCs/>
          <w:sz w:val="24"/>
          <w:szCs w:val="24"/>
          <w:highlight w:val="magenta"/>
          <w:lang w:eastAsia="ru-RU"/>
        </w:rPr>
        <w:t>Философия (общий курс), Культурология, История</w:t>
      </w:r>
    </w:p>
    <w:p w14:paraId="3D2A80C4" w14:textId="77777777" w:rsidR="00103D8A" w:rsidRPr="00C54CE1" w:rsidRDefault="00103D8A" w:rsidP="006035EE">
      <w:pPr>
        <w:tabs>
          <w:tab w:val="right" w:leader="underscore" w:pos="9639"/>
        </w:tabs>
        <w:spacing w:after="0" w:line="360" w:lineRule="auto"/>
        <w:ind w:firstLine="709"/>
        <w:jc w:val="both"/>
        <w:outlineLvl w:val="1"/>
        <w:rPr>
          <w:rFonts w:ascii="Times New Roman" w:eastAsia="Times New Roman" w:hAnsi="Times New Roman" w:cs="Times New Roman"/>
          <w:bCs/>
          <w:sz w:val="24"/>
          <w:szCs w:val="24"/>
          <w:highlight w:val="magenta"/>
          <w:lang w:eastAsia="ru-RU"/>
        </w:rPr>
      </w:pPr>
      <w:r w:rsidRPr="00C54CE1">
        <w:rPr>
          <w:rFonts w:ascii="Times New Roman" w:eastAsia="Times New Roman" w:hAnsi="Times New Roman" w:cs="Times New Roman"/>
          <w:b/>
          <w:sz w:val="24"/>
          <w:szCs w:val="24"/>
          <w:lang w:eastAsia="ru-RU"/>
        </w:rPr>
        <w:t>Знания:</w:t>
      </w:r>
      <w:r w:rsidRPr="00C54CE1">
        <w:rPr>
          <w:rFonts w:ascii="Times New Roman" w:eastAsia="Times New Roman" w:hAnsi="Times New Roman" w:cs="Times New Roman"/>
          <w:bCs/>
          <w:sz w:val="24"/>
          <w:szCs w:val="24"/>
          <w:lang w:eastAsia="ru-RU"/>
        </w:rPr>
        <w:t xml:space="preserve"> </w:t>
      </w:r>
      <w:r w:rsidRPr="00C54CE1">
        <w:rPr>
          <w:rFonts w:ascii="Times New Roman" w:eastAsia="Times New Roman" w:hAnsi="Times New Roman" w:cs="Times New Roman"/>
          <w:bCs/>
          <w:sz w:val="24"/>
          <w:szCs w:val="24"/>
          <w:highlight w:val="magenta"/>
          <w:lang w:eastAsia="ru-RU"/>
        </w:rPr>
        <w:t>основного курса философии, социальных проблем общества, категорий онтологии и гносеологии.</w:t>
      </w:r>
    </w:p>
    <w:p w14:paraId="229AA111" w14:textId="77777777" w:rsidR="00103D8A" w:rsidRPr="00C54CE1" w:rsidRDefault="00103D8A" w:rsidP="006035EE">
      <w:pPr>
        <w:tabs>
          <w:tab w:val="right" w:leader="underscore" w:pos="9639"/>
        </w:tabs>
        <w:spacing w:after="0" w:line="360" w:lineRule="auto"/>
        <w:ind w:firstLine="709"/>
        <w:jc w:val="both"/>
        <w:outlineLvl w:val="1"/>
        <w:rPr>
          <w:rFonts w:ascii="Times New Roman" w:eastAsia="Times New Roman" w:hAnsi="Times New Roman" w:cs="Times New Roman"/>
          <w:bCs/>
          <w:sz w:val="24"/>
          <w:szCs w:val="24"/>
          <w:highlight w:val="magenta"/>
          <w:lang w:eastAsia="ru-RU"/>
        </w:rPr>
      </w:pPr>
      <w:r w:rsidRPr="00C54CE1">
        <w:rPr>
          <w:rFonts w:ascii="Times New Roman" w:eastAsia="Times New Roman" w:hAnsi="Times New Roman" w:cs="Times New Roman"/>
          <w:b/>
          <w:sz w:val="24"/>
          <w:szCs w:val="24"/>
          <w:lang w:eastAsia="ru-RU"/>
        </w:rPr>
        <w:t>Умения:</w:t>
      </w:r>
      <w:r w:rsidRPr="00C54CE1">
        <w:rPr>
          <w:rFonts w:ascii="Times New Roman" w:eastAsia="Times New Roman" w:hAnsi="Times New Roman" w:cs="Times New Roman"/>
          <w:bCs/>
          <w:sz w:val="24"/>
          <w:szCs w:val="24"/>
          <w:highlight w:val="magenta"/>
          <w:lang w:eastAsia="ru-RU"/>
        </w:rPr>
        <w:t xml:space="preserve"> работать с текстом, формулировать цели, задачи, объект и предмет исследования, делать вывод, формулировать и аргументировать свою позицию по изучаемой научной проблеме на основе научной методологии и этики исследования, </w:t>
      </w:r>
    </w:p>
    <w:p w14:paraId="49104A33" w14:textId="77777777" w:rsidR="00103D8A" w:rsidRPr="00103D8A" w:rsidRDefault="00103D8A" w:rsidP="006035EE">
      <w:pPr>
        <w:tabs>
          <w:tab w:val="right" w:leader="underscore" w:pos="9639"/>
        </w:tabs>
        <w:spacing w:after="0" w:line="360" w:lineRule="auto"/>
        <w:ind w:firstLine="709"/>
        <w:jc w:val="both"/>
        <w:outlineLvl w:val="1"/>
        <w:rPr>
          <w:rFonts w:ascii="Times New Roman" w:eastAsia="Times New Roman" w:hAnsi="Times New Roman" w:cs="Times New Roman"/>
          <w:bCs/>
          <w:sz w:val="24"/>
          <w:szCs w:val="24"/>
          <w:lang w:eastAsia="ru-RU"/>
        </w:rPr>
      </w:pPr>
      <w:r w:rsidRPr="00C54CE1">
        <w:rPr>
          <w:rFonts w:ascii="Times New Roman" w:eastAsia="Times New Roman" w:hAnsi="Times New Roman" w:cs="Times New Roman"/>
          <w:b/>
          <w:sz w:val="24"/>
          <w:szCs w:val="24"/>
          <w:lang w:eastAsia="ru-RU"/>
        </w:rPr>
        <w:t>Навыки:</w:t>
      </w:r>
      <w:r w:rsidRPr="00C54CE1">
        <w:rPr>
          <w:rFonts w:ascii="Times New Roman" w:eastAsia="Times New Roman" w:hAnsi="Times New Roman" w:cs="Times New Roman"/>
          <w:bCs/>
          <w:sz w:val="24"/>
          <w:szCs w:val="24"/>
          <w:highlight w:val="magenta"/>
          <w:lang w:eastAsia="ru-RU"/>
        </w:rPr>
        <w:t xml:space="preserve"> анализ научной информации, применения методов общенаучных методов социальных наук в научной деятельности.</w:t>
      </w:r>
    </w:p>
    <w:p w14:paraId="504ABE36" w14:textId="52561825" w:rsidR="006035EE" w:rsidRPr="00B35647" w:rsidRDefault="00D94761" w:rsidP="00B35647">
      <w:pPr>
        <w:spacing w:after="0" w:line="360" w:lineRule="auto"/>
        <w:ind w:firstLine="709"/>
        <w:jc w:val="both"/>
        <w:rPr>
          <w:rFonts w:ascii="Times New Roman" w:hAnsi="Times New Roman" w:cs="Times New Roman"/>
          <w:b/>
          <w:bCs/>
          <w:sz w:val="24"/>
          <w:szCs w:val="24"/>
        </w:rPr>
      </w:pPr>
      <w:r w:rsidRPr="00103D8A">
        <w:rPr>
          <w:rFonts w:ascii="Times New Roman" w:eastAsia="Times New Roman" w:hAnsi="Times New Roman" w:cs="Times New Roman"/>
          <w:b/>
          <w:sz w:val="24"/>
          <w:szCs w:val="24"/>
          <w:lang w:eastAsia="ru-RU"/>
        </w:rPr>
        <w:t>2.3.</w:t>
      </w:r>
      <w:r w:rsidR="00103D8A" w:rsidRPr="00103D8A">
        <w:rPr>
          <w:rFonts w:ascii="Times New Roman" w:hAnsi="Times New Roman" w:cs="Times New Roman"/>
          <w:sz w:val="24"/>
          <w:szCs w:val="24"/>
        </w:rPr>
        <w:t xml:space="preserve"> </w:t>
      </w:r>
      <w:r w:rsidR="00B35647" w:rsidRPr="00B35647">
        <w:rPr>
          <w:rFonts w:ascii="Times New Roman" w:hAnsi="Times New Roman" w:cs="Times New Roman"/>
          <w:b/>
          <w:bCs/>
          <w:sz w:val="24"/>
          <w:szCs w:val="24"/>
        </w:rPr>
        <w:t>Последующие учебные дисциплины (модули) и (или) практики, для</w:t>
      </w:r>
      <w:r w:rsidR="00B35647">
        <w:rPr>
          <w:rFonts w:ascii="Times New Roman" w:hAnsi="Times New Roman" w:cs="Times New Roman"/>
          <w:b/>
          <w:bCs/>
          <w:sz w:val="24"/>
          <w:szCs w:val="24"/>
        </w:rPr>
        <w:t xml:space="preserve">   </w:t>
      </w:r>
      <w:r w:rsidR="00B35647" w:rsidRPr="00B35647">
        <w:rPr>
          <w:rFonts w:ascii="Times New Roman" w:hAnsi="Times New Roman" w:cs="Times New Roman"/>
          <w:b/>
          <w:bCs/>
          <w:sz w:val="24"/>
          <w:szCs w:val="24"/>
        </w:rPr>
        <w:t>которых необходимы знания, умения, навыки, формируемые данной учебной</w:t>
      </w:r>
      <w:r w:rsidR="00B35647">
        <w:rPr>
          <w:rFonts w:ascii="Times New Roman" w:hAnsi="Times New Roman" w:cs="Times New Roman"/>
          <w:b/>
          <w:bCs/>
          <w:sz w:val="24"/>
          <w:szCs w:val="24"/>
        </w:rPr>
        <w:t xml:space="preserve"> </w:t>
      </w:r>
      <w:r w:rsidR="00B35647" w:rsidRPr="00B35647">
        <w:rPr>
          <w:rFonts w:ascii="Times New Roman" w:hAnsi="Times New Roman" w:cs="Times New Roman"/>
          <w:b/>
          <w:bCs/>
          <w:sz w:val="24"/>
          <w:szCs w:val="24"/>
        </w:rPr>
        <w:t>дисциплиной (модулем</w:t>
      </w:r>
      <w:proofErr w:type="gramStart"/>
      <w:r w:rsidR="00B35647" w:rsidRPr="00B35647">
        <w:rPr>
          <w:rFonts w:ascii="Times New Roman" w:hAnsi="Times New Roman" w:cs="Times New Roman"/>
          <w:b/>
          <w:bCs/>
          <w:sz w:val="24"/>
          <w:szCs w:val="24"/>
        </w:rPr>
        <w:t>):</w:t>
      </w:r>
      <w:r w:rsidR="00B35647">
        <w:rPr>
          <w:rFonts w:ascii="Times New Roman" w:hAnsi="Times New Roman" w:cs="Times New Roman"/>
          <w:b/>
          <w:bCs/>
          <w:sz w:val="24"/>
          <w:szCs w:val="24"/>
        </w:rPr>
        <w:t xml:space="preserve"> </w:t>
      </w:r>
      <w:r w:rsidR="006035EE" w:rsidRPr="0011397A">
        <w:rPr>
          <w:rFonts w:ascii="Times New Roman" w:eastAsia="Times New Roman" w:hAnsi="Times New Roman" w:cs="Times New Roman"/>
          <w:i/>
          <w:sz w:val="24"/>
          <w:szCs w:val="24"/>
          <w:lang w:eastAsia="ru-RU"/>
        </w:rPr>
        <w:t xml:space="preserve"> </w:t>
      </w:r>
      <w:r w:rsidR="006035EE" w:rsidRPr="00E2403D">
        <w:rPr>
          <w:rFonts w:ascii="Times New Roman" w:hAnsi="Times New Roman" w:cs="Times New Roman"/>
          <w:iCs/>
          <w:sz w:val="24"/>
          <w:szCs w:val="24"/>
          <w:highlight w:val="magenta"/>
        </w:rPr>
        <w:t>«</w:t>
      </w:r>
      <w:proofErr w:type="gramEnd"/>
      <w:r w:rsidR="006035EE" w:rsidRPr="00E2403D">
        <w:rPr>
          <w:rFonts w:ascii="Times New Roman" w:hAnsi="Times New Roman" w:cs="Times New Roman"/>
          <w:iCs/>
          <w:sz w:val="24"/>
          <w:szCs w:val="24"/>
          <w:highlight w:val="magenta"/>
        </w:rPr>
        <w:t>Психология», «Педагогика» «Риторика».</w:t>
      </w:r>
    </w:p>
    <w:p w14:paraId="0B8D8BEB" w14:textId="77777777" w:rsidR="003A34FE" w:rsidRPr="00DC0E3A" w:rsidRDefault="003A34FE" w:rsidP="006035EE">
      <w:pPr>
        <w:tabs>
          <w:tab w:val="right" w:leader="underscore" w:pos="9639"/>
        </w:tabs>
        <w:spacing w:after="0" w:line="240" w:lineRule="auto"/>
        <w:outlineLvl w:val="0"/>
        <w:rPr>
          <w:rFonts w:ascii="Times New Roman" w:eastAsia="Times New Roman" w:hAnsi="Times New Roman" w:cs="Times New Roman"/>
          <w:b/>
          <w:bCs/>
          <w:sz w:val="24"/>
          <w:szCs w:val="24"/>
          <w:lang w:eastAsia="ru-RU"/>
        </w:rPr>
      </w:pPr>
    </w:p>
    <w:p w14:paraId="27E96D10" w14:textId="77777777" w:rsidR="006035EE" w:rsidRDefault="00754DEE" w:rsidP="006035EE">
      <w:pPr>
        <w:widowControl w:val="0"/>
        <w:spacing w:after="0" w:line="360" w:lineRule="auto"/>
        <w:ind w:firstLine="709"/>
        <w:jc w:val="both"/>
        <w:rPr>
          <w:rFonts w:ascii="Times New Roman" w:eastAsia="Times New Roman" w:hAnsi="Times New Roman" w:cs="Times New Roman"/>
          <w:sz w:val="24"/>
          <w:szCs w:val="24"/>
          <w:lang w:eastAsia="ru-RU"/>
        </w:rPr>
      </w:pPr>
      <w:r w:rsidRPr="006035EE">
        <w:rPr>
          <w:rFonts w:ascii="Times New Roman" w:eastAsia="Times New Roman" w:hAnsi="Times New Roman" w:cs="Times New Roman"/>
          <w:b/>
          <w:bCs/>
          <w:sz w:val="24"/>
          <w:szCs w:val="24"/>
          <w:lang w:eastAsia="ru-RU"/>
        </w:rPr>
        <w:t xml:space="preserve">3. </w:t>
      </w:r>
      <w:r w:rsidRPr="006035EE">
        <w:rPr>
          <w:rFonts w:ascii="Times New Roman" w:eastAsia="Times New Roman" w:hAnsi="Times New Roman" w:cs="Times New Roman"/>
          <w:b/>
          <w:spacing w:val="2"/>
          <w:sz w:val="24"/>
          <w:szCs w:val="24"/>
          <w:lang w:eastAsia="ru-RU"/>
        </w:rPr>
        <w:t xml:space="preserve">ПЛАНИРУЕМЫЕ РЕЗУЛЬТАТЫ ОБУЧЕНИЯ ПО ДИСЦИПЛИНЕ </w:t>
      </w:r>
      <w:r w:rsidRPr="006035EE">
        <w:rPr>
          <w:rFonts w:ascii="Times New Roman" w:eastAsia="Times New Roman" w:hAnsi="Times New Roman" w:cs="Times New Roman"/>
          <w:b/>
          <w:spacing w:val="2"/>
          <w:sz w:val="24"/>
          <w:szCs w:val="24"/>
          <w:lang w:eastAsia="ru-RU"/>
        </w:rPr>
        <w:lastRenderedPageBreak/>
        <w:t>(МОДУЛЮ)</w:t>
      </w:r>
      <w:r w:rsidR="006035EE" w:rsidRPr="006035EE">
        <w:rPr>
          <w:rFonts w:ascii="Times New Roman" w:eastAsia="Times New Roman" w:hAnsi="Times New Roman" w:cs="Times New Roman"/>
          <w:sz w:val="24"/>
          <w:szCs w:val="24"/>
          <w:lang w:eastAsia="ru-RU"/>
        </w:rPr>
        <w:t xml:space="preserve"> </w:t>
      </w:r>
    </w:p>
    <w:p w14:paraId="5E700D55" w14:textId="636B56AF" w:rsidR="006035EE" w:rsidRDefault="006035EE" w:rsidP="006035EE">
      <w:pPr>
        <w:widowControl w:val="0"/>
        <w:spacing w:after="0" w:line="360" w:lineRule="auto"/>
        <w:ind w:firstLine="709"/>
        <w:jc w:val="both"/>
        <w:rPr>
          <w:rFonts w:ascii="Times New Roman" w:eastAsia="Times New Roman" w:hAnsi="Times New Roman" w:cs="Times New Roman"/>
          <w:sz w:val="24"/>
          <w:szCs w:val="24"/>
          <w:lang w:eastAsia="ru-RU"/>
        </w:rPr>
      </w:pPr>
      <w:r w:rsidRPr="00DC0E3A">
        <w:rPr>
          <w:rFonts w:ascii="Times New Roman" w:eastAsia="Times New Roman" w:hAnsi="Times New Roman" w:cs="Times New Roman"/>
          <w:sz w:val="24"/>
          <w:szCs w:val="24"/>
          <w:lang w:eastAsia="ru-RU"/>
        </w:rPr>
        <w:t xml:space="preserve">Процесс </w:t>
      </w:r>
      <w:r w:rsidRPr="00571ABF">
        <w:rPr>
          <w:rFonts w:ascii="Times New Roman" w:eastAsia="Times New Roman" w:hAnsi="Times New Roman" w:cs="Times New Roman"/>
          <w:sz w:val="24"/>
          <w:szCs w:val="24"/>
          <w:lang w:eastAsia="ru-RU"/>
        </w:rPr>
        <w:t>освоения</w:t>
      </w:r>
      <w:r w:rsidRPr="00DC0E3A">
        <w:rPr>
          <w:rFonts w:ascii="Times New Roman" w:eastAsia="Times New Roman" w:hAnsi="Times New Roman" w:cs="Times New Roman"/>
          <w:sz w:val="24"/>
          <w:szCs w:val="24"/>
          <w:lang w:eastAsia="ru-RU"/>
        </w:rPr>
        <w:t xml:space="preserve"> дисциплины (модуля) направлен на формирование элементов следующей компетенции в соответствии с ФГОС ВО и ОПОП ВО по данному направлению подготовки / специальности:</w:t>
      </w:r>
    </w:p>
    <w:p w14:paraId="52967334" w14:textId="7B695472" w:rsidR="00BF3174" w:rsidRPr="004A53D8" w:rsidRDefault="006035EE" w:rsidP="004A53D8">
      <w:pPr>
        <w:widowControl w:val="0"/>
        <w:spacing w:after="0" w:line="360" w:lineRule="auto"/>
        <w:ind w:firstLine="709"/>
        <w:jc w:val="both"/>
        <w:rPr>
          <w:rFonts w:ascii="Times New Roman" w:eastAsia="Times New Roman" w:hAnsi="Times New Roman" w:cs="Times New Roman"/>
          <w:sz w:val="24"/>
          <w:szCs w:val="24"/>
          <w:lang w:eastAsia="ru-RU"/>
        </w:rPr>
      </w:pPr>
      <w:r w:rsidRPr="006035EE">
        <w:rPr>
          <w:rFonts w:ascii="Times New Roman" w:eastAsia="Times New Roman" w:hAnsi="Times New Roman" w:cs="Times New Roman"/>
          <w:b/>
          <w:bCs/>
          <w:sz w:val="24"/>
          <w:szCs w:val="24"/>
          <w:lang w:eastAsia="ru-RU"/>
        </w:rPr>
        <w:t>УК-1</w:t>
      </w:r>
      <w:r w:rsidRPr="006035EE">
        <w:rPr>
          <w:rFonts w:ascii="Times New Roman" w:eastAsia="Times New Roman" w:hAnsi="Times New Roman" w:cs="Times New Roman"/>
          <w:sz w:val="24"/>
          <w:szCs w:val="24"/>
          <w:lang w:eastAsia="ru-RU"/>
        </w:rPr>
        <w:t xml:space="preserve"> «Способен осуществлять поиск,</w:t>
      </w:r>
      <w:r>
        <w:rPr>
          <w:rFonts w:ascii="Times New Roman" w:eastAsia="Times New Roman" w:hAnsi="Times New Roman" w:cs="Times New Roman"/>
          <w:sz w:val="24"/>
          <w:szCs w:val="24"/>
          <w:lang w:eastAsia="ru-RU"/>
        </w:rPr>
        <w:t xml:space="preserve"> </w:t>
      </w:r>
      <w:r w:rsidRPr="006035EE">
        <w:rPr>
          <w:rFonts w:ascii="Times New Roman" w:eastAsia="Times New Roman" w:hAnsi="Times New Roman" w:cs="Times New Roman"/>
          <w:sz w:val="24"/>
          <w:szCs w:val="24"/>
          <w:lang w:eastAsia="ru-RU"/>
        </w:rPr>
        <w:t>критический анализ и синтез информации, применять системный</w:t>
      </w:r>
      <w:r>
        <w:rPr>
          <w:rFonts w:ascii="Times New Roman" w:eastAsia="Times New Roman" w:hAnsi="Times New Roman" w:cs="Times New Roman"/>
          <w:sz w:val="24"/>
          <w:szCs w:val="24"/>
          <w:lang w:eastAsia="ru-RU"/>
        </w:rPr>
        <w:t xml:space="preserve"> </w:t>
      </w:r>
      <w:r w:rsidRPr="006035EE">
        <w:rPr>
          <w:rFonts w:ascii="Times New Roman" w:eastAsia="Times New Roman" w:hAnsi="Times New Roman" w:cs="Times New Roman"/>
          <w:sz w:val="24"/>
          <w:szCs w:val="24"/>
          <w:lang w:eastAsia="ru-RU"/>
        </w:rPr>
        <w:t>подход для решения поставленных задач»</w:t>
      </w:r>
      <w:r w:rsidR="004A53D8">
        <w:rPr>
          <w:rFonts w:ascii="Times New Roman" w:eastAsia="Times New Roman" w:hAnsi="Times New Roman" w:cs="Times New Roman"/>
          <w:sz w:val="24"/>
          <w:szCs w:val="24"/>
          <w:lang w:eastAsia="ru-RU"/>
        </w:rPr>
        <w:t>.</w:t>
      </w:r>
    </w:p>
    <w:p w14:paraId="70CE656F" w14:textId="77777777" w:rsidR="007F2080" w:rsidRPr="00DC0E3A" w:rsidRDefault="007F2080" w:rsidP="00DC0E3A">
      <w:pPr>
        <w:tabs>
          <w:tab w:val="right" w:leader="underscore" w:pos="9639"/>
        </w:tabs>
        <w:spacing w:after="0" w:line="240" w:lineRule="auto"/>
        <w:ind w:firstLine="709"/>
        <w:jc w:val="both"/>
        <w:rPr>
          <w:rFonts w:ascii="Times New Roman" w:eastAsia="Times New Roman" w:hAnsi="Times New Roman" w:cs="Times New Roman"/>
          <w:i/>
          <w:sz w:val="24"/>
          <w:szCs w:val="24"/>
          <w:lang w:eastAsia="ru-RU"/>
        </w:rPr>
      </w:pPr>
    </w:p>
    <w:p w14:paraId="39164178" w14:textId="77777777" w:rsidR="00BF3174" w:rsidRPr="004A53D8" w:rsidRDefault="00CD188F" w:rsidP="00DC0E3A">
      <w:pPr>
        <w:tabs>
          <w:tab w:val="right" w:leader="underscore" w:pos="9639"/>
        </w:tabs>
        <w:spacing w:after="0" w:line="240" w:lineRule="auto"/>
        <w:rPr>
          <w:rFonts w:ascii="Times New Roman" w:eastAsia="Times New Roman" w:hAnsi="Times New Roman" w:cs="Times New Roman"/>
          <w:i/>
          <w:sz w:val="24"/>
          <w:szCs w:val="24"/>
          <w:lang w:eastAsia="ru-RU"/>
        </w:rPr>
      </w:pPr>
      <w:r w:rsidRPr="00DC0E3A">
        <w:rPr>
          <w:rFonts w:ascii="Times New Roman" w:eastAsia="Times New Roman" w:hAnsi="Times New Roman" w:cs="Times New Roman"/>
          <w:b/>
          <w:sz w:val="24"/>
          <w:szCs w:val="24"/>
          <w:lang w:eastAsia="ru-RU"/>
        </w:rPr>
        <w:t>Таблица 1</w:t>
      </w:r>
      <w:r w:rsidR="0057081F" w:rsidRPr="00DC0E3A">
        <w:rPr>
          <w:rFonts w:ascii="Times New Roman" w:eastAsia="Times New Roman" w:hAnsi="Times New Roman" w:cs="Times New Roman"/>
          <w:b/>
          <w:sz w:val="24"/>
          <w:szCs w:val="24"/>
          <w:lang w:eastAsia="ru-RU"/>
        </w:rPr>
        <w:t xml:space="preserve"> – </w:t>
      </w:r>
      <w:r w:rsidR="00BF3174" w:rsidRPr="00DC0E3A">
        <w:rPr>
          <w:rFonts w:ascii="Times New Roman" w:eastAsia="Times New Roman" w:hAnsi="Times New Roman" w:cs="Times New Roman"/>
          <w:b/>
          <w:sz w:val="24"/>
          <w:szCs w:val="24"/>
          <w:lang w:eastAsia="ru-RU"/>
        </w:rPr>
        <w:t xml:space="preserve">Декомпозиция </w:t>
      </w:r>
      <w:r w:rsidR="00BF3174" w:rsidRPr="004A53D8">
        <w:rPr>
          <w:rFonts w:ascii="Times New Roman" w:eastAsia="Times New Roman" w:hAnsi="Times New Roman" w:cs="Times New Roman"/>
          <w:b/>
          <w:sz w:val="24"/>
          <w:szCs w:val="24"/>
          <w:lang w:eastAsia="ru-RU"/>
        </w:rPr>
        <w:t>результатов обучения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F23703" w:rsidRPr="004A53D8" w14:paraId="5CB7B164" w14:textId="77777777" w:rsidTr="004A53D8">
        <w:trPr>
          <w:tblHeader/>
          <w:jc w:val="center"/>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25DA7309" w14:textId="77777777" w:rsidR="00EF4758" w:rsidRPr="004A53D8"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4A53D8">
              <w:rPr>
                <w:rFonts w:ascii="Times New Roman" w:eastAsia="Times New Roman" w:hAnsi="Times New Roman" w:cs="Times New Roman"/>
                <w:spacing w:val="2"/>
                <w:sz w:val="24"/>
                <w:szCs w:val="24"/>
                <w:lang w:eastAsia="ru-RU"/>
              </w:rPr>
              <w:t>Код</w:t>
            </w:r>
          </w:p>
          <w:p w14:paraId="487BDCF6" w14:textId="77777777" w:rsidR="00BF3174" w:rsidRPr="004A53D8" w:rsidRDefault="00626746" w:rsidP="00DC0E3A">
            <w:pPr>
              <w:spacing w:after="0" w:line="240" w:lineRule="auto"/>
              <w:jc w:val="center"/>
              <w:rPr>
                <w:rFonts w:ascii="Times New Roman" w:eastAsia="Times New Roman" w:hAnsi="Times New Roman" w:cs="Times New Roman"/>
                <w:spacing w:val="2"/>
                <w:sz w:val="24"/>
                <w:szCs w:val="24"/>
                <w:lang w:eastAsia="ru-RU"/>
              </w:rPr>
            </w:pPr>
            <w:r w:rsidRPr="004A53D8">
              <w:rPr>
                <w:rFonts w:ascii="Times New Roman" w:eastAsia="Times New Roman" w:hAnsi="Times New Roman" w:cs="Times New Roman"/>
                <w:spacing w:val="2"/>
                <w:sz w:val="24"/>
                <w:szCs w:val="24"/>
                <w:lang w:eastAsia="ru-RU"/>
              </w:rPr>
              <w:t>и наименование</w:t>
            </w:r>
            <w:r w:rsidR="003A2B3D" w:rsidRPr="004A53D8">
              <w:rPr>
                <w:rFonts w:ascii="Times New Roman" w:eastAsia="Times New Roman" w:hAnsi="Times New Roman" w:cs="Times New Roman"/>
                <w:spacing w:val="2"/>
                <w:sz w:val="24"/>
                <w:szCs w:val="24"/>
                <w:lang w:eastAsia="ru-RU"/>
              </w:rPr>
              <w:t xml:space="preserve"> </w:t>
            </w:r>
            <w:r w:rsidR="00BF3174" w:rsidRPr="004A53D8">
              <w:rPr>
                <w:rFonts w:ascii="Times New Roman" w:eastAsia="Times New Roman" w:hAnsi="Times New Roman" w:cs="Times New Roman"/>
                <w:spacing w:val="2"/>
                <w:sz w:val="24"/>
                <w:szCs w:val="24"/>
                <w:lang w:eastAsia="ru-RU"/>
              </w:rPr>
              <w:t>компетенции</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14:paraId="52D8A827" w14:textId="77777777" w:rsidR="00BF3174" w:rsidRPr="004A53D8"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4A53D8">
              <w:rPr>
                <w:rFonts w:ascii="Times New Roman" w:eastAsia="Times New Roman" w:hAnsi="Times New Roman" w:cs="Times New Roman"/>
                <w:spacing w:val="2"/>
                <w:sz w:val="24"/>
                <w:szCs w:val="24"/>
                <w:lang w:eastAsia="ru-RU"/>
              </w:rPr>
              <w:t xml:space="preserve">Планируемые результаты </w:t>
            </w:r>
            <w:r w:rsidR="000802AB" w:rsidRPr="004A53D8">
              <w:rPr>
                <w:rFonts w:ascii="Times New Roman" w:eastAsia="Times New Roman" w:hAnsi="Times New Roman" w:cs="Times New Roman"/>
                <w:spacing w:val="2"/>
                <w:sz w:val="24"/>
                <w:szCs w:val="24"/>
                <w:lang w:eastAsia="ru-RU"/>
              </w:rPr>
              <w:t>обучения по</w:t>
            </w:r>
            <w:r w:rsidRPr="004A53D8">
              <w:rPr>
                <w:rFonts w:ascii="Times New Roman" w:eastAsia="Times New Roman" w:hAnsi="Times New Roman" w:cs="Times New Roman"/>
                <w:spacing w:val="2"/>
                <w:sz w:val="24"/>
                <w:szCs w:val="24"/>
                <w:lang w:eastAsia="ru-RU"/>
              </w:rPr>
              <w:t xml:space="preserve"> дисциплин</w:t>
            </w:r>
            <w:r w:rsidR="000802AB" w:rsidRPr="004A53D8">
              <w:rPr>
                <w:rFonts w:ascii="Times New Roman" w:eastAsia="Times New Roman" w:hAnsi="Times New Roman" w:cs="Times New Roman"/>
                <w:spacing w:val="2"/>
                <w:sz w:val="24"/>
                <w:szCs w:val="24"/>
                <w:lang w:eastAsia="ru-RU"/>
              </w:rPr>
              <w:t>е</w:t>
            </w:r>
            <w:r w:rsidR="003822AC" w:rsidRPr="004A53D8">
              <w:rPr>
                <w:rFonts w:ascii="Times New Roman" w:eastAsia="Times New Roman" w:hAnsi="Times New Roman" w:cs="Times New Roman"/>
                <w:spacing w:val="2"/>
                <w:sz w:val="24"/>
                <w:szCs w:val="24"/>
                <w:lang w:eastAsia="ru-RU"/>
              </w:rPr>
              <w:t xml:space="preserve"> (модул</w:t>
            </w:r>
            <w:r w:rsidR="000802AB" w:rsidRPr="004A53D8">
              <w:rPr>
                <w:rFonts w:ascii="Times New Roman" w:eastAsia="Times New Roman" w:hAnsi="Times New Roman" w:cs="Times New Roman"/>
                <w:spacing w:val="2"/>
                <w:sz w:val="24"/>
                <w:szCs w:val="24"/>
                <w:lang w:eastAsia="ru-RU"/>
              </w:rPr>
              <w:t>ю</w:t>
            </w:r>
            <w:r w:rsidR="003822AC" w:rsidRPr="004A53D8">
              <w:rPr>
                <w:rFonts w:ascii="Times New Roman" w:eastAsia="Times New Roman" w:hAnsi="Times New Roman" w:cs="Times New Roman"/>
                <w:spacing w:val="2"/>
                <w:sz w:val="24"/>
                <w:szCs w:val="24"/>
                <w:lang w:eastAsia="ru-RU"/>
              </w:rPr>
              <w:t>)</w:t>
            </w:r>
          </w:p>
        </w:tc>
      </w:tr>
      <w:tr w:rsidR="00F23703" w:rsidRPr="004A53D8" w14:paraId="0978929F" w14:textId="77777777" w:rsidTr="004A53D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1D1F46" w14:textId="77777777" w:rsidR="00BF3174" w:rsidRPr="004A53D8" w:rsidRDefault="00BF3174" w:rsidP="00DC0E3A">
            <w:pPr>
              <w:spacing w:after="0" w:line="240" w:lineRule="auto"/>
              <w:jc w:val="center"/>
              <w:rPr>
                <w:rFonts w:ascii="Times New Roman" w:eastAsia="Times New Roman" w:hAnsi="Times New Roman" w:cs="Times New Roman"/>
                <w:spacing w:val="2"/>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E458105" w14:textId="77777777" w:rsidR="00BF3174" w:rsidRPr="004A53D8"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4A53D8">
              <w:rPr>
                <w:rFonts w:ascii="Times New Roman" w:eastAsia="Times New Roman" w:hAnsi="Times New Roman" w:cs="Times New Roman"/>
                <w:spacing w:val="2"/>
                <w:sz w:val="24"/>
                <w:szCs w:val="24"/>
                <w:lang w:eastAsia="ru-RU"/>
              </w:rPr>
              <w:t>Знать (1)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736653" w14:textId="77777777" w:rsidR="00BF3174" w:rsidRPr="004A53D8"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4A53D8">
              <w:rPr>
                <w:rFonts w:ascii="Times New Roman" w:eastAsia="Times New Roman" w:hAnsi="Times New Roman" w:cs="Times New Roman"/>
                <w:spacing w:val="2"/>
                <w:sz w:val="24"/>
                <w:szCs w:val="24"/>
                <w:lang w:eastAsia="ru-RU"/>
              </w:rPr>
              <w:t>Уметь (2)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2938E6" w14:textId="77777777" w:rsidR="00BF3174" w:rsidRPr="004A53D8" w:rsidRDefault="00BF3174" w:rsidP="00DC0E3A">
            <w:pPr>
              <w:spacing w:after="0" w:line="240" w:lineRule="auto"/>
              <w:jc w:val="center"/>
              <w:rPr>
                <w:rFonts w:ascii="Times New Roman" w:eastAsia="Times New Roman" w:hAnsi="Times New Roman" w:cs="Times New Roman"/>
                <w:spacing w:val="2"/>
                <w:sz w:val="24"/>
                <w:szCs w:val="24"/>
                <w:lang w:eastAsia="ru-RU"/>
              </w:rPr>
            </w:pPr>
            <w:r w:rsidRPr="004A53D8">
              <w:rPr>
                <w:rFonts w:ascii="Times New Roman" w:eastAsia="Times New Roman" w:hAnsi="Times New Roman" w:cs="Times New Roman"/>
                <w:spacing w:val="2"/>
                <w:sz w:val="24"/>
                <w:szCs w:val="24"/>
                <w:lang w:eastAsia="ru-RU"/>
              </w:rPr>
              <w:t>Владеть (3)</w:t>
            </w:r>
          </w:p>
        </w:tc>
      </w:tr>
      <w:tr w:rsidR="004A53D8" w:rsidRPr="00043790" w14:paraId="7AF3E9D7" w14:textId="77777777" w:rsidTr="004A53D8">
        <w:trPr>
          <w:jc w:val="center"/>
        </w:trPr>
        <w:tc>
          <w:tcPr>
            <w:tcW w:w="2409" w:type="dxa"/>
            <w:tcBorders>
              <w:top w:val="single" w:sz="4" w:space="0" w:color="auto"/>
              <w:left w:val="single" w:sz="4" w:space="0" w:color="auto"/>
              <w:bottom w:val="single" w:sz="4" w:space="0" w:color="auto"/>
              <w:right w:val="single" w:sz="4" w:space="0" w:color="auto"/>
            </w:tcBorders>
          </w:tcPr>
          <w:p w14:paraId="720CD540" w14:textId="77777777" w:rsidR="004A53D8" w:rsidRPr="004A53D8" w:rsidRDefault="004A53D8" w:rsidP="004A53D8">
            <w:pPr>
              <w:widowControl w:val="0"/>
              <w:spacing w:after="0" w:line="240" w:lineRule="auto"/>
              <w:ind w:firstLine="709"/>
              <w:jc w:val="both"/>
              <w:rPr>
                <w:rFonts w:ascii="Times New Roman" w:eastAsia="Times New Roman" w:hAnsi="Times New Roman" w:cs="Times New Roman"/>
                <w:sz w:val="24"/>
                <w:szCs w:val="24"/>
                <w:lang w:eastAsia="ru-RU"/>
              </w:rPr>
            </w:pPr>
            <w:r w:rsidRPr="004A53D8">
              <w:rPr>
                <w:rFonts w:ascii="Times New Roman" w:eastAsia="Times New Roman" w:hAnsi="Times New Roman" w:cs="Times New Roman"/>
                <w:b/>
                <w:bCs/>
                <w:sz w:val="24"/>
                <w:szCs w:val="24"/>
                <w:lang w:eastAsia="ru-RU"/>
              </w:rPr>
              <w:t>УК-1</w:t>
            </w:r>
            <w:r w:rsidRPr="004A53D8">
              <w:rPr>
                <w:rFonts w:ascii="Times New Roman" w:eastAsia="Times New Roman" w:hAnsi="Times New Roman" w:cs="Times New Roman"/>
                <w:sz w:val="24"/>
                <w:szCs w:val="24"/>
                <w:lang w:eastAsia="ru-RU"/>
              </w:rPr>
              <w:t xml:space="preserve"> «Способен осуществлять поиск, критический анализ и синтез информации, применять системный подход для решения поставленных задач».</w:t>
            </w:r>
          </w:p>
          <w:p w14:paraId="719D80AD" w14:textId="77777777" w:rsidR="004A53D8" w:rsidRPr="004A53D8" w:rsidRDefault="004A53D8" w:rsidP="004A53D8">
            <w:pPr>
              <w:spacing w:after="0" w:line="240" w:lineRule="auto"/>
              <w:jc w:val="both"/>
              <w:rPr>
                <w:rFonts w:ascii="Times New Roman" w:eastAsia="Times New Roman" w:hAnsi="Times New Roman" w:cs="Times New Roman"/>
                <w:spacing w:val="2"/>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1B843A29" w14:textId="575C5E70" w:rsidR="004A53D8" w:rsidRPr="004A53D8" w:rsidRDefault="004A53D8" w:rsidP="004A53D8">
            <w:pPr>
              <w:pStyle w:val="aa"/>
              <w:shd w:val="clear" w:color="auto" w:fill="FFFFFF"/>
            </w:pPr>
            <w:r w:rsidRPr="004A53D8">
              <w:rPr>
                <w:rFonts w:ascii="Times New Roman,Italic" w:hAnsi="Times New Roman,Italic"/>
              </w:rPr>
              <w:t xml:space="preserve">И.У.К. 1.1.1 </w:t>
            </w:r>
            <w:r w:rsidRPr="004A53D8">
              <w:t xml:space="preserve">–Рационального и систематического мышления, построения логически </w:t>
            </w:r>
            <w:proofErr w:type="spellStart"/>
            <w:r w:rsidRPr="004A53D8">
              <w:t>корректнои</w:t>
            </w:r>
            <w:proofErr w:type="spellEnd"/>
            <w:r w:rsidRPr="004A53D8">
              <w:t xml:space="preserve">̆ и </w:t>
            </w:r>
            <w:proofErr w:type="spellStart"/>
            <w:r w:rsidRPr="004A53D8">
              <w:t>убедительнои</w:t>
            </w:r>
            <w:proofErr w:type="spellEnd"/>
            <w:r w:rsidRPr="004A53D8">
              <w:t xml:space="preserve">̆ </w:t>
            </w:r>
            <w:proofErr w:type="spellStart"/>
            <w:r w:rsidRPr="004A53D8">
              <w:t>собственнои</w:t>
            </w:r>
            <w:proofErr w:type="spellEnd"/>
            <w:r w:rsidRPr="004A53D8">
              <w:t>̆ аргументации, а также логического анализа чужих рассуждений и высказываний.</w:t>
            </w:r>
          </w:p>
          <w:p w14:paraId="3D78E6BE" w14:textId="57304EFA" w:rsidR="004A53D8" w:rsidRPr="004A53D8" w:rsidRDefault="004A53D8" w:rsidP="004A53D8">
            <w:pPr>
              <w:pStyle w:val="aa"/>
              <w:shd w:val="clear" w:color="auto" w:fill="FFFFFF"/>
            </w:pPr>
            <w:r w:rsidRPr="004A53D8">
              <w:rPr>
                <w:rFonts w:ascii="Times New Roman,Italic" w:hAnsi="Times New Roman,Italic"/>
              </w:rPr>
              <w:t xml:space="preserve">И.У.К. 1.1.2 </w:t>
            </w:r>
            <w:r w:rsidRPr="004A53D8">
              <w:t>–Критического мышления, позволяющего свободно ориентироваться в информационных потоках, отличать информацию от дезинформации, отделять важное от неважного, полезное от бесплодного, организовывать и систематизировать информацию.</w:t>
            </w:r>
          </w:p>
          <w:p w14:paraId="425E5F6A" w14:textId="77777777" w:rsidR="004A53D8" w:rsidRPr="004A53D8" w:rsidRDefault="004A53D8" w:rsidP="004A53D8">
            <w:pPr>
              <w:spacing w:after="0" w:line="240" w:lineRule="auto"/>
              <w:jc w:val="both"/>
              <w:rPr>
                <w:rFonts w:ascii="Times New Roman" w:eastAsia="Times New Roman" w:hAnsi="Times New Roman" w:cs="Times New Roman"/>
                <w:spacing w:val="2"/>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14:paraId="78C69EBD" w14:textId="77777777" w:rsidR="004A53D8" w:rsidRPr="004A53D8" w:rsidRDefault="004A53D8" w:rsidP="004A53D8">
            <w:pPr>
              <w:pStyle w:val="aa"/>
              <w:shd w:val="clear" w:color="auto" w:fill="FFFFFF"/>
            </w:pPr>
            <w:r w:rsidRPr="004A53D8">
              <w:rPr>
                <w:rFonts w:ascii="Times New Roman,Italic" w:hAnsi="Times New Roman,Italic"/>
              </w:rPr>
              <w:t xml:space="preserve">И.У.К. 1.2.1 – </w:t>
            </w:r>
            <w:r w:rsidRPr="004A53D8">
              <w:t>ориентироваться в идеологических и богословских аспектах различных доктрин.</w:t>
            </w:r>
          </w:p>
          <w:p w14:paraId="397F3502" w14:textId="7352C18E" w:rsidR="004A53D8" w:rsidRPr="004A53D8" w:rsidRDefault="004A53D8" w:rsidP="004A53D8">
            <w:pPr>
              <w:pStyle w:val="aa"/>
              <w:shd w:val="clear" w:color="auto" w:fill="FFFFFF"/>
            </w:pPr>
            <w:r w:rsidRPr="004A53D8">
              <w:rPr>
                <w:rFonts w:ascii="Times New Roman,Italic" w:hAnsi="Times New Roman,Italic"/>
              </w:rPr>
              <w:t xml:space="preserve">И.У.К. 1.2.2 – </w:t>
            </w:r>
            <w:r w:rsidRPr="004A53D8">
              <w:t>вести дискуссию с применением веских аргументов и фактов. Составлять тексты для своих публичных выступлений, экспертных оценок, презентаций - умение пользоваться различными способами интегрирования информации; уметь задавать вопросы различных типов; уметь вырабатывать собственное мнение на основе осмысления различного опыта, идей и представлений.</w:t>
            </w:r>
          </w:p>
        </w:tc>
        <w:tc>
          <w:tcPr>
            <w:tcW w:w="2410" w:type="dxa"/>
            <w:tcBorders>
              <w:top w:val="single" w:sz="4" w:space="0" w:color="auto"/>
              <w:left w:val="single" w:sz="4" w:space="0" w:color="auto"/>
              <w:bottom w:val="single" w:sz="4" w:space="0" w:color="auto"/>
              <w:right w:val="single" w:sz="4" w:space="0" w:color="auto"/>
            </w:tcBorders>
          </w:tcPr>
          <w:p w14:paraId="46B2F65E" w14:textId="0B36D880" w:rsidR="004A53D8" w:rsidRPr="004A53D8" w:rsidRDefault="004A53D8" w:rsidP="004A53D8">
            <w:pPr>
              <w:pStyle w:val="aa"/>
              <w:shd w:val="clear" w:color="auto" w:fill="FFFFFF"/>
            </w:pPr>
            <w:r w:rsidRPr="004A53D8">
              <w:t xml:space="preserve">И.У.К. 1.3.1 – </w:t>
            </w:r>
          </w:p>
          <w:p w14:paraId="313C96FC" w14:textId="3288D728" w:rsidR="004A53D8" w:rsidRPr="004A53D8" w:rsidRDefault="004A53D8" w:rsidP="004A53D8">
            <w:pPr>
              <w:widowControl w:val="0"/>
              <w:jc w:val="both"/>
              <w:rPr>
                <w:rFonts w:ascii="Times New Roman" w:hAnsi="Times New Roman" w:cs="Times New Roman"/>
                <w:sz w:val="24"/>
                <w:szCs w:val="24"/>
              </w:rPr>
            </w:pPr>
            <w:r w:rsidRPr="004A53D8">
              <w:rPr>
                <w:rFonts w:ascii="Times New Roman" w:hAnsi="Times New Roman" w:cs="Times New Roman"/>
                <w:sz w:val="24"/>
                <w:szCs w:val="24"/>
              </w:rPr>
              <w:t xml:space="preserve"> Навыками латерального мышления, позволяющего распознавать неочевидные проблемы и находить нестандартные пути их решения</w:t>
            </w:r>
          </w:p>
          <w:p w14:paraId="6F20E33A" w14:textId="340D93EA" w:rsidR="004A53D8" w:rsidRPr="004A53D8" w:rsidRDefault="004A53D8" w:rsidP="004A53D8">
            <w:pPr>
              <w:widowControl w:val="0"/>
              <w:ind w:firstLine="284"/>
              <w:jc w:val="both"/>
              <w:rPr>
                <w:rFonts w:ascii="Times New Roman" w:hAnsi="Times New Roman" w:cs="Times New Roman"/>
                <w:sz w:val="24"/>
                <w:szCs w:val="24"/>
              </w:rPr>
            </w:pPr>
            <w:r w:rsidRPr="004A53D8">
              <w:rPr>
                <w:rFonts w:ascii="Times New Roman" w:hAnsi="Times New Roman" w:cs="Times New Roman"/>
                <w:sz w:val="24"/>
                <w:szCs w:val="24"/>
              </w:rPr>
              <w:t>И.У.К. 1.3.2</w:t>
            </w:r>
          </w:p>
          <w:p w14:paraId="7C78FE4F" w14:textId="48D864A3" w:rsidR="004A53D8" w:rsidRPr="006035EE" w:rsidRDefault="004A53D8" w:rsidP="004A53D8">
            <w:pPr>
              <w:widowControl w:val="0"/>
              <w:ind w:firstLine="284"/>
              <w:jc w:val="both"/>
              <w:rPr>
                <w:rFonts w:ascii="Times New Roman" w:hAnsi="Times New Roman" w:cs="Times New Roman"/>
                <w:sz w:val="24"/>
                <w:szCs w:val="24"/>
              </w:rPr>
            </w:pPr>
            <w:r w:rsidRPr="004A53D8">
              <w:rPr>
                <w:rFonts w:ascii="Times New Roman" w:hAnsi="Times New Roman" w:cs="Times New Roman"/>
                <w:sz w:val="24"/>
                <w:szCs w:val="24"/>
              </w:rPr>
              <w:t xml:space="preserve">Навыками работы с текстами, критического чтения, </w:t>
            </w:r>
            <w:proofErr w:type="spellStart"/>
            <w:r w:rsidRPr="004A53D8">
              <w:rPr>
                <w:rFonts w:ascii="Times New Roman" w:hAnsi="Times New Roman" w:cs="Times New Roman"/>
                <w:sz w:val="24"/>
                <w:szCs w:val="24"/>
              </w:rPr>
              <w:t>устнои</w:t>
            </w:r>
            <w:proofErr w:type="spellEnd"/>
            <w:r w:rsidRPr="004A53D8">
              <w:rPr>
                <w:rFonts w:ascii="Times New Roman" w:hAnsi="Times New Roman" w:cs="Times New Roman"/>
                <w:sz w:val="24"/>
                <w:szCs w:val="24"/>
              </w:rPr>
              <w:t xml:space="preserve">̆ и </w:t>
            </w:r>
            <w:proofErr w:type="spellStart"/>
            <w:r w:rsidRPr="004A53D8">
              <w:rPr>
                <w:rFonts w:ascii="Times New Roman" w:hAnsi="Times New Roman" w:cs="Times New Roman"/>
                <w:sz w:val="24"/>
                <w:szCs w:val="24"/>
              </w:rPr>
              <w:t>письменнои</w:t>
            </w:r>
            <w:proofErr w:type="spellEnd"/>
            <w:r w:rsidRPr="004A53D8">
              <w:rPr>
                <w:rFonts w:ascii="Times New Roman" w:hAnsi="Times New Roman" w:cs="Times New Roman"/>
                <w:sz w:val="24"/>
                <w:szCs w:val="24"/>
              </w:rPr>
              <w:t>̆ речи, выработка умения анализировать сложные тексты и правильно организовывать собственные.</w:t>
            </w:r>
          </w:p>
          <w:p w14:paraId="60215CD9" w14:textId="77777777" w:rsidR="004A53D8" w:rsidRPr="00ED51BC" w:rsidRDefault="004A53D8" w:rsidP="004A53D8">
            <w:pPr>
              <w:spacing w:after="0" w:line="240" w:lineRule="auto"/>
              <w:jc w:val="both"/>
              <w:rPr>
                <w:rFonts w:ascii="Times New Roman" w:eastAsia="Times New Roman" w:hAnsi="Times New Roman" w:cs="Times New Roman"/>
                <w:spacing w:val="2"/>
                <w:sz w:val="24"/>
                <w:szCs w:val="24"/>
                <w:lang w:eastAsia="ru-RU"/>
              </w:rPr>
            </w:pPr>
          </w:p>
        </w:tc>
      </w:tr>
    </w:tbl>
    <w:p w14:paraId="2FEFD23D" w14:textId="77777777" w:rsidR="00BF3174" w:rsidRPr="00DC0E3A" w:rsidRDefault="00BF3174" w:rsidP="00DC0E3A">
      <w:pPr>
        <w:spacing w:after="0" w:line="240" w:lineRule="auto"/>
        <w:ind w:firstLine="567"/>
        <w:jc w:val="both"/>
        <w:rPr>
          <w:rFonts w:ascii="Times New Roman" w:eastAsia="Times New Roman" w:hAnsi="Times New Roman" w:cs="Times New Roman"/>
          <w:i/>
          <w:sz w:val="24"/>
          <w:szCs w:val="24"/>
          <w:lang w:eastAsia="ru-RU"/>
        </w:rPr>
      </w:pPr>
    </w:p>
    <w:p w14:paraId="5B68B15A" w14:textId="77777777" w:rsidR="00BF3174" w:rsidRPr="00DC0E3A" w:rsidRDefault="00BF3174" w:rsidP="004A53D8">
      <w:pPr>
        <w:spacing w:after="0" w:line="240" w:lineRule="auto"/>
        <w:rPr>
          <w:rFonts w:ascii="Times New Roman" w:eastAsia="Times New Roman" w:hAnsi="Times New Roman" w:cs="Times New Roman"/>
          <w:b/>
          <w:bCs/>
          <w:sz w:val="24"/>
          <w:szCs w:val="24"/>
          <w:lang w:eastAsia="ru-RU"/>
        </w:rPr>
      </w:pPr>
    </w:p>
    <w:p w14:paraId="4A70F52E" w14:textId="77777777" w:rsidR="00B35647" w:rsidRDefault="00B35647" w:rsidP="004A53D8">
      <w:pPr>
        <w:spacing w:after="0" w:line="240" w:lineRule="auto"/>
        <w:jc w:val="center"/>
        <w:rPr>
          <w:rFonts w:ascii="Times New Roman" w:eastAsia="Times New Roman" w:hAnsi="Times New Roman" w:cs="Times New Roman"/>
          <w:b/>
          <w:bCs/>
          <w:sz w:val="24"/>
          <w:szCs w:val="24"/>
          <w:lang w:eastAsia="ru-RU"/>
        </w:rPr>
      </w:pPr>
    </w:p>
    <w:p w14:paraId="480FF988" w14:textId="77777777" w:rsidR="00391923" w:rsidRDefault="00391923" w:rsidP="004A53D8">
      <w:pPr>
        <w:spacing w:after="0" w:line="240" w:lineRule="auto"/>
        <w:jc w:val="center"/>
        <w:rPr>
          <w:rFonts w:ascii="Times New Roman" w:eastAsia="Times New Roman" w:hAnsi="Times New Roman" w:cs="Times New Roman"/>
          <w:b/>
          <w:bCs/>
          <w:sz w:val="24"/>
          <w:szCs w:val="24"/>
          <w:lang w:eastAsia="ru-RU"/>
        </w:rPr>
      </w:pPr>
    </w:p>
    <w:p w14:paraId="0D77D979" w14:textId="77777777" w:rsidR="00391923" w:rsidRDefault="00391923" w:rsidP="004A53D8">
      <w:pPr>
        <w:spacing w:after="0" w:line="240" w:lineRule="auto"/>
        <w:jc w:val="center"/>
        <w:rPr>
          <w:rFonts w:ascii="Times New Roman" w:eastAsia="Times New Roman" w:hAnsi="Times New Roman" w:cs="Times New Roman"/>
          <w:b/>
          <w:bCs/>
          <w:sz w:val="24"/>
          <w:szCs w:val="24"/>
          <w:lang w:eastAsia="ru-RU"/>
        </w:rPr>
      </w:pPr>
    </w:p>
    <w:p w14:paraId="0204F68C" w14:textId="77777777" w:rsidR="00B35647" w:rsidRDefault="00B35647" w:rsidP="004A53D8">
      <w:pPr>
        <w:spacing w:after="0" w:line="240" w:lineRule="auto"/>
        <w:jc w:val="center"/>
        <w:rPr>
          <w:rFonts w:ascii="Times New Roman" w:eastAsia="Times New Roman" w:hAnsi="Times New Roman" w:cs="Times New Roman"/>
          <w:b/>
          <w:bCs/>
          <w:sz w:val="24"/>
          <w:szCs w:val="24"/>
          <w:lang w:eastAsia="ru-RU"/>
        </w:rPr>
      </w:pPr>
    </w:p>
    <w:p w14:paraId="67AF6762" w14:textId="6A7ABF2C" w:rsidR="004A53D8" w:rsidRDefault="00D94761" w:rsidP="004A53D8">
      <w:pPr>
        <w:spacing w:after="0" w:line="240" w:lineRule="auto"/>
        <w:jc w:val="center"/>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4. СТРУКТУРА И СОДЕРЖАНИЕ ДИСЦИПЛИНЫ (МОДУЛЯ)</w:t>
      </w:r>
    </w:p>
    <w:p w14:paraId="50BFC09A" w14:textId="77777777" w:rsidR="004A53D8" w:rsidRDefault="004A53D8" w:rsidP="004A53D8">
      <w:pPr>
        <w:spacing w:after="0" w:line="240" w:lineRule="auto"/>
        <w:jc w:val="center"/>
        <w:rPr>
          <w:rFonts w:ascii="Times New Roman" w:eastAsia="Times New Roman" w:hAnsi="Times New Roman" w:cs="Times New Roman"/>
          <w:b/>
          <w:bCs/>
          <w:sz w:val="24"/>
          <w:szCs w:val="24"/>
          <w:lang w:eastAsia="ru-RU"/>
        </w:rPr>
      </w:pPr>
    </w:p>
    <w:p w14:paraId="53BD6134" w14:textId="5B7E37D8" w:rsidR="0057081F" w:rsidRDefault="004A53D8" w:rsidP="007B47C0">
      <w:pPr>
        <w:spacing w:after="0" w:line="240" w:lineRule="auto"/>
        <w:ind w:firstLine="708"/>
        <w:jc w:val="both"/>
        <w:rPr>
          <w:rFonts w:ascii="Times New Roman" w:eastAsia="Times New Roman" w:hAnsi="Times New Roman" w:cs="Times New Roman"/>
          <w:sz w:val="24"/>
          <w:szCs w:val="24"/>
          <w:lang w:eastAsia="ru-RU"/>
        </w:rPr>
      </w:pPr>
      <w:r w:rsidRPr="00391923">
        <w:rPr>
          <w:rFonts w:ascii="Times New Roman" w:eastAsia="Times New Roman" w:hAnsi="Times New Roman" w:cs="Times New Roman"/>
          <w:sz w:val="24"/>
          <w:szCs w:val="24"/>
          <w:lang w:eastAsia="ru-RU"/>
        </w:rPr>
        <w:t xml:space="preserve">Общая трудоемкость дисциплины составляет  </w:t>
      </w:r>
      <w:r w:rsidR="002F21F4" w:rsidRPr="00D359A3">
        <w:rPr>
          <w:rFonts w:ascii="Times New Roman" w:eastAsia="Times New Roman" w:hAnsi="Times New Roman" w:cs="Times New Roman"/>
          <w:sz w:val="24"/>
          <w:szCs w:val="24"/>
          <w:highlight w:val="magenta"/>
          <w:lang w:eastAsia="ru-RU"/>
        </w:rPr>
        <w:t>2</w:t>
      </w:r>
      <w:r w:rsidRPr="00D359A3">
        <w:rPr>
          <w:rFonts w:ascii="Times New Roman" w:eastAsia="Times New Roman" w:hAnsi="Times New Roman" w:cs="Times New Roman"/>
          <w:sz w:val="24"/>
          <w:szCs w:val="24"/>
          <w:highlight w:val="magenta"/>
          <w:lang w:eastAsia="ru-RU"/>
        </w:rPr>
        <w:t xml:space="preserve"> зачетных единицы (72часа )</w:t>
      </w:r>
      <w:r w:rsidR="007B47C0" w:rsidRPr="00D359A3">
        <w:rPr>
          <w:rFonts w:ascii="Times New Roman" w:eastAsia="Times New Roman" w:hAnsi="Times New Roman" w:cs="Times New Roman"/>
          <w:sz w:val="24"/>
          <w:szCs w:val="24"/>
          <w:highlight w:val="magenta"/>
          <w:lang w:eastAsia="ru-RU"/>
        </w:rPr>
        <w:t xml:space="preserve">, </w:t>
      </w:r>
      <w:r w:rsidR="007B47C0" w:rsidRPr="00C54CE1">
        <w:rPr>
          <w:rFonts w:ascii="Times New Roman" w:eastAsia="Times New Roman" w:hAnsi="Times New Roman" w:cs="Times New Roman"/>
          <w:sz w:val="24"/>
          <w:szCs w:val="24"/>
          <w:lang w:eastAsia="ru-RU"/>
        </w:rPr>
        <w:t xml:space="preserve">в том числе </w:t>
      </w:r>
      <w:r w:rsidR="007B47C0" w:rsidRPr="00D359A3">
        <w:rPr>
          <w:rFonts w:ascii="Times New Roman" w:eastAsia="Times New Roman" w:hAnsi="Times New Roman" w:cs="Times New Roman"/>
          <w:sz w:val="24"/>
          <w:szCs w:val="24"/>
          <w:highlight w:val="magenta"/>
          <w:lang w:eastAsia="ru-RU"/>
        </w:rPr>
        <w:t xml:space="preserve">36 часов, </w:t>
      </w:r>
      <w:r w:rsidR="007B47C0" w:rsidRPr="00C54CE1">
        <w:rPr>
          <w:rFonts w:ascii="Times New Roman" w:eastAsia="Times New Roman" w:hAnsi="Times New Roman" w:cs="Times New Roman"/>
          <w:sz w:val="24"/>
          <w:szCs w:val="24"/>
          <w:lang w:eastAsia="ru-RU"/>
        </w:rPr>
        <w:t xml:space="preserve">выделенных на контактную работу обучающихся с преподавателем </w:t>
      </w:r>
      <w:r w:rsidR="007B47C0" w:rsidRPr="00D359A3">
        <w:rPr>
          <w:rFonts w:ascii="Times New Roman" w:eastAsia="Times New Roman" w:hAnsi="Times New Roman" w:cs="Times New Roman"/>
          <w:sz w:val="24"/>
          <w:szCs w:val="24"/>
          <w:highlight w:val="magenta"/>
          <w:lang w:eastAsia="ru-RU"/>
        </w:rPr>
        <w:t xml:space="preserve">(из них </w:t>
      </w:r>
      <w:r w:rsidR="002F21F4" w:rsidRPr="00D359A3">
        <w:rPr>
          <w:rFonts w:ascii="Times New Roman" w:eastAsia="Times New Roman" w:hAnsi="Times New Roman" w:cs="Times New Roman"/>
          <w:sz w:val="24"/>
          <w:szCs w:val="24"/>
          <w:highlight w:val="magenta"/>
          <w:lang w:eastAsia="ru-RU"/>
        </w:rPr>
        <w:t>36</w:t>
      </w:r>
      <w:r w:rsidR="007B47C0" w:rsidRPr="00D359A3">
        <w:rPr>
          <w:rFonts w:ascii="Times New Roman" w:eastAsia="Times New Roman" w:hAnsi="Times New Roman" w:cs="Times New Roman"/>
          <w:sz w:val="24"/>
          <w:szCs w:val="24"/>
          <w:highlight w:val="magenta"/>
          <w:lang w:eastAsia="ru-RU"/>
        </w:rPr>
        <w:t xml:space="preserve"> часов – </w:t>
      </w:r>
      <w:r w:rsidR="002F21F4" w:rsidRPr="00C54CE1">
        <w:rPr>
          <w:rFonts w:ascii="Times New Roman" w:eastAsia="Times New Roman" w:hAnsi="Times New Roman" w:cs="Times New Roman"/>
          <w:sz w:val="24"/>
          <w:szCs w:val="24"/>
          <w:lang w:eastAsia="ru-RU"/>
        </w:rPr>
        <w:t>ПЗ</w:t>
      </w:r>
      <w:r w:rsidR="007B47C0" w:rsidRPr="00C54CE1">
        <w:rPr>
          <w:rFonts w:ascii="Times New Roman" w:eastAsia="Times New Roman" w:hAnsi="Times New Roman" w:cs="Times New Roman"/>
          <w:sz w:val="24"/>
          <w:szCs w:val="24"/>
          <w:lang w:eastAsia="ru-RU"/>
        </w:rPr>
        <w:t xml:space="preserve">, и </w:t>
      </w:r>
      <w:r w:rsidR="002F21F4" w:rsidRPr="00D359A3">
        <w:rPr>
          <w:rFonts w:ascii="Times New Roman" w:eastAsia="Times New Roman" w:hAnsi="Times New Roman" w:cs="Times New Roman"/>
          <w:sz w:val="24"/>
          <w:szCs w:val="24"/>
          <w:highlight w:val="magenta"/>
          <w:lang w:eastAsia="ru-RU"/>
        </w:rPr>
        <w:t xml:space="preserve">36 </w:t>
      </w:r>
      <w:r w:rsidR="007B47C0" w:rsidRPr="00D359A3">
        <w:rPr>
          <w:rFonts w:ascii="Times New Roman" w:eastAsia="Times New Roman" w:hAnsi="Times New Roman" w:cs="Times New Roman"/>
          <w:sz w:val="24"/>
          <w:szCs w:val="24"/>
          <w:highlight w:val="magenta"/>
          <w:lang w:eastAsia="ru-RU"/>
        </w:rPr>
        <w:t>часов</w:t>
      </w:r>
      <w:r w:rsidR="007B47C0" w:rsidRPr="00391923">
        <w:rPr>
          <w:rFonts w:ascii="Times New Roman" w:eastAsia="Times New Roman" w:hAnsi="Times New Roman" w:cs="Times New Roman"/>
          <w:sz w:val="24"/>
          <w:szCs w:val="24"/>
          <w:lang w:eastAsia="ru-RU"/>
        </w:rPr>
        <w:t xml:space="preserve"> – на самостоятельную работу обучающихся). </w:t>
      </w:r>
      <w:r w:rsidRPr="00391923">
        <w:rPr>
          <w:rFonts w:ascii="Times New Roman" w:eastAsia="Times New Roman" w:hAnsi="Times New Roman" w:cs="Times New Roman"/>
          <w:sz w:val="24"/>
          <w:szCs w:val="24"/>
          <w:lang w:eastAsia="ru-RU"/>
        </w:rPr>
        <w:t xml:space="preserve">Дисциплина осваивается </w:t>
      </w:r>
      <w:r w:rsidRPr="000764B9">
        <w:rPr>
          <w:rFonts w:ascii="Times New Roman" w:eastAsia="Times New Roman" w:hAnsi="Times New Roman" w:cs="Times New Roman"/>
          <w:sz w:val="24"/>
          <w:szCs w:val="24"/>
          <w:lang w:eastAsia="ru-RU"/>
        </w:rPr>
        <w:t>в 3 семестре,</w:t>
      </w:r>
      <w:r w:rsidRPr="00391923">
        <w:rPr>
          <w:rFonts w:ascii="Times New Roman" w:eastAsia="Times New Roman" w:hAnsi="Times New Roman" w:cs="Times New Roman"/>
          <w:sz w:val="24"/>
          <w:szCs w:val="24"/>
          <w:lang w:eastAsia="ru-RU"/>
        </w:rPr>
        <w:t xml:space="preserve"> форма контроля – зачет.</w:t>
      </w:r>
    </w:p>
    <w:p w14:paraId="5CAE3A96" w14:textId="77777777" w:rsidR="007B47C0" w:rsidRPr="00DC0E3A" w:rsidRDefault="007B47C0" w:rsidP="007B47C0">
      <w:pPr>
        <w:spacing w:after="0" w:line="240" w:lineRule="auto"/>
        <w:ind w:firstLine="708"/>
        <w:jc w:val="both"/>
        <w:rPr>
          <w:rFonts w:ascii="Times New Roman" w:eastAsia="Times New Roman" w:hAnsi="Times New Roman" w:cs="Times New Roman"/>
          <w:sz w:val="24"/>
          <w:szCs w:val="24"/>
          <w:lang w:eastAsia="ru-RU"/>
        </w:rPr>
      </w:pPr>
    </w:p>
    <w:p w14:paraId="2346F1D7" w14:textId="77777777" w:rsidR="003B61B4" w:rsidRDefault="00CD188F"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DC0E3A">
        <w:rPr>
          <w:rFonts w:ascii="Times New Roman" w:eastAsia="Times New Roman" w:hAnsi="Times New Roman" w:cs="Times New Roman"/>
          <w:b/>
          <w:sz w:val="24"/>
          <w:szCs w:val="24"/>
          <w:lang w:eastAsia="ru-RU"/>
        </w:rPr>
        <w:t>Таблица 2</w:t>
      </w:r>
      <w:r w:rsidR="0057081F" w:rsidRPr="00DC0E3A">
        <w:rPr>
          <w:rFonts w:ascii="Times New Roman" w:eastAsia="Times New Roman" w:hAnsi="Times New Roman" w:cs="Times New Roman"/>
          <w:b/>
          <w:sz w:val="24"/>
          <w:szCs w:val="24"/>
          <w:lang w:eastAsia="ru-RU"/>
        </w:rPr>
        <w:t xml:space="preserve"> – </w:t>
      </w:r>
      <w:r w:rsidR="003B61B4" w:rsidRPr="00DC0E3A">
        <w:rPr>
          <w:rFonts w:ascii="Times New Roman" w:eastAsia="Times New Roman" w:hAnsi="Times New Roman" w:cs="Times New Roman"/>
          <w:b/>
          <w:sz w:val="24"/>
          <w:szCs w:val="24"/>
          <w:lang w:eastAsia="ru-RU"/>
        </w:rPr>
        <w:t>Структура и содержание дисциплины (модуля)</w:t>
      </w:r>
    </w:p>
    <w:p w14:paraId="1267E0E7" w14:textId="77777777" w:rsidR="007B47C0" w:rsidRDefault="007B47C0"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749"/>
        <w:gridCol w:w="725"/>
        <w:gridCol w:w="725"/>
        <w:gridCol w:w="725"/>
        <w:gridCol w:w="725"/>
        <w:gridCol w:w="725"/>
        <w:gridCol w:w="2145"/>
      </w:tblGrid>
      <w:tr w:rsidR="007B47C0" w:rsidRPr="00043790" w14:paraId="13518483" w14:textId="77777777" w:rsidTr="002F21F4">
        <w:trPr>
          <w:tblHeader/>
          <w:jc w:val="center"/>
        </w:trPr>
        <w:tc>
          <w:tcPr>
            <w:tcW w:w="3120" w:type="dxa"/>
            <w:vMerge w:val="restart"/>
            <w:tcBorders>
              <w:top w:val="single" w:sz="4" w:space="0" w:color="auto"/>
              <w:left w:val="single" w:sz="4" w:space="0" w:color="auto"/>
              <w:bottom w:val="single" w:sz="4" w:space="0" w:color="auto"/>
              <w:right w:val="single" w:sz="4" w:space="0" w:color="auto"/>
            </w:tcBorders>
            <w:vAlign w:val="center"/>
          </w:tcPr>
          <w:p w14:paraId="1D99839B"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bCs/>
                <w:sz w:val="24"/>
                <w:szCs w:val="24"/>
                <w:highlight w:val="yellow"/>
                <w:lang w:eastAsia="ru-RU"/>
              </w:rPr>
            </w:pPr>
            <w:r w:rsidRPr="00D85871">
              <w:rPr>
                <w:rFonts w:ascii="Times New Roman" w:eastAsia="Times New Roman" w:hAnsi="Times New Roman" w:cs="Times New Roman"/>
                <w:bCs/>
                <w:sz w:val="24"/>
                <w:szCs w:val="24"/>
                <w:lang w:eastAsia="ru-RU"/>
              </w:rPr>
              <w:t>Раздел, тема дисциплины (модуля)</w:t>
            </w:r>
          </w:p>
        </w:tc>
        <w:tc>
          <w:tcPr>
            <w:tcW w:w="74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55A9007"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bCs/>
                <w:sz w:val="24"/>
                <w:szCs w:val="24"/>
                <w:highlight w:val="yellow"/>
                <w:lang w:eastAsia="ru-RU"/>
              </w:rPr>
            </w:pPr>
            <w:proofErr w:type="spellStart"/>
            <w:r w:rsidRPr="007E2B3D">
              <w:rPr>
                <w:rFonts w:ascii="Times New Roman" w:eastAsia="Times New Roman" w:hAnsi="Times New Roman" w:cs="Times New Roman"/>
                <w:bCs/>
                <w:sz w:val="24"/>
                <w:szCs w:val="24"/>
                <w:lang w:val="en-US" w:eastAsia="ru-RU"/>
              </w:rPr>
              <w:t>Семестр</w:t>
            </w:r>
            <w:proofErr w:type="spellEnd"/>
          </w:p>
        </w:tc>
        <w:tc>
          <w:tcPr>
            <w:tcW w:w="2175" w:type="dxa"/>
            <w:gridSpan w:val="3"/>
            <w:tcBorders>
              <w:top w:val="single" w:sz="4" w:space="0" w:color="auto"/>
              <w:left w:val="single" w:sz="4" w:space="0" w:color="auto"/>
              <w:bottom w:val="single" w:sz="4" w:space="0" w:color="auto"/>
              <w:right w:val="single" w:sz="4" w:space="0" w:color="auto"/>
            </w:tcBorders>
            <w:vAlign w:val="center"/>
          </w:tcPr>
          <w:p w14:paraId="1E54114B"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r w:rsidRPr="00043790">
              <w:rPr>
                <w:rFonts w:ascii="Times New Roman" w:eastAsia="Times New Roman" w:hAnsi="Times New Roman" w:cs="Times New Roman"/>
                <w:bCs/>
                <w:sz w:val="24"/>
                <w:szCs w:val="24"/>
                <w:lang w:eastAsia="ru-RU"/>
              </w:rPr>
              <w:t>Контактная</w:t>
            </w:r>
          </w:p>
          <w:p w14:paraId="1A283F4B"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r w:rsidRPr="00043790">
              <w:rPr>
                <w:rFonts w:ascii="Times New Roman" w:eastAsia="Times New Roman" w:hAnsi="Times New Roman" w:cs="Times New Roman"/>
                <w:bCs/>
                <w:sz w:val="24"/>
                <w:szCs w:val="24"/>
                <w:lang w:eastAsia="ru-RU"/>
              </w:rPr>
              <w:t>работа</w:t>
            </w:r>
          </w:p>
          <w:p w14:paraId="1510D9F2"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bCs/>
                <w:sz w:val="24"/>
                <w:szCs w:val="24"/>
                <w:lang w:eastAsia="ru-RU"/>
              </w:rPr>
              <w:t>(в часах)</w:t>
            </w:r>
          </w:p>
        </w:tc>
        <w:tc>
          <w:tcPr>
            <w:tcW w:w="1450" w:type="dxa"/>
            <w:gridSpan w:val="2"/>
            <w:tcBorders>
              <w:top w:val="single" w:sz="4" w:space="0" w:color="auto"/>
              <w:left w:val="single" w:sz="4" w:space="0" w:color="auto"/>
              <w:bottom w:val="single" w:sz="4" w:space="0" w:color="auto"/>
              <w:right w:val="single" w:sz="4" w:space="0" w:color="auto"/>
            </w:tcBorders>
            <w:vAlign w:val="center"/>
          </w:tcPr>
          <w:p w14:paraId="4285C725"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proofErr w:type="spellStart"/>
            <w:r w:rsidRPr="00043790">
              <w:rPr>
                <w:rFonts w:ascii="Times New Roman" w:eastAsia="Times New Roman" w:hAnsi="Times New Roman" w:cs="Times New Roman"/>
                <w:bCs/>
                <w:sz w:val="24"/>
                <w:szCs w:val="24"/>
                <w:lang w:eastAsia="ru-RU"/>
              </w:rPr>
              <w:t>Самост</w:t>
            </w:r>
            <w:proofErr w:type="spellEnd"/>
            <w:r w:rsidRPr="00043790">
              <w:rPr>
                <w:rFonts w:ascii="Times New Roman" w:eastAsia="Times New Roman" w:hAnsi="Times New Roman" w:cs="Times New Roman"/>
                <w:bCs/>
                <w:sz w:val="24"/>
                <w:szCs w:val="24"/>
                <w:lang w:eastAsia="ru-RU"/>
              </w:rPr>
              <w:t>. работа</w:t>
            </w:r>
          </w:p>
        </w:tc>
        <w:tc>
          <w:tcPr>
            <w:tcW w:w="2145" w:type="dxa"/>
            <w:vMerge w:val="restart"/>
            <w:tcBorders>
              <w:top w:val="single" w:sz="4" w:space="0" w:color="auto"/>
              <w:left w:val="single" w:sz="4" w:space="0" w:color="auto"/>
              <w:bottom w:val="single" w:sz="4" w:space="0" w:color="auto"/>
              <w:right w:val="single" w:sz="4" w:space="0" w:color="auto"/>
            </w:tcBorders>
            <w:vAlign w:val="center"/>
          </w:tcPr>
          <w:p w14:paraId="2135B30E" w14:textId="77777777" w:rsidR="007B47C0" w:rsidRPr="00D85871" w:rsidRDefault="007B47C0" w:rsidP="002F21F4">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r w:rsidRPr="00D85871">
              <w:rPr>
                <w:rFonts w:ascii="Times New Roman" w:eastAsia="Times New Roman" w:hAnsi="Times New Roman" w:cs="Times New Roman"/>
                <w:bCs/>
                <w:sz w:val="24"/>
                <w:szCs w:val="24"/>
                <w:lang w:eastAsia="ru-RU"/>
              </w:rPr>
              <w:t>Форма текущего контроля успеваемости,</w:t>
            </w:r>
          </w:p>
          <w:p w14:paraId="2422E70C" w14:textId="77777777" w:rsidR="007B47C0" w:rsidRPr="007E2B3D" w:rsidRDefault="007B47C0" w:rsidP="002F21F4">
            <w:pPr>
              <w:tabs>
                <w:tab w:val="left" w:pos="708"/>
                <w:tab w:val="right" w:leader="underscore" w:pos="9639"/>
              </w:tabs>
              <w:spacing w:after="0" w:line="240" w:lineRule="auto"/>
              <w:jc w:val="center"/>
              <w:rPr>
                <w:rFonts w:ascii="Times New Roman" w:eastAsia="Times New Roman" w:hAnsi="Times New Roman" w:cs="Times New Roman"/>
                <w:bCs/>
                <w:sz w:val="24"/>
                <w:szCs w:val="24"/>
                <w:lang w:eastAsia="ru-RU"/>
              </w:rPr>
            </w:pPr>
            <w:r w:rsidRPr="007E2B3D">
              <w:rPr>
                <w:rFonts w:ascii="Times New Roman" w:eastAsia="Times New Roman" w:hAnsi="Times New Roman" w:cs="Times New Roman"/>
                <w:bCs/>
                <w:sz w:val="24"/>
                <w:szCs w:val="24"/>
                <w:lang w:eastAsia="ru-RU"/>
              </w:rPr>
              <w:t>форма промежуточной аттестации</w:t>
            </w:r>
          </w:p>
          <w:p w14:paraId="6A066B5B"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i/>
                <w:strike/>
                <w:sz w:val="24"/>
                <w:szCs w:val="24"/>
                <w:highlight w:val="cyan"/>
                <w:lang w:eastAsia="ru-RU"/>
              </w:rPr>
            </w:pPr>
            <w:r w:rsidRPr="007E2B3D">
              <w:rPr>
                <w:rFonts w:ascii="Times New Roman" w:eastAsia="Times New Roman" w:hAnsi="Times New Roman" w:cs="Times New Roman"/>
                <w:bCs/>
                <w:i/>
                <w:sz w:val="24"/>
                <w:szCs w:val="24"/>
                <w:lang w:eastAsia="ru-RU"/>
              </w:rPr>
              <w:t>[по семестрам]</w:t>
            </w:r>
          </w:p>
        </w:tc>
      </w:tr>
      <w:tr w:rsidR="007B47C0" w:rsidRPr="00043790" w14:paraId="6C25ADA7" w14:textId="77777777" w:rsidTr="002F21F4">
        <w:trPr>
          <w:tblHeader/>
          <w:jc w:val="center"/>
        </w:trPr>
        <w:tc>
          <w:tcPr>
            <w:tcW w:w="3120" w:type="dxa"/>
            <w:vMerge/>
            <w:tcBorders>
              <w:top w:val="single" w:sz="4" w:space="0" w:color="auto"/>
              <w:left w:val="single" w:sz="4" w:space="0" w:color="auto"/>
              <w:bottom w:val="single" w:sz="4" w:space="0" w:color="auto"/>
              <w:right w:val="single" w:sz="4" w:space="0" w:color="auto"/>
            </w:tcBorders>
            <w:vAlign w:val="center"/>
          </w:tcPr>
          <w:p w14:paraId="39555222"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yellow"/>
                <w:lang w:eastAsia="ru-RU"/>
              </w:rPr>
            </w:pPr>
          </w:p>
        </w:tc>
        <w:tc>
          <w:tcPr>
            <w:tcW w:w="749" w:type="dxa"/>
            <w:vMerge/>
            <w:tcBorders>
              <w:top w:val="single" w:sz="4" w:space="0" w:color="auto"/>
              <w:left w:val="single" w:sz="4" w:space="0" w:color="auto"/>
              <w:bottom w:val="single" w:sz="4" w:space="0" w:color="auto"/>
              <w:right w:val="single" w:sz="4" w:space="0" w:color="auto"/>
            </w:tcBorders>
            <w:vAlign w:val="center"/>
          </w:tcPr>
          <w:p w14:paraId="193CB334"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yellow"/>
                <w:lang w:eastAsia="ru-RU"/>
              </w:rPr>
            </w:pPr>
          </w:p>
        </w:tc>
        <w:tc>
          <w:tcPr>
            <w:tcW w:w="725" w:type="dxa"/>
            <w:tcBorders>
              <w:top w:val="single" w:sz="4" w:space="0" w:color="auto"/>
              <w:left w:val="single" w:sz="4" w:space="0" w:color="auto"/>
              <w:bottom w:val="single" w:sz="4" w:space="0" w:color="auto"/>
              <w:right w:val="single" w:sz="4" w:space="0" w:color="auto"/>
            </w:tcBorders>
            <w:vAlign w:val="center"/>
          </w:tcPr>
          <w:p w14:paraId="48B384FE"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sz w:val="24"/>
                <w:szCs w:val="24"/>
                <w:lang w:eastAsia="ru-RU"/>
              </w:rPr>
              <w:t>Л</w:t>
            </w:r>
          </w:p>
        </w:tc>
        <w:tc>
          <w:tcPr>
            <w:tcW w:w="725" w:type="dxa"/>
            <w:tcBorders>
              <w:top w:val="single" w:sz="4" w:space="0" w:color="auto"/>
              <w:left w:val="single" w:sz="4" w:space="0" w:color="auto"/>
              <w:bottom w:val="single" w:sz="4" w:space="0" w:color="auto"/>
              <w:right w:val="single" w:sz="4" w:space="0" w:color="auto"/>
            </w:tcBorders>
            <w:vAlign w:val="center"/>
          </w:tcPr>
          <w:p w14:paraId="2A01D978"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sz w:val="24"/>
                <w:szCs w:val="24"/>
                <w:lang w:eastAsia="ru-RU"/>
              </w:rPr>
              <w:t>ПЗ</w:t>
            </w:r>
          </w:p>
        </w:tc>
        <w:tc>
          <w:tcPr>
            <w:tcW w:w="725" w:type="dxa"/>
            <w:tcBorders>
              <w:top w:val="single" w:sz="4" w:space="0" w:color="auto"/>
              <w:left w:val="single" w:sz="4" w:space="0" w:color="auto"/>
              <w:bottom w:val="single" w:sz="4" w:space="0" w:color="auto"/>
              <w:right w:val="single" w:sz="4" w:space="0" w:color="auto"/>
            </w:tcBorders>
            <w:vAlign w:val="center"/>
          </w:tcPr>
          <w:p w14:paraId="2400983A"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sz w:val="24"/>
                <w:szCs w:val="24"/>
                <w:lang w:eastAsia="ru-RU"/>
              </w:rPr>
              <w:t>ЛР</w:t>
            </w:r>
          </w:p>
        </w:tc>
        <w:tc>
          <w:tcPr>
            <w:tcW w:w="725" w:type="dxa"/>
            <w:tcBorders>
              <w:top w:val="single" w:sz="4" w:space="0" w:color="auto"/>
              <w:left w:val="single" w:sz="4" w:space="0" w:color="auto"/>
              <w:bottom w:val="single" w:sz="4" w:space="0" w:color="auto"/>
              <w:right w:val="single" w:sz="4" w:space="0" w:color="auto"/>
            </w:tcBorders>
            <w:vAlign w:val="center"/>
          </w:tcPr>
          <w:p w14:paraId="45DCB56C"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sz w:val="24"/>
                <w:szCs w:val="24"/>
                <w:lang w:eastAsia="ru-RU"/>
              </w:rPr>
              <w:t>КР</w:t>
            </w:r>
          </w:p>
        </w:tc>
        <w:tc>
          <w:tcPr>
            <w:tcW w:w="725" w:type="dxa"/>
            <w:tcBorders>
              <w:top w:val="single" w:sz="4" w:space="0" w:color="auto"/>
              <w:left w:val="single" w:sz="4" w:space="0" w:color="auto"/>
              <w:bottom w:val="single" w:sz="4" w:space="0" w:color="auto"/>
              <w:right w:val="single" w:sz="4" w:space="0" w:color="auto"/>
            </w:tcBorders>
            <w:vAlign w:val="center"/>
          </w:tcPr>
          <w:p w14:paraId="3F28CD98"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sz w:val="24"/>
                <w:szCs w:val="24"/>
                <w:lang w:eastAsia="ru-RU"/>
              </w:rPr>
              <w:t>СР</w:t>
            </w:r>
          </w:p>
        </w:tc>
        <w:tc>
          <w:tcPr>
            <w:tcW w:w="2145" w:type="dxa"/>
            <w:vMerge/>
            <w:tcBorders>
              <w:top w:val="single" w:sz="4" w:space="0" w:color="auto"/>
              <w:left w:val="single" w:sz="4" w:space="0" w:color="auto"/>
              <w:bottom w:val="single" w:sz="4" w:space="0" w:color="auto"/>
              <w:right w:val="single" w:sz="4" w:space="0" w:color="auto"/>
            </w:tcBorders>
            <w:vAlign w:val="center"/>
          </w:tcPr>
          <w:p w14:paraId="1B642680" w14:textId="77777777" w:rsidR="007B47C0" w:rsidRPr="00043790"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yellow"/>
                <w:lang w:eastAsia="ru-RU"/>
              </w:rPr>
            </w:pPr>
          </w:p>
        </w:tc>
      </w:tr>
      <w:tr w:rsidR="007B47C0" w:rsidRPr="00F85EF8" w14:paraId="00C65C17" w14:textId="77777777" w:rsidTr="002F21F4">
        <w:trPr>
          <w:jc w:val="center"/>
        </w:trPr>
        <w:tc>
          <w:tcPr>
            <w:tcW w:w="3120" w:type="dxa"/>
          </w:tcPr>
          <w:p w14:paraId="1A89E505" w14:textId="4545A1BE" w:rsidR="007B47C0" w:rsidRPr="007B47C0" w:rsidRDefault="007B47C0" w:rsidP="00AB204C">
            <w:pPr>
              <w:pStyle w:val="TableParagraph"/>
              <w:ind w:left="0"/>
              <w:jc w:val="both"/>
              <w:rPr>
                <w:sz w:val="24"/>
                <w:szCs w:val="24"/>
              </w:rPr>
            </w:pPr>
            <w:r w:rsidRPr="007B47C0">
              <w:rPr>
                <w:sz w:val="24"/>
                <w:szCs w:val="24"/>
              </w:rPr>
              <w:t xml:space="preserve">Тема 1. </w:t>
            </w:r>
          </w:p>
          <w:p w14:paraId="7C83BF7F" w14:textId="7125112F" w:rsidR="007B47C0" w:rsidRPr="00D85871" w:rsidRDefault="007B47C0" w:rsidP="00AB204C">
            <w:pPr>
              <w:pStyle w:val="TableParagraph"/>
              <w:jc w:val="both"/>
              <w:rPr>
                <w:sz w:val="24"/>
                <w:szCs w:val="24"/>
              </w:rPr>
            </w:pPr>
            <w:r w:rsidRPr="007B47C0">
              <w:rPr>
                <w:sz w:val="24"/>
                <w:szCs w:val="24"/>
              </w:rPr>
              <w:t>Критический вопрос: зачем мыслить критически?</w:t>
            </w:r>
          </w:p>
        </w:tc>
        <w:tc>
          <w:tcPr>
            <w:tcW w:w="749" w:type="dxa"/>
            <w:vAlign w:val="center"/>
          </w:tcPr>
          <w:p w14:paraId="655677A0" w14:textId="434458ED" w:rsidR="007B47C0"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41382525" w14:textId="46B01550" w:rsidR="007B47C0" w:rsidRPr="002F21F4" w:rsidRDefault="007B47C0"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21F5C520" w14:textId="4674A58A" w:rsidR="007B47C0"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6C981771" w14:textId="77777777" w:rsidR="007B47C0" w:rsidRPr="00D359A3"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21C83A72" w14:textId="77777777" w:rsidR="007B47C0" w:rsidRPr="00D359A3" w:rsidRDefault="007B47C0"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1976EC93" w14:textId="5EAEC448" w:rsidR="007B47C0"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025E8FFC" w14:textId="77777777" w:rsidR="007B47C0" w:rsidRPr="00F85EF8" w:rsidRDefault="007B47C0" w:rsidP="002F21F4">
            <w:pPr>
              <w:autoSpaceDE w:val="0"/>
              <w:autoSpaceDN w:val="0"/>
              <w:adjustRightInd w:val="0"/>
              <w:spacing w:after="0" w:line="240" w:lineRule="auto"/>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эссе, тесты</w:t>
            </w:r>
          </w:p>
        </w:tc>
      </w:tr>
      <w:tr w:rsidR="002F21F4" w:rsidRPr="00F85EF8" w14:paraId="76E71DD9" w14:textId="77777777" w:rsidTr="002F21F4">
        <w:trPr>
          <w:jc w:val="center"/>
        </w:trPr>
        <w:tc>
          <w:tcPr>
            <w:tcW w:w="3120" w:type="dxa"/>
          </w:tcPr>
          <w:p w14:paraId="54C791E8" w14:textId="7AEF9B08" w:rsidR="002F21F4" w:rsidRPr="00D85871" w:rsidRDefault="002F21F4" w:rsidP="002F21F4">
            <w:pPr>
              <w:tabs>
                <w:tab w:val="left" w:pos="708"/>
                <w:tab w:val="right" w:leader="underscore" w:pos="9639"/>
              </w:tabs>
              <w:spacing w:after="0" w:line="240" w:lineRule="auto"/>
              <w:rPr>
                <w:rFonts w:ascii="Times New Roman" w:eastAsia="Times New Roman" w:hAnsi="Times New Roman" w:cs="Times New Roman"/>
                <w:sz w:val="24"/>
                <w:szCs w:val="24"/>
                <w:lang w:eastAsia="ru-RU"/>
              </w:rPr>
            </w:pPr>
            <w:r w:rsidRPr="007B47C0">
              <w:rPr>
                <w:rFonts w:ascii="Times New Roman" w:hAnsi="Times New Roman" w:cs="Times New Roman"/>
                <w:sz w:val="24"/>
                <w:szCs w:val="24"/>
              </w:rPr>
              <w:t>Тема 2. Понятие критики и критического мышления</w:t>
            </w:r>
          </w:p>
        </w:tc>
        <w:tc>
          <w:tcPr>
            <w:tcW w:w="749" w:type="dxa"/>
          </w:tcPr>
          <w:p w14:paraId="073560EC" w14:textId="449125B1" w:rsidR="002F21F4"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25D3F6D5" w14:textId="6C2E7DBE" w:rsidR="002F21F4" w:rsidRPr="002F21F4" w:rsidRDefault="002F21F4"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4FB10C97" w14:textId="7C8B6636" w:rsidR="002F21F4"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563CD412"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76A0A0DC"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0B480E76" w14:textId="12EC3503" w:rsidR="002F21F4"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665F8621" w14:textId="77777777" w:rsidR="002F21F4" w:rsidRPr="0008126E" w:rsidRDefault="002F21F4" w:rsidP="002F21F4">
            <w:pPr>
              <w:snapToGrid w:val="0"/>
              <w:spacing w:after="0" w:line="240" w:lineRule="auto"/>
              <w:jc w:val="center"/>
              <w:rPr>
                <w:rFonts w:ascii="Times New Roman" w:hAnsi="Times New Roman" w:cs="Times New Roman"/>
                <w:sz w:val="24"/>
                <w:szCs w:val="24"/>
              </w:rPr>
            </w:pPr>
            <w:r w:rsidRPr="0008126E">
              <w:rPr>
                <w:rFonts w:ascii="Times New Roman" w:hAnsi="Times New Roman" w:cs="Times New Roman"/>
                <w:sz w:val="24"/>
                <w:szCs w:val="24"/>
              </w:rPr>
              <w:t>опрос, тесты</w:t>
            </w:r>
          </w:p>
          <w:p w14:paraId="79A981D7" w14:textId="77777777" w:rsidR="002F21F4" w:rsidRPr="00F85EF8" w:rsidRDefault="002F21F4" w:rsidP="002F21F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F21F4" w:rsidRPr="00F85EF8" w14:paraId="37D3AF0F" w14:textId="77777777" w:rsidTr="002F21F4">
        <w:trPr>
          <w:jc w:val="center"/>
        </w:trPr>
        <w:tc>
          <w:tcPr>
            <w:tcW w:w="3120" w:type="dxa"/>
          </w:tcPr>
          <w:p w14:paraId="1B70FAB5" w14:textId="1705708E" w:rsidR="002F21F4" w:rsidRPr="00D85871" w:rsidRDefault="002F21F4" w:rsidP="002F21F4">
            <w:pPr>
              <w:tabs>
                <w:tab w:val="left" w:pos="708"/>
                <w:tab w:val="right" w:leader="underscore" w:pos="9639"/>
              </w:tabs>
              <w:spacing w:after="0" w:line="240" w:lineRule="auto"/>
              <w:rPr>
                <w:rFonts w:ascii="Times New Roman" w:eastAsia="Times New Roman" w:hAnsi="Times New Roman" w:cs="Times New Roman"/>
                <w:sz w:val="24"/>
                <w:szCs w:val="24"/>
                <w:lang w:eastAsia="ru-RU"/>
              </w:rPr>
            </w:pPr>
            <w:r w:rsidRPr="007B47C0">
              <w:rPr>
                <w:rFonts w:ascii="Times New Roman" w:hAnsi="Times New Roman" w:cs="Times New Roman"/>
                <w:sz w:val="24"/>
                <w:szCs w:val="24"/>
              </w:rPr>
              <w:t>Тема 3. История развития критики как инструмента научного познания.</w:t>
            </w:r>
          </w:p>
        </w:tc>
        <w:tc>
          <w:tcPr>
            <w:tcW w:w="749" w:type="dxa"/>
          </w:tcPr>
          <w:p w14:paraId="584EA262" w14:textId="69BEE58F" w:rsidR="002F21F4"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5BB85F05" w14:textId="4E9AE080" w:rsidR="002F21F4" w:rsidRPr="002F21F4" w:rsidRDefault="002F21F4"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4B221F5A" w14:textId="5DD05FC3" w:rsidR="002F21F4"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7719A60B"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2E03F8D8"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696E5241" w14:textId="2F31D42C" w:rsidR="002F21F4"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48567502" w14:textId="77777777" w:rsidR="002F21F4" w:rsidRPr="00F85EF8" w:rsidRDefault="002F21F4"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2F21F4" w:rsidRPr="00F85EF8" w14:paraId="29F9C92C" w14:textId="77777777" w:rsidTr="002F21F4">
        <w:trPr>
          <w:jc w:val="center"/>
        </w:trPr>
        <w:tc>
          <w:tcPr>
            <w:tcW w:w="3120" w:type="dxa"/>
          </w:tcPr>
          <w:p w14:paraId="4EEFAA6A" w14:textId="55976891" w:rsidR="002F21F4" w:rsidRPr="00F85EF8" w:rsidRDefault="002F21F4" w:rsidP="002F21F4">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Тема 4. Принципы формирования критического мышления</w:t>
            </w:r>
            <w:r>
              <w:rPr>
                <w:rFonts w:ascii="Times New Roman" w:hAnsi="Times New Roman" w:cs="Times New Roman"/>
                <w:sz w:val="24"/>
                <w:szCs w:val="24"/>
              </w:rPr>
              <w:t>.</w:t>
            </w:r>
          </w:p>
        </w:tc>
        <w:tc>
          <w:tcPr>
            <w:tcW w:w="749" w:type="dxa"/>
          </w:tcPr>
          <w:p w14:paraId="5B6987C9" w14:textId="60F00E76" w:rsidR="002F21F4"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7A8B1DB5" w14:textId="26A37FB8" w:rsidR="002F21F4" w:rsidRPr="002F21F4" w:rsidRDefault="002F21F4"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45FF93FA" w14:textId="1BBE7902" w:rsidR="002F21F4"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78DCB4F5"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461724B9"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00E8A1A8" w14:textId="5652C095" w:rsidR="002F21F4"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778E5257" w14:textId="77777777" w:rsidR="002F21F4" w:rsidRPr="00F85EF8" w:rsidRDefault="002F21F4"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2F21F4" w:rsidRPr="00F85EF8" w14:paraId="617FE036" w14:textId="77777777" w:rsidTr="002F21F4">
        <w:trPr>
          <w:jc w:val="center"/>
        </w:trPr>
        <w:tc>
          <w:tcPr>
            <w:tcW w:w="3120" w:type="dxa"/>
          </w:tcPr>
          <w:p w14:paraId="6EA75BD9" w14:textId="694909B7" w:rsidR="002F21F4" w:rsidRPr="00F85EF8" w:rsidRDefault="002F21F4" w:rsidP="002F21F4">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Тема 5. Научная экспертиза и критика.</w:t>
            </w:r>
          </w:p>
        </w:tc>
        <w:tc>
          <w:tcPr>
            <w:tcW w:w="749" w:type="dxa"/>
          </w:tcPr>
          <w:p w14:paraId="257B7CE2" w14:textId="4B875AA4" w:rsidR="002F21F4"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0D72B70E" w14:textId="6EC66FD1" w:rsidR="002F21F4" w:rsidRPr="002F21F4" w:rsidRDefault="002F21F4"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04E55C78" w14:textId="0FC8CE5D" w:rsidR="002F21F4"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6E192CE6"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56DC746E"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626B89FC" w14:textId="523168CB" w:rsidR="002F21F4"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52996336" w14:textId="77777777" w:rsidR="002F21F4" w:rsidRPr="00F85EF8" w:rsidRDefault="002F21F4"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2F21F4" w:rsidRPr="00F85EF8" w14:paraId="07928DBC" w14:textId="77777777" w:rsidTr="002F21F4">
        <w:trPr>
          <w:jc w:val="center"/>
        </w:trPr>
        <w:tc>
          <w:tcPr>
            <w:tcW w:w="3120" w:type="dxa"/>
          </w:tcPr>
          <w:p w14:paraId="01C97068" w14:textId="4C62A538" w:rsidR="002F21F4" w:rsidRPr="00F85EF8" w:rsidRDefault="002F21F4" w:rsidP="002F21F4">
            <w:pPr>
              <w:tabs>
                <w:tab w:val="left" w:pos="708"/>
                <w:tab w:val="right" w:leader="underscore" w:pos="9639"/>
              </w:tabs>
              <w:spacing w:after="0" w:line="240" w:lineRule="auto"/>
              <w:rPr>
                <w:rFonts w:ascii="Times New Roman" w:hAnsi="Times New Roman" w:cs="Times New Roman"/>
                <w:sz w:val="24"/>
                <w:szCs w:val="24"/>
              </w:rPr>
            </w:pPr>
            <w:r w:rsidRPr="00F85EF8">
              <w:rPr>
                <w:rFonts w:ascii="Times New Roman" w:hAnsi="Times New Roman" w:cs="Times New Roman"/>
                <w:sz w:val="24"/>
                <w:szCs w:val="24"/>
              </w:rPr>
              <w:t>Тема 6.</w:t>
            </w:r>
            <w:r>
              <w:t xml:space="preserve"> </w:t>
            </w:r>
            <w:r w:rsidRPr="005D1F5D">
              <w:rPr>
                <w:rFonts w:ascii="Times New Roman" w:hAnsi="Times New Roman" w:cs="Times New Roman"/>
                <w:sz w:val="24"/>
                <w:szCs w:val="24"/>
              </w:rPr>
              <w:t>Технология критического мышления</w:t>
            </w:r>
            <w:r w:rsidRPr="00F85EF8">
              <w:rPr>
                <w:rFonts w:ascii="Times New Roman" w:hAnsi="Times New Roman" w:cs="Times New Roman"/>
                <w:sz w:val="24"/>
                <w:szCs w:val="24"/>
              </w:rPr>
              <w:t xml:space="preserve"> </w:t>
            </w:r>
          </w:p>
        </w:tc>
        <w:tc>
          <w:tcPr>
            <w:tcW w:w="749" w:type="dxa"/>
          </w:tcPr>
          <w:p w14:paraId="27E9F1C4" w14:textId="697AFC6F" w:rsidR="002F21F4"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54ECB795" w14:textId="4DBC85CF" w:rsidR="002F21F4" w:rsidRPr="002F21F4" w:rsidRDefault="002F21F4"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184BB5A2" w14:textId="3D73DF7F" w:rsidR="002F21F4"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2B83CDE9"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7A7F371D"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7D723AB5" w14:textId="03582663" w:rsidR="002F21F4"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2243369B" w14:textId="77777777" w:rsidR="002F21F4" w:rsidRPr="00F85EF8" w:rsidRDefault="002F21F4"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2F21F4" w:rsidRPr="00F85EF8" w14:paraId="2802898D" w14:textId="77777777" w:rsidTr="002F21F4">
        <w:trPr>
          <w:jc w:val="center"/>
        </w:trPr>
        <w:tc>
          <w:tcPr>
            <w:tcW w:w="3120" w:type="dxa"/>
          </w:tcPr>
          <w:p w14:paraId="04772AE4" w14:textId="77777777" w:rsidR="002F21F4" w:rsidRPr="007B47C0" w:rsidRDefault="002F21F4" w:rsidP="002F21F4">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Т</w:t>
            </w:r>
            <w:r>
              <w:rPr>
                <w:rFonts w:ascii="Times New Roman" w:hAnsi="Times New Roman" w:cs="Times New Roman"/>
                <w:sz w:val="24"/>
                <w:szCs w:val="24"/>
              </w:rPr>
              <w:t>ема</w:t>
            </w:r>
            <w:r w:rsidRPr="007B47C0">
              <w:rPr>
                <w:rFonts w:ascii="Times New Roman" w:hAnsi="Times New Roman" w:cs="Times New Roman"/>
                <w:sz w:val="24"/>
                <w:szCs w:val="24"/>
              </w:rPr>
              <w:t xml:space="preserve"> 7. Концепция академического письма и критерии оценки предметно-ориентированной работы (эссе)</w:t>
            </w:r>
          </w:p>
          <w:p w14:paraId="1C542C55" w14:textId="7F694489" w:rsidR="002F21F4" w:rsidRPr="00F85EF8" w:rsidRDefault="002F21F4" w:rsidP="002F21F4">
            <w:pPr>
              <w:tabs>
                <w:tab w:val="left" w:pos="708"/>
                <w:tab w:val="right" w:leader="underscore" w:pos="9639"/>
              </w:tabs>
              <w:spacing w:after="0" w:line="240" w:lineRule="auto"/>
              <w:rPr>
                <w:rFonts w:ascii="Times New Roman" w:hAnsi="Times New Roman" w:cs="Times New Roman"/>
                <w:sz w:val="24"/>
                <w:szCs w:val="24"/>
              </w:rPr>
            </w:pPr>
          </w:p>
        </w:tc>
        <w:tc>
          <w:tcPr>
            <w:tcW w:w="749" w:type="dxa"/>
          </w:tcPr>
          <w:p w14:paraId="643573D8" w14:textId="799BA498" w:rsidR="002F21F4"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71AA23CC" w14:textId="54662ACB" w:rsidR="002F21F4" w:rsidRPr="002F21F4" w:rsidRDefault="002F21F4"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272C2C64" w14:textId="5DE6DB33" w:rsidR="002F21F4"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64AFC5BA"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464162C3"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5576A5C9" w14:textId="1B253FCA" w:rsidR="002F21F4"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43C2ECC8" w14:textId="77777777" w:rsidR="002F21F4" w:rsidRPr="00F85EF8" w:rsidRDefault="002F21F4"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2F21F4" w:rsidRPr="00F85EF8" w14:paraId="7397F165" w14:textId="77777777" w:rsidTr="002F21F4">
        <w:trPr>
          <w:jc w:val="center"/>
        </w:trPr>
        <w:tc>
          <w:tcPr>
            <w:tcW w:w="3120" w:type="dxa"/>
          </w:tcPr>
          <w:p w14:paraId="43CD092D" w14:textId="77777777" w:rsidR="002F21F4" w:rsidRPr="007B47C0" w:rsidRDefault="002F21F4" w:rsidP="002F21F4">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Т</w:t>
            </w:r>
            <w:r>
              <w:rPr>
                <w:rFonts w:ascii="Times New Roman" w:hAnsi="Times New Roman" w:cs="Times New Roman"/>
                <w:sz w:val="24"/>
                <w:szCs w:val="24"/>
              </w:rPr>
              <w:t>ема</w:t>
            </w:r>
            <w:r w:rsidRPr="007B47C0">
              <w:rPr>
                <w:rFonts w:ascii="Times New Roman" w:hAnsi="Times New Roman" w:cs="Times New Roman"/>
                <w:sz w:val="24"/>
                <w:szCs w:val="24"/>
              </w:rPr>
              <w:t xml:space="preserve"> 8. Академическая</w:t>
            </w:r>
          </w:p>
          <w:p w14:paraId="2BE5EB20" w14:textId="77777777" w:rsidR="002F21F4" w:rsidRPr="007B47C0" w:rsidRDefault="002F21F4" w:rsidP="002F21F4">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грамотность и ее место в</w:t>
            </w:r>
          </w:p>
          <w:p w14:paraId="0463B859" w14:textId="2E79F40E" w:rsidR="002F21F4" w:rsidRPr="00F85EF8" w:rsidRDefault="002F21F4" w:rsidP="002F21F4">
            <w:pPr>
              <w:tabs>
                <w:tab w:val="left" w:pos="708"/>
                <w:tab w:val="right" w:leader="underscore" w:pos="9639"/>
              </w:tabs>
              <w:jc w:val="both"/>
              <w:rPr>
                <w:rFonts w:ascii="Times New Roman" w:hAnsi="Times New Roman" w:cs="Times New Roman"/>
                <w:sz w:val="24"/>
                <w:szCs w:val="24"/>
              </w:rPr>
            </w:pPr>
            <w:r w:rsidRPr="007B47C0">
              <w:rPr>
                <w:rFonts w:ascii="Times New Roman" w:hAnsi="Times New Roman" w:cs="Times New Roman"/>
                <w:sz w:val="24"/>
                <w:szCs w:val="24"/>
              </w:rPr>
              <w:t>концепции «новой грамотности».</w:t>
            </w:r>
          </w:p>
        </w:tc>
        <w:tc>
          <w:tcPr>
            <w:tcW w:w="749" w:type="dxa"/>
          </w:tcPr>
          <w:p w14:paraId="00A3E4CF" w14:textId="06B18731" w:rsidR="002F21F4"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2A8D8EB3" w14:textId="6E848A5B" w:rsidR="002F21F4" w:rsidRPr="002F21F4" w:rsidRDefault="002F21F4"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13A83708" w14:textId="0AB32684" w:rsidR="002F21F4"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3753F042"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2A34D49B"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47CCF827" w14:textId="2FDEE49B" w:rsidR="002F21F4"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1D58D2B3" w14:textId="77777777" w:rsidR="002F21F4" w:rsidRPr="00F85EF8" w:rsidRDefault="002F21F4"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2F21F4" w:rsidRPr="00F85EF8" w14:paraId="1D0B1B75" w14:textId="77777777" w:rsidTr="002F21F4">
        <w:trPr>
          <w:jc w:val="center"/>
        </w:trPr>
        <w:tc>
          <w:tcPr>
            <w:tcW w:w="3120" w:type="dxa"/>
          </w:tcPr>
          <w:p w14:paraId="3A7A5341" w14:textId="77777777" w:rsidR="002F21F4" w:rsidRPr="007B47C0" w:rsidRDefault="002F21F4" w:rsidP="002F21F4">
            <w:pPr>
              <w:tabs>
                <w:tab w:val="left" w:pos="708"/>
                <w:tab w:val="right" w:leader="underscore" w:pos="9639"/>
              </w:tabs>
              <w:spacing w:after="0" w:line="240" w:lineRule="auto"/>
              <w:rPr>
                <w:rFonts w:ascii="Times New Roman" w:hAnsi="Times New Roman" w:cs="Times New Roman"/>
                <w:sz w:val="24"/>
                <w:szCs w:val="24"/>
              </w:rPr>
            </w:pPr>
            <w:r w:rsidRPr="00F85EF8">
              <w:rPr>
                <w:rFonts w:ascii="Times New Roman" w:hAnsi="Times New Roman" w:cs="Times New Roman"/>
                <w:sz w:val="24"/>
                <w:szCs w:val="24"/>
              </w:rPr>
              <w:t xml:space="preserve">Тема 9. </w:t>
            </w:r>
            <w:r w:rsidRPr="007B47C0">
              <w:rPr>
                <w:rFonts w:ascii="Times New Roman" w:hAnsi="Times New Roman" w:cs="Times New Roman"/>
                <w:sz w:val="24"/>
                <w:szCs w:val="24"/>
              </w:rPr>
              <w:t>Организация идей в</w:t>
            </w:r>
          </w:p>
          <w:p w14:paraId="27149DC3" w14:textId="01D8AD86" w:rsidR="002F21F4" w:rsidRPr="00F85EF8" w:rsidRDefault="002F21F4" w:rsidP="002F21F4">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академическом тексте.</w:t>
            </w:r>
          </w:p>
        </w:tc>
        <w:tc>
          <w:tcPr>
            <w:tcW w:w="749" w:type="dxa"/>
          </w:tcPr>
          <w:p w14:paraId="5CF5153C" w14:textId="75491C63" w:rsidR="002F21F4" w:rsidRPr="000764B9"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sidRPr="000764B9">
              <w:rPr>
                <w:rFonts w:ascii="Times New Roman" w:eastAsia="Times New Roman" w:hAnsi="Times New Roman" w:cs="Times New Roman"/>
                <w:sz w:val="24"/>
                <w:szCs w:val="24"/>
                <w:lang w:eastAsia="ru-RU"/>
              </w:rPr>
              <w:t>3</w:t>
            </w:r>
          </w:p>
        </w:tc>
        <w:tc>
          <w:tcPr>
            <w:tcW w:w="725" w:type="dxa"/>
          </w:tcPr>
          <w:p w14:paraId="413C7F01" w14:textId="77777777" w:rsidR="002F21F4" w:rsidRPr="002F21F4" w:rsidRDefault="002F21F4" w:rsidP="002F21F4">
            <w:pPr>
              <w:tabs>
                <w:tab w:val="left" w:pos="708"/>
                <w:tab w:val="right" w:leader="underscore" w:pos="9639"/>
              </w:tabs>
              <w:spacing w:after="0" w:line="240" w:lineRule="auto"/>
              <w:jc w:val="both"/>
              <w:rPr>
                <w:rFonts w:ascii="Times New Roman" w:hAnsi="Times New Roman" w:cs="Times New Roman"/>
                <w:sz w:val="24"/>
                <w:szCs w:val="24"/>
                <w:highlight w:val="yellow"/>
              </w:rPr>
            </w:pPr>
          </w:p>
        </w:tc>
        <w:tc>
          <w:tcPr>
            <w:tcW w:w="725" w:type="dxa"/>
          </w:tcPr>
          <w:p w14:paraId="48E12BE5" w14:textId="4A44E541" w:rsidR="002F21F4" w:rsidRPr="00D359A3" w:rsidRDefault="001942AF" w:rsidP="002F21F4">
            <w:pPr>
              <w:tabs>
                <w:tab w:val="left" w:pos="708"/>
                <w:tab w:val="right" w:leader="underscore" w:pos="9639"/>
              </w:tabs>
              <w:spacing w:after="0" w:line="240" w:lineRule="auto"/>
              <w:jc w:val="both"/>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725" w:type="dxa"/>
            <w:vAlign w:val="center"/>
          </w:tcPr>
          <w:p w14:paraId="015DC491"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vAlign w:val="center"/>
          </w:tcPr>
          <w:p w14:paraId="054A9006" w14:textId="77777777" w:rsidR="002F21F4" w:rsidRPr="00D359A3" w:rsidRDefault="002F21F4" w:rsidP="002F21F4">
            <w:pPr>
              <w:tabs>
                <w:tab w:val="left" w:pos="708"/>
                <w:tab w:val="right" w:leader="underscore" w:pos="9639"/>
              </w:tabs>
              <w:spacing w:after="0" w:line="240" w:lineRule="auto"/>
              <w:jc w:val="center"/>
              <w:rPr>
                <w:rFonts w:ascii="Times New Roman" w:eastAsia="Times New Roman" w:hAnsi="Times New Roman" w:cs="Times New Roman"/>
                <w:sz w:val="24"/>
                <w:szCs w:val="24"/>
                <w:highlight w:val="magenta"/>
                <w:lang w:eastAsia="ru-RU"/>
              </w:rPr>
            </w:pPr>
          </w:p>
        </w:tc>
        <w:tc>
          <w:tcPr>
            <w:tcW w:w="725" w:type="dxa"/>
          </w:tcPr>
          <w:p w14:paraId="1883E324" w14:textId="115B586A" w:rsidR="002F21F4" w:rsidRPr="00D359A3" w:rsidRDefault="001942AF" w:rsidP="002F21F4">
            <w:pPr>
              <w:tabs>
                <w:tab w:val="left" w:pos="708"/>
                <w:tab w:val="right" w:leader="underscore" w:pos="9639"/>
              </w:tabs>
              <w:spacing w:after="0" w:line="240" w:lineRule="auto"/>
              <w:jc w:val="both"/>
              <w:rPr>
                <w:rFonts w:ascii="Times New Roman" w:eastAsia="Times New Roman" w:hAnsi="Times New Roman" w:cs="Times New Roman"/>
                <w:sz w:val="24"/>
                <w:szCs w:val="24"/>
                <w:highlight w:val="magenta"/>
                <w:lang w:eastAsia="ru-RU"/>
              </w:rPr>
            </w:pPr>
            <w:r w:rsidRPr="00D359A3">
              <w:rPr>
                <w:rFonts w:ascii="Times New Roman" w:eastAsia="Times New Roman" w:hAnsi="Times New Roman" w:cs="Times New Roman"/>
                <w:sz w:val="24"/>
                <w:szCs w:val="24"/>
                <w:highlight w:val="magenta"/>
                <w:lang w:eastAsia="ru-RU"/>
              </w:rPr>
              <w:t>4</w:t>
            </w:r>
          </w:p>
        </w:tc>
        <w:tc>
          <w:tcPr>
            <w:tcW w:w="2145" w:type="dxa"/>
          </w:tcPr>
          <w:p w14:paraId="16AD9A74" w14:textId="77777777" w:rsidR="002F21F4" w:rsidRPr="00F85EF8" w:rsidRDefault="002F21F4"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 эссе</w:t>
            </w:r>
            <w:r>
              <w:rPr>
                <w:rFonts w:ascii="Times New Roman" w:hAnsi="Times New Roman" w:cs="Times New Roman"/>
                <w:sz w:val="24"/>
                <w:szCs w:val="24"/>
              </w:rPr>
              <w:t>, контрольная работа</w:t>
            </w:r>
          </w:p>
        </w:tc>
      </w:tr>
      <w:tr w:rsidR="005D1F5D" w:rsidRPr="00043790" w14:paraId="56E62DA8" w14:textId="77777777" w:rsidTr="002F21F4">
        <w:trPr>
          <w:jc w:val="center"/>
        </w:trPr>
        <w:tc>
          <w:tcPr>
            <w:tcW w:w="3120" w:type="dxa"/>
            <w:vAlign w:val="center"/>
          </w:tcPr>
          <w:p w14:paraId="4E290FD5" w14:textId="77777777" w:rsidR="005D1F5D" w:rsidRPr="00043790" w:rsidRDefault="005D1F5D" w:rsidP="005D1F5D">
            <w:pPr>
              <w:tabs>
                <w:tab w:val="left" w:pos="708"/>
                <w:tab w:val="right" w:leader="underscore" w:pos="9639"/>
              </w:tabs>
              <w:spacing w:after="0" w:line="240" w:lineRule="auto"/>
              <w:rPr>
                <w:rFonts w:ascii="Times New Roman" w:eastAsia="Times New Roman" w:hAnsi="Times New Roman" w:cs="Times New Roman"/>
                <w:sz w:val="24"/>
                <w:szCs w:val="24"/>
                <w:lang w:eastAsia="ru-RU"/>
              </w:rPr>
            </w:pPr>
            <w:r w:rsidRPr="00043790">
              <w:rPr>
                <w:rFonts w:ascii="Times New Roman" w:eastAsia="Times New Roman" w:hAnsi="Times New Roman" w:cs="Times New Roman"/>
                <w:b/>
                <w:sz w:val="24"/>
                <w:szCs w:val="24"/>
                <w:lang w:eastAsia="ru-RU"/>
              </w:rPr>
              <w:t>Итого</w:t>
            </w:r>
          </w:p>
        </w:tc>
        <w:tc>
          <w:tcPr>
            <w:tcW w:w="749" w:type="dxa"/>
            <w:vAlign w:val="center"/>
          </w:tcPr>
          <w:p w14:paraId="18513081" w14:textId="77777777" w:rsidR="005D1F5D" w:rsidRPr="00ED51BC" w:rsidRDefault="005D1F5D" w:rsidP="005D1F5D">
            <w:pPr>
              <w:tabs>
                <w:tab w:val="left" w:pos="708"/>
                <w:tab w:val="right" w:leader="underscore" w:pos="9639"/>
              </w:tabs>
              <w:spacing w:after="0" w:line="240" w:lineRule="auto"/>
              <w:jc w:val="center"/>
              <w:rPr>
                <w:rFonts w:ascii="Times New Roman" w:eastAsia="Times New Roman" w:hAnsi="Times New Roman" w:cs="Times New Roman"/>
                <w:b/>
                <w:sz w:val="24"/>
                <w:szCs w:val="24"/>
                <w:lang w:eastAsia="ru-RU"/>
              </w:rPr>
            </w:pPr>
          </w:p>
        </w:tc>
        <w:tc>
          <w:tcPr>
            <w:tcW w:w="725" w:type="dxa"/>
            <w:vAlign w:val="center"/>
          </w:tcPr>
          <w:p w14:paraId="7DBE7B55" w14:textId="6DBCB260" w:rsidR="005D1F5D" w:rsidRPr="002F21F4" w:rsidRDefault="005D1F5D" w:rsidP="005D1F5D">
            <w:pPr>
              <w:tabs>
                <w:tab w:val="left" w:pos="708"/>
                <w:tab w:val="right" w:leader="underscore" w:pos="9639"/>
              </w:tabs>
              <w:spacing w:after="0" w:line="240" w:lineRule="auto"/>
              <w:jc w:val="center"/>
              <w:rPr>
                <w:rFonts w:ascii="Times New Roman" w:eastAsia="Times New Roman" w:hAnsi="Times New Roman" w:cs="Times New Roman"/>
                <w:b/>
                <w:sz w:val="24"/>
                <w:szCs w:val="24"/>
                <w:highlight w:val="yellow"/>
                <w:lang w:eastAsia="ru-RU"/>
              </w:rPr>
            </w:pPr>
          </w:p>
        </w:tc>
        <w:tc>
          <w:tcPr>
            <w:tcW w:w="725" w:type="dxa"/>
            <w:vAlign w:val="center"/>
          </w:tcPr>
          <w:p w14:paraId="0F8E6E1C" w14:textId="5D8B5E5E" w:rsidR="005D1F5D" w:rsidRPr="00D359A3" w:rsidRDefault="001942AF" w:rsidP="005D1F5D">
            <w:pPr>
              <w:tabs>
                <w:tab w:val="left" w:pos="708"/>
                <w:tab w:val="right" w:leader="underscore" w:pos="9639"/>
              </w:tabs>
              <w:spacing w:after="0" w:line="240" w:lineRule="auto"/>
              <w:jc w:val="center"/>
              <w:rPr>
                <w:rFonts w:ascii="Times New Roman" w:eastAsia="Times New Roman" w:hAnsi="Times New Roman" w:cs="Times New Roman"/>
                <w:b/>
                <w:sz w:val="24"/>
                <w:szCs w:val="24"/>
                <w:highlight w:val="magenta"/>
                <w:lang w:eastAsia="ru-RU"/>
              </w:rPr>
            </w:pPr>
            <w:r w:rsidRPr="00D359A3">
              <w:rPr>
                <w:rFonts w:ascii="Times New Roman" w:eastAsia="Times New Roman" w:hAnsi="Times New Roman" w:cs="Times New Roman"/>
                <w:b/>
                <w:sz w:val="24"/>
                <w:szCs w:val="24"/>
                <w:highlight w:val="magenta"/>
                <w:lang w:eastAsia="ru-RU"/>
              </w:rPr>
              <w:t>36</w:t>
            </w:r>
          </w:p>
        </w:tc>
        <w:tc>
          <w:tcPr>
            <w:tcW w:w="725" w:type="dxa"/>
            <w:vAlign w:val="center"/>
          </w:tcPr>
          <w:p w14:paraId="6622CFF5" w14:textId="77777777" w:rsidR="005D1F5D" w:rsidRPr="00D359A3" w:rsidRDefault="005D1F5D" w:rsidP="005D1F5D">
            <w:pPr>
              <w:tabs>
                <w:tab w:val="left" w:pos="708"/>
                <w:tab w:val="right" w:leader="underscore" w:pos="9639"/>
              </w:tabs>
              <w:spacing w:after="0" w:line="240" w:lineRule="auto"/>
              <w:jc w:val="center"/>
              <w:rPr>
                <w:rFonts w:ascii="Times New Roman" w:eastAsia="Times New Roman" w:hAnsi="Times New Roman" w:cs="Times New Roman"/>
                <w:b/>
                <w:sz w:val="24"/>
                <w:szCs w:val="24"/>
                <w:highlight w:val="magenta"/>
                <w:lang w:eastAsia="ru-RU"/>
              </w:rPr>
            </w:pPr>
          </w:p>
        </w:tc>
        <w:tc>
          <w:tcPr>
            <w:tcW w:w="725" w:type="dxa"/>
            <w:vAlign w:val="center"/>
          </w:tcPr>
          <w:p w14:paraId="6090D526" w14:textId="77777777" w:rsidR="005D1F5D" w:rsidRPr="00D359A3" w:rsidRDefault="005D1F5D" w:rsidP="005D1F5D">
            <w:pPr>
              <w:tabs>
                <w:tab w:val="left" w:pos="708"/>
                <w:tab w:val="right" w:leader="underscore" w:pos="9639"/>
              </w:tabs>
              <w:spacing w:after="0" w:line="240" w:lineRule="auto"/>
              <w:jc w:val="center"/>
              <w:rPr>
                <w:rFonts w:ascii="Times New Roman" w:eastAsia="Times New Roman" w:hAnsi="Times New Roman" w:cs="Times New Roman"/>
                <w:b/>
                <w:sz w:val="24"/>
                <w:szCs w:val="24"/>
                <w:highlight w:val="magenta"/>
                <w:lang w:eastAsia="ru-RU"/>
              </w:rPr>
            </w:pPr>
          </w:p>
        </w:tc>
        <w:tc>
          <w:tcPr>
            <w:tcW w:w="725" w:type="dxa"/>
            <w:vAlign w:val="center"/>
          </w:tcPr>
          <w:p w14:paraId="2F4E0945" w14:textId="5698FED2" w:rsidR="005D1F5D" w:rsidRPr="00D359A3" w:rsidRDefault="001942AF" w:rsidP="005D1F5D">
            <w:pPr>
              <w:tabs>
                <w:tab w:val="left" w:pos="708"/>
                <w:tab w:val="right" w:leader="underscore" w:pos="9639"/>
              </w:tabs>
              <w:spacing w:after="0" w:line="240" w:lineRule="auto"/>
              <w:jc w:val="center"/>
              <w:rPr>
                <w:rFonts w:ascii="Times New Roman" w:eastAsia="Times New Roman" w:hAnsi="Times New Roman" w:cs="Times New Roman"/>
                <w:b/>
                <w:sz w:val="24"/>
                <w:szCs w:val="24"/>
                <w:highlight w:val="magenta"/>
                <w:lang w:eastAsia="ru-RU"/>
              </w:rPr>
            </w:pPr>
            <w:r w:rsidRPr="00D359A3">
              <w:rPr>
                <w:rFonts w:ascii="Times New Roman" w:eastAsia="Times New Roman" w:hAnsi="Times New Roman" w:cs="Times New Roman"/>
                <w:b/>
                <w:sz w:val="24"/>
                <w:szCs w:val="24"/>
                <w:highlight w:val="magenta"/>
                <w:lang w:eastAsia="ru-RU"/>
              </w:rPr>
              <w:t>36</w:t>
            </w:r>
          </w:p>
        </w:tc>
        <w:tc>
          <w:tcPr>
            <w:tcW w:w="2145" w:type="dxa"/>
            <w:vAlign w:val="center"/>
          </w:tcPr>
          <w:p w14:paraId="5FC65636" w14:textId="77777777" w:rsidR="005D1F5D" w:rsidRPr="00043790" w:rsidRDefault="005D1F5D" w:rsidP="005D1F5D">
            <w:pPr>
              <w:tabs>
                <w:tab w:val="left" w:pos="708"/>
                <w:tab w:val="right" w:leader="underscore" w:pos="963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Зачет</w:t>
            </w:r>
            <w:r w:rsidRPr="00043790">
              <w:rPr>
                <w:rFonts w:ascii="Times New Roman" w:eastAsia="Times New Roman" w:hAnsi="Times New Roman" w:cs="Times New Roman"/>
                <w:b/>
                <w:sz w:val="24"/>
                <w:szCs w:val="24"/>
                <w:lang w:eastAsia="ru-RU"/>
              </w:rPr>
              <w:t xml:space="preserve"> </w:t>
            </w:r>
          </w:p>
        </w:tc>
      </w:tr>
    </w:tbl>
    <w:p w14:paraId="4394F4A2" w14:textId="77777777" w:rsidR="007B47C0" w:rsidRDefault="007B47C0"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p>
    <w:p w14:paraId="1D800B20" w14:textId="77777777" w:rsidR="0057081F" w:rsidRDefault="0057081F" w:rsidP="00AB204C">
      <w:pPr>
        <w:spacing w:after="0" w:line="240" w:lineRule="auto"/>
        <w:jc w:val="both"/>
        <w:rPr>
          <w:rFonts w:ascii="Times New Roman" w:eastAsia="Times New Roman" w:hAnsi="Times New Roman" w:cs="Times New Roman"/>
          <w:i/>
          <w:sz w:val="24"/>
          <w:szCs w:val="24"/>
          <w:lang w:eastAsia="ru-RU"/>
        </w:rPr>
      </w:pPr>
    </w:p>
    <w:p w14:paraId="1AF2FD65" w14:textId="77777777" w:rsidR="00B35647" w:rsidRPr="00DC0E3A" w:rsidRDefault="00B35647" w:rsidP="00AB204C">
      <w:pPr>
        <w:spacing w:after="0" w:line="240" w:lineRule="auto"/>
        <w:jc w:val="both"/>
        <w:rPr>
          <w:rFonts w:ascii="Times New Roman" w:eastAsia="Times New Roman" w:hAnsi="Times New Roman" w:cs="Times New Roman"/>
          <w:i/>
          <w:sz w:val="24"/>
          <w:szCs w:val="24"/>
          <w:lang w:eastAsia="ru-RU"/>
        </w:rPr>
      </w:pPr>
    </w:p>
    <w:p w14:paraId="3CF29058" w14:textId="77777777" w:rsidR="00B35647" w:rsidRDefault="00B35647" w:rsidP="00B35647">
      <w:pPr>
        <w:tabs>
          <w:tab w:val="right" w:leader="underscore" w:pos="9639"/>
        </w:tabs>
        <w:spacing w:after="0" w:line="240" w:lineRule="auto"/>
        <w:jc w:val="right"/>
        <w:rPr>
          <w:rFonts w:ascii="Times New Roman" w:eastAsia="Times New Roman" w:hAnsi="Times New Roman" w:cs="Times New Roman"/>
          <w:b/>
          <w:sz w:val="24"/>
          <w:szCs w:val="24"/>
          <w:lang w:eastAsia="ru-RU"/>
        </w:rPr>
      </w:pPr>
    </w:p>
    <w:p w14:paraId="2DF4004E" w14:textId="04BC88AE" w:rsidR="00B35647" w:rsidRDefault="00CD188F" w:rsidP="00B35647">
      <w:pPr>
        <w:tabs>
          <w:tab w:val="right" w:leader="underscore" w:pos="9639"/>
        </w:tabs>
        <w:spacing w:after="0" w:line="240" w:lineRule="auto"/>
        <w:jc w:val="right"/>
        <w:rPr>
          <w:rFonts w:ascii="Times New Roman" w:eastAsia="Times New Roman" w:hAnsi="Times New Roman" w:cs="Times New Roman"/>
          <w:b/>
          <w:sz w:val="24"/>
          <w:szCs w:val="24"/>
          <w:lang w:eastAsia="ru-RU"/>
        </w:rPr>
      </w:pPr>
      <w:r w:rsidRPr="005D1F5D">
        <w:rPr>
          <w:rFonts w:ascii="Times New Roman" w:eastAsia="Times New Roman" w:hAnsi="Times New Roman" w:cs="Times New Roman"/>
          <w:b/>
          <w:sz w:val="24"/>
          <w:szCs w:val="24"/>
          <w:lang w:eastAsia="ru-RU"/>
        </w:rPr>
        <w:lastRenderedPageBreak/>
        <w:t>Таблица 3</w:t>
      </w:r>
      <w:r w:rsidR="0057081F" w:rsidRPr="005D1F5D">
        <w:rPr>
          <w:rFonts w:ascii="Times New Roman" w:eastAsia="Times New Roman" w:hAnsi="Times New Roman" w:cs="Times New Roman"/>
          <w:b/>
          <w:sz w:val="24"/>
          <w:szCs w:val="24"/>
          <w:lang w:eastAsia="ru-RU"/>
        </w:rPr>
        <w:t xml:space="preserve"> </w:t>
      </w:r>
    </w:p>
    <w:p w14:paraId="54378C56" w14:textId="40984DF8" w:rsidR="00D94761" w:rsidRDefault="0057081F" w:rsidP="00DC0E3A">
      <w:pPr>
        <w:tabs>
          <w:tab w:val="right" w:leader="underscore" w:pos="9639"/>
        </w:tabs>
        <w:spacing w:after="0" w:line="240" w:lineRule="auto"/>
        <w:jc w:val="both"/>
        <w:rPr>
          <w:rFonts w:ascii="Times New Roman" w:eastAsia="Times New Roman" w:hAnsi="Times New Roman" w:cs="Times New Roman"/>
          <w:b/>
          <w:spacing w:val="-2"/>
          <w:sz w:val="24"/>
          <w:szCs w:val="24"/>
          <w:lang w:eastAsia="ru-RU"/>
        </w:rPr>
      </w:pPr>
      <w:r w:rsidRPr="005D1F5D">
        <w:rPr>
          <w:rFonts w:ascii="Times New Roman" w:eastAsia="Times New Roman" w:hAnsi="Times New Roman" w:cs="Times New Roman"/>
          <w:b/>
          <w:sz w:val="24"/>
          <w:szCs w:val="24"/>
          <w:lang w:eastAsia="ru-RU"/>
        </w:rPr>
        <w:t xml:space="preserve"> </w:t>
      </w:r>
      <w:r w:rsidR="00D94761" w:rsidRPr="005D1F5D">
        <w:rPr>
          <w:rFonts w:ascii="Times New Roman" w:eastAsia="Times New Roman" w:hAnsi="Times New Roman" w:cs="Times New Roman"/>
          <w:b/>
          <w:spacing w:val="-2"/>
          <w:sz w:val="24"/>
          <w:szCs w:val="24"/>
          <w:lang w:eastAsia="ru-RU"/>
        </w:rPr>
        <w:t xml:space="preserve">Матрица соотнесения </w:t>
      </w:r>
      <w:r w:rsidR="00A9263C" w:rsidRPr="005D1F5D">
        <w:rPr>
          <w:rFonts w:ascii="Times New Roman" w:eastAsia="Times New Roman" w:hAnsi="Times New Roman" w:cs="Times New Roman"/>
          <w:b/>
          <w:spacing w:val="-2"/>
          <w:sz w:val="24"/>
          <w:szCs w:val="24"/>
          <w:lang w:eastAsia="ru-RU"/>
        </w:rPr>
        <w:t xml:space="preserve">разделов, </w:t>
      </w:r>
      <w:r w:rsidR="00D94761" w:rsidRPr="005D1F5D">
        <w:rPr>
          <w:rFonts w:ascii="Times New Roman" w:eastAsia="Times New Roman" w:hAnsi="Times New Roman" w:cs="Times New Roman"/>
          <w:b/>
          <w:spacing w:val="-2"/>
          <w:sz w:val="24"/>
          <w:szCs w:val="24"/>
          <w:lang w:eastAsia="ru-RU"/>
        </w:rPr>
        <w:t>тем учебной дисциплины</w:t>
      </w:r>
      <w:r w:rsidR="001828AF" w:rsidRPr="005D1F5D">
        <w:rPr>
          <w:rFonts w:ascii="Times New Roman" w:eastAsia="Times New Roman" w:hAnsi="Times New Roman" w:cs="Times New Roman"/>
          <w:b/>
          <w:spacing w:val="-2"/>
          <w:sz w:val="24"/>
          <w:szCs w:val="24"/>
          <w:lang w:eastAsia="ru-RU"/>
        </w:rPr>
        <w:t xml:space="preserve"> (</w:t>
      </w:r>
      <w:r w:rsidR="00D94761" w:rsidRPr="005D1F5D">
        <w:rPr>
          <w:rFonts w:ascii="Times New Roman" w:eastAsia="Times New Roman" w:hAnsi="Times New Roman" w:cs="Times New Roman"/>
          <w:b/>
          <w:spacing w:val="-2"/>
          <w:sz w:val="24"/>
          <w:szCs w:val="24"/>
          <w:lang w:eastAsia="ru-RU"/>
        </w:rPr>
        <w:t>модуля</w:t>
      </w:r>
      <w:r w:rsidR="001828AF" w:rsidRPr="005D1F5D">
        <w:rPr>
          <w:rFonts w:ascii="Times New Roman" w:eastAsia="Times New Roman" w:hAnsi="Times New Roman" w:cs="Times New Roman"/>
          <w:b/>
          <w:spacing w:val="-2"/>
          <w:sz w:val="24"/>
          <w:szCs w:val="24"/>
          <w:lang w:eastAsia="ru-RU"/>
        </w:rPr>
        <w:t>)</w:t>
      </w:r>
      <w:r w:rsidR="001304BA" w:rsidRPr="005D1F5D">
        <w:rPr>
          <w:rFonts w:ascii="Times New Roman" w:eastAsia="Times New Roman" w:hAnsi="Times New Roman" w:cs="Times New Roman"/>
          <w:b/>
          <w:spacing w:val="-2"/>
          <w:sz w:val="24"/>
          <w:szCs w:val="24"/>
          <w:lang w:eastAsia="ru-RU"/>
        </w:rPr>
        <w:t xml:space="preserve"> и </w:t>
      </w:r>
      <w:r w:rsidR="00D94761" w:rsidRPr="005D1F5D">
        <w:rPr>
          <w:rFonts w:ascii="Times New Roman" w:eastAsia="Times New Roman" w:hAnsi="Times New Roman" w:cs="Times New Roman"/>
          <w:b/>
          <w:spacing w:val="-2"/>
          <w:sz w:val="24"/>
          <w:szCs w:val="24"/>
          <w:lang w:eastAsia="ru-RU"/>
        </w:rPr>
        <w:t>формируемых компетенций</w:t>
      </w:r>
    </w:p>
    <w:p w14:paraId="1D4DEF41" w14:textId="77777777" w:rsidR="00AB204C" w:rsidRDefault="00AB204C" w:rsidP="00DC0E3A">
      <w:pPr>
        <w:tabs>
          <w:tab w:val="right" w:leader="underscore" w:pos="9639"/>
        </w:tabs>
        <w:spacing w:after="0" w:line="240" w:lineRule="auto"/>
        <w:jc w:val="both"/>
        <w:rPr>
          <w:rFonts w:ascii="Times New Roman" w:eastAsia="Times New Roman" w:hAnsi="Times New Roman" w:cs="Times New Roman"/>
          <w:b/>
          <w:spacing w:val="-2"/>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1008"/>
        <w:gridCol w:w="3438"/>
        <w:gridCol w:w="1947"/>
      </w:tblGrid>
      <w:tr w:rsidR="00AB204C" w:rsidRPr="00043790" w14:paraId="2F84D6D5" w14:textId="77777777" w:rsidTr="002F21F4">
        <w:trPr>
          <w:trHeight w:val="20"/>
          <w:tblHeader/>
          <w:jc w:val="center"/>
        </w:trPr>
        <w:tc>
          <w:tcPr>
            <w:tcW w:w="3246" w:type="dxa"/>
            <w:vMerge w:val="restart"/>
            <w:vAlign w:val="center"/>
          </w:tcPr>
          <w:p w14:paraId="12114EA0" w14:textId="77777777" w:rsidR="00AB204C" w:rsidRPr="00043790" w:rsidRDefault="00AB204C" w:rsidP="002F21F4">
            <w:pPr>
              <w:tabs>
                <w:tab w:val="right" w:leader="underscore" w:pos="9639"/>
              </w:tabs>
              <w:spacing w:after="0" w:line="240" w:lineRule="auto"/>
              <w:jc w:val="center"/>
              <w:rPr>
                <w:rFonts w:ascii="Times New Roman" w:eastAsia="Calibri" w:hAnsi="Times New Roman" w:cs="Times New Roman"/>
                <w:sz w:val="24"/>
                <w:szCs w:val="24"/>
              </w:rPr>
            </w:pPr>
            <w:r w:rsidRPr="00043790">
              <w:rPr>
                <w:rFonts w:ascii="Times New Roman" w:eastAsia="Calibri" w:hAnsi="Times New Roman" w:cs="Times New Roman"/>
                <w:sz w:val="24"/>
                <w:szCs w:val="24"/>
              </w:rPr>
              <w:t>Раздел, тема</w:t>
            </w:r>
          </w:p>
          <w:p w14:paraId="3D020699" w14:textId="77777777" w:rsidR="00AB204C" w:rsidRPr="00043790" w:rsidRDefault="00AB204C" w:rsidP="002F21F4">
            <w:pPr>
              <w:tabs>
                <w:tab w:val="right" w:leader="underscore" w:pos="9639"/>
              </w:tabs>
              <w:spacing w:after="0" w:line="240" w:lineRule="auto"/>
              <w:jc w:val="center"/>
              <w:rPr>
                <w:rFonts w:ascii="Times New Roman" w:eastAsia="Calibri" w:hAnsi="Times New Roman" w:cs="Times New Roman"/>
                <w:sz w:val="24"/>
                <w:szCs w:val="24"/>
              </w:rPr>
            </w:pPr>
            <w:r w:rsidRPr="00043790">
              <w:rPr>
                <w:rFonts w:ascii="Times New Roman" w:eastAsia="Calibri" w:hAnsi="Times New Roman" w:cs="Times New Roman"/>
                <w:sz w:val="24"/>
                <w:szCs w:val="24"/>
              </w:rPr>
              <w:t>дисциплины (модуля)</w:t>
            </w:r>
          </w:p>
        </w:tc>
        <w:tc>
          <w:tcPr>
            <w:tcW w:w="1008" w:type="dxa"/>
            <w:vMerge w:val="restart"/>
            <w:vAlign w:val="center"/>
          </w:tcPr>
          <w:p w14:paraId="11C3F772" w14:textId="77777777" w:rsidR="00AB204C" w:rsidRPr="00391923" w:rsidRDefault="00AB204C" w:rsidP="002F21F4">
            <w:pPr>
              <w:tabs>
                <w:tab w:val="right" w:leader="underscore" w:pos="9639"/>
              </w:tabs>
              <w:spacing w:after="0" w:line="240" w:lineRule="auto"/>
              <w:jc w:val="center"/>
              <w:rPr>
                <w:rFonts w:ascii="Times New Roman" w:eastAsia="Calibri" w:hAnsi="Times New Roman" w:cs="Times New Roman"/>
                <w:sz w:val="24"/>
                <w:szCs w:val="24"/>
              </w:rPr>
            </w:pPr>
            <w:r w:rsidRPr="00391923">
              <w:rPr>
                <w:rFonts w:ascii="Times New Roman" w:eastAsia="Calibri" w:hAnsi="Times New Roman" w:cs="Times New Roman"/>
                <w:sz w:val="24"/>
                <w:szCs w:val="24"/>
              </w:rPr>
              <w:t>Кол</w:t>
            </w:r>
            <w:r w:rsidRPr="00391923">
              <w:rPr>
                <w:rFonts w:ascii="Times New Roman" w:eastAsia="Calibri" w:hAnsi="Times New Roman" w:cs="Times New Roman"/>
                <w:sz w:val="24"/>
                <w:szCs w:val="24"/>
                <w:lang w:val="en-US"/>
              </w:rPr>
              <w:t>-</w:t>
            </w:r>
            <w:r w:rsidRPr="00391923">
              <w:rPr>
                <w:rFonts w:ascii="Times New Roman" w:eastAsia="Calibri" w:hAnsi="Times New Roman" w:cs="Times New Roman"/>
                <w:sz w:val="24"/>
                <w:szCs w:val="24"/>
              </w:rPr>
              <w:t>во</w:t>
            </w:r>
          </w:p>
          <w:p w14:paraId="25F89E6B" w14:textId="77777777" w:rsidR="00AB204C" w:rsidRPr="00391923" w:rsidRDefault="00AB204C" w:rsidP="002F21F4">
            <w:pPr>
              <w:tabs>
                <w:tab w:val="right" w:leader="underscore" w:pos="9639"/>
              </w:tabs>
              <w:spacing w:after="0" w:line="240" w:lineRule="auto"/>
              <w:jc w:val="center"/>
              <w:rPr>
                <w:rFonts w:ascii="Times New Roman" w:eastAsia="Calibri" w:hAnsi="Times New Roman" w:cs="Times New Roman"/>
                <w:sz w:val="24"/>
                <w:szCs w:val="24"/>
              </w:rPr>
            </w:pPr>
            <w:r w:rsidRPr="00391923">
              <w:rPr>
                <w:rFonts w:ascii="Times New Roman" w:eastAsia="Calibri" w:hAnsi="Times New Roman" w:cs="Times New Roman"/>
                <w:sz w:val="24"/>
                <w:szCs w:val="24"/>
              </w:rPr>
              <w:t>часов</w:t>
            </w:r>
          </w:p>
        </w:tc>
        <w:tc>
          <w:tcPr>
            <w:tcW w:w="3438" w:type="dxa"/>
            <w:vAlign w:val="center"/>
          </w:tcPr>
          <w:p w14:paraId="4DE225B8" w14:textId="77777777" w:rsidR="00AB204C" w:rsidRPr="00043790" w:rsidRDefault="00AB204C" w:rsidP="002F21F4">
            <w:pPr>
              <w:tabs>
                <w:tab w:val="right" w:leader="underscore" w:pos="9639"/>
              </w:tabs>
              <w:spacing w:after="0" w:line="240" w:lineRule="auto"/>
              <w:jc w:val="center"/>
              <w:rPr>
                <w:rFonts w:ascii="Times New Roman" w:eastAsia="Calibri" w:hAnsi="Times New Roman" w:cs="Times New Roman"/>
                <w:sz w:val="24"/>
                <w:szCs w:val="24"/>
                <w:highlight w:val="yellow"/>
              </w:rPr>
            </w:pPr>
            <w:r w:rsidRPr="00F81844">
              <w:rPr>
                <w:rFonts w:ascii="Times New Roman" w:eastAsia="Calibri" w:hAnsi="Times New Roman" w:cs="Times New Roman"/>
                <w:sz w:val="24"/>
                <w:szCs w:val="24"/>
              </w:rPr>
              <w:t>Код компетенции</w:t>
            </w:r>
          </w:p>
        </w:tc>
        <w:tc>
          <w:tcPr>
            <w:tcW w:w="1947" w:type="dxa"/>
            <w:vMerge w:val="restart"/>
            <w:vAlign w:val="center"/>
          </w:tcPr>
          <w:p w14:paraId="77CDDC2E" w14:textId="77777777" w:rsidR="00AB204C" w:rsidRPr="00043790" w:rsidRDefault="00AB204C" w:rsidP="002F21F4">
            <w:pPr>
              <w:tabs>
                <w:tab w:val="right" w:leader="underscore" w:pos="9639"/>
              </w:tabs>
              <w:spacing w:after="0" w:line="240" w:lineRule="auto"/>
              <w:jc w:val="center"/>
              <w:rPr>
                <w:rFonts w:ascii="Times New Roman" w:eastAsia="Calibri" w:hAnsi="Times New Roman" w:cs="Times New Roman"/>
                <w:sz w:val="24"/>
                <w:szCs w:val="24"/>
                <w:highlight w:val="yellow"/>
              </w:rPr>
            </w:pPr>
            <w:r w:rsidRPr="00F81844">
              <w:rPr>
                <w:rFonts w:ascii="Times New Roman" w:eastAsia="Calibri" w:hAnsi="Times New Roman" w:cs="Times New Roman"/>
                <w:sz w:val="24"/>
                <w:szCs w:val="24"/>
              </w:rPr>
              <w:t>Общее количество компетенций</w:t>
            </w:r>
          </w:p>
        </w:tc>
      </w:tr>
      <w:tr w:rsidR="00AB204C" w:rsidRPr="00043790" w14:paraId="474F6130" w14:textId="77777777" w:rsidTr="002F21F4">
        <w:trPr>
          <w:trHeight w:val="20"/>
          <w:tblHeader/>
          <w:jc w:val="center"/>
        </w:trPr>
        <w:tc>
          <w:tcPr>
            <w:tcW w:w="3246" w:type="dxa"/>
            <w:vMerge/>
            <w:vAlign w:val="center"/>
          </w:tcPr>
          <w:p w14:paraId="1632889E" w14:textId="77777777" w:rsidR="00AB204C" w:rsidRPr="00043790" w:rsidRDefault="00AB204C" w:rsidP="002F21F4">
            <w:pPr>
              <w:tabs>
                <w:tab w:val="right" w:leader="underscore" w:pos="9639"/>
              </w:tabs>
              <w:spacing w:after="0" w:line="240" w:lineRule="auto"/>
              <w:jc w:val="center"/>
              <w:rPr>
                <w:rFonts w:ascii="Times New Roman" w:eastAsia="Calibri" w:hAnsi="Times New Roman" w:cs="Times New Roman"/>
                <w:sz w:val="24"/>
                <w:szCs w:val="24"/>
                <w:highlight w:val="cyan"/>
              </w:rPr>
            </w:pPr>
          </w:p>
        </w:tc>
        <w:tc>
          <w:tcPr>
            <w:tcW w:w="1008" w:type="dxa"/>
            <w:vMerge/>
            <w:vAlign w:val="center"/>
          </w:tcPr>
          <w:p w14:paraId="2BAFC3B5" w14:textId="77777777" w:rsidR="00AB204C" w:rsidRPr="00391923" w:rsidRDefault="00AB204C" w:rsidP="002F21F4">
            <w:pPr>
              <w:tabs>
                <w:tab w:val="right" w:leader="underscore" w:pos="9639"/>
              </w:tabs>
              <w:spacing w:after="0" w:line="240" w:lineRule="auto"/>
              <w:jc w:val="center"/>
              <w:rPr>
                <w:rFonts w:ascii="Times New Roman" w:eastAsia="Calibri" w:hAnsi="Times New Roman" w:cs="Times New Roman"/>
                <w:sz w:val="24"/>
                <w:szCs w:val="24"/>
              </w:rPr>
            </w:pPr>
          </w:p>
        </w:tc>
        <w:tc>
          <w:tcPr>
            <w:tcW w:w="3438" w:type="dxa"/>
            <w:vAlign w:val="center"/>
          </w:tcPr>
          <w:p w14:paraId="10F3B3F9" w14:textId="2752F033" w:rsidR="00AB204C" w:rsidRPr="00E13084" w:rsidRDefault="00AB204C" w:rsidP="002F21F4">
            <w:pPr>
              <w:tabs>
                <w:tab w:val="right" w:leader="underscore" w:pos="9639"/>
              </w:tabs>
              <w:spacing w:after="0" w:line="240" w:lineRule="auto"/>
              <w:jc w:val="center"/>
              <w:rPr>
                <w:rFonts w:ascii="Times New Roman" w:eastAsia="Calibri" w:hAnsi="Times New Roman" w:cs="Times New Roman"/>
                <w:iCs/>
                <w:sz w:val="24"/>
                <w:szCs w:val="24"/>
              </w:rPr>
            </w:pPr>
            <w:r w:rsidRPr="00E13084">
              <w:rPr>
                <w:rFonts w:ascii="Times New Roman" w:eastAsia="Calibri" w:hAnsi="Times New Roman" w:cs="Times New Roman"/>
                <w:iCs/>
                <w:sz w:val="24"/>
                <w:szCs w:val="24"/>
              </w:rPr>
              <w:t>УК-</w:t>
            </w:r>
            <w:r>
              <w:rPr>
                <w:rFonts w:ascii="Times New Roman" w:eastAsia="Calibri" w:hAnsi="Times New Roman" w:cs="Times New Roman"/>
                <w:iCs/>
                <w:sz w:val="24"/>
                <w:szCs w:val="24"/>
              </w:rPr>
              <w:t>1</w:t>
            </w:r>
          </w:p>
          <w:p w14:paraId="704C1A4A" w14:textId="77777777" w:rsidR="00AB204C" w:rsidRPr="00E13084" w:rsidRDefault="00AB204C" w:rsidP="002F21F4">
            <w:pPr>
              <w:tabs>
                <w:tab w:val="right" w:leader="underscore" w:pos="9639"/>
              </w:tabs>
              <w:spacing w:after="0" w:line="240" w:lineRule="auto"/>
              <w:jc w:val="center"/>
              <w:rPr>
                <w:rFonts w:ascii="Times New Roman" w:eastAsia="Calibri" w:hAnsi="Times New Roman" w:cs="Times New Roman"/>
                <w:iCs/>
                <w:sz w:val="24"/>
                <w:szCs w:val="24"/>
              </w:rPr>
            </w:pPr>
          </w:p>
        </w:tc>
        <w:tc>
          <w:tcPr>
            <w:tcW w:w="1947" w:type="dxa"/>
            <w:vMerge/>
            <w:vAlign w:val="center"/>
          </w:tcPr>
          <w:p w14:paraId="329989FC" w14:textId="77777777" w:rsidR="00AB204C" w:rsidRPr="00043790" w:rsidRDefault="00AB204C" w:rsidP="002F21F4">
            <w:pPr>
              <w:tabs>
                <w:tab w:val="right" w:leader="underscore" w:pos="9639"/>
              </w:tabs>
              <w:spacing w:after="0" w:line="240" w:lineRule="auto"/>
              <w:jc w:val="center"/>
              <w:rPr>
                <w:rFonts w:ascii="Times New Roman" w:eastAsia="Calibri" w:hAnsi="Times New Roman" w:cs="Times New Roman"/>
                <w:sz w:val="24"/>
                <w:szCs w:val="24"/>
                <w:highlight w:val="cyan"/>
              </w:rPr>
            </w:pPr>
          </w:p>
        </w:tc>
      </w:tr>
      <w:tr w:rsidR="00AB204C" w:rsidRPr="00E13084" w14:paraId="2A009028" w14:textId="77777777" w:rsidTr="002F21F4">
        <w:trPr>
          <w:trHeight w:val="20"/>
          <w:jc w:val="center"/>
        </w:trPr>
        <w:tc>
          <w:tcPr>
            <w:tcW w:w="3246" w:type="dxa"/>
          </w:tcPr>
          <w:p w14:paraId="4F8AAF3B" w14:textId="77777777" w:rsidR="00AB204C" w:rsidRPr="005D1F5D" w:rsidRDefault="00AB204C" w:rsidP="00AB204C">
            <w:pPr>
              <w:pStyle w:val="TableParagraph"/>
              <w:ind w:left="0"/>
              <w:jc w:val="both"/>
              <w:rPr>
                <w:sz w:val="24"/>
                <w:szCs w:val="24"/>
              </w:rPr>
            </w:pPr>
            <w:r w:rsidRPr="005D1F5D">
              <w:rPr>
                <w:sz w:val="24"/>
                <w:szCs w:val="24"/>
              </w:rPr>
              <w:t xml:space="preserve">Тема 1. </w:t>
            </w:r>
          </w:p>
          <w:p w14:paraId="4B5043B5" w14:textId="16715CC7" w:rsidR="00AB204C" w:rsidRPr="005D1F5D" w:rsidRDefault="00AB204C" w:rsidP="00AB204C">
            <w:pPr>
              <w:tabs>
                <w:tab w:val="left" w:pos="708"/>
                <w:tab w:val="right" w:leader="underscore" w:pos="9639"/>
              </w:tabs>
              <w:spacing w:after="0" w:line="240" w:lineRule="auto"/>
              <w:rPr>
                <w:rFonts w:ascii="Times New Roman" w:eastAsia="Times New Roman" w:hAnsi="Times New Roman" w:cs="Times New Roman"/>
                <w:sz w:val="24"/>
                <w:szCs w:val="24"/>
                <w:lang w:eastAsia="ru-RU"/>
              </w:rPr>
            </w:pPr>
            <w:r w:rsidRPr="005D1F5D">
              <w:rPr>
                <w:rFonts w:ascii="Times New Roman" w:hAnsi="Times New Roman" w:cs="Times New Roman"/>
                <w:sz w:val="24"/>
                <w:szCs w:val="24"/>
              </w:rPr>
              <w:t>Критический вопрос: зачем мыслить критически?</w:t>
            </w:r>
          </w:p>
        </w:tc>
        <w:tc>
          <w:tcPr>
            <w:tcW w:w="1008" w:type="dxa"/>
          </w:tcPr>
          <w:p w14:paraId="6142455A"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466B7C4A"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248C009F"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E13084" w14:paraId="33290E7F" w14:textId="77777777" w:rsidTr="002F21F4">
        <w:trPr>
          <w:trHeight w:val="20"/>
          <w:jc w:val="center"/>
        </w:trPr>
        <w:tc>
          <w:tcPr>
            <w:tcW w:w="3246" w:type="dxa"/>
          </w:tcPr>
          <w:p w14:paraId="72A71170" w14:textId="3E561815" w:rsidR="00AB204C" w:rsidRPr="005D1F5D" w:rsidRDefault="00AB204C" w:rsidP="00AB204C">
            <w:pPr>
              <w:tabs>
                <w:tab w:val="left" w:pos="708"/>
                <w:tab w:val="right" w:leader="underscore" w:pos="9639"/>
              </w:tabs>
              <w:spacing w:after="0" w:line="240" w:lineRule="auto"/>
              <w:rPr>
                <w:rFonts w:ascii="Times New Roman" w:eastAsia="Times New Roman" w:hAnsi="Times New Roman" w:cs="Times New Roman"/>
                <w:sz w:val="24"/>
                <w:szCs w:val="24"/>
                <w:lang w:eastAsia="ru-RU"/>
              </w:rPr>
            </w:pPr>
            <w:r w:rsidRPr="005D1F5D">
              <w:rPr>
                <w:rFonts w:ascii="Times New Roman" w:hAnsi="Times New Roman" w:cs="Times New Roman"/>
                <w:sz w:val="24"/>
                <w:szCs w:val="24"/>
              </w:rPr>
              <w:t>Тема 2. Понятие критики и критического мышления</w:t>
            </w:r>
          </w:p>
        </w:tc>
        <w:tc>
          <w:tcPr>
            <w:tcW w:w="1008" w:type="dxa"/>
          </w:tcPr>
          <w:p w14:paraId="0E54FDC3"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6D97CFEB"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74105F68"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E13084" w14:paraId="4EBD66C5" w14:textId="77777777" w:rsidTr="002F21F4">
        <w:trPr>
          <w:trHeight w:val="20"/>
          <w:jc w:val="center"/>
        </w:trPr>
        <w:tc>
          <w:tcPr>
            <w:tcW w:w="3246" w:type="dxa"/>
          </w:tcPr>
          <w:p w14:paraId="491DDF66" w14:textId="38784F82" w:rsidR="00AB204C" w:rsidRPr="005D1F5D" w:rsidRDefault="00AB204C" w:rsidP="00AB204C">
            <w:pPr>
              <w:tabs>
                <w:tab w:val="left" w:pos="708"/>
                <w:tab w:val="right" w:leader="underscore" w:pos="9639"/>
              </w:tabs>
              <w:spacing w:after="0" w:line="240" w:lineRule="auto"/>
              <w:rPr>
                <w:rFonts w:ascii="Times New Roman" w:eastAsia="Times New Roman" w:hAnsi="Times New Roman" w:cs="Times New Roman"/>
                <w:sz w:val="24"/>
                <w:szCs w:val="24"/>
                <w:lang w:eastAsia="ru-RU"/>
              </w:rPr>
            </w:pPr>
            <w:r w:rsidRPr="005D1F5D">
              <w:rPr>
                <w:rFonts w:ascii="Times New Roman" w:hAnsi="Times New Roman" w:cs="Times New Roman"/>
                <w:sz w:val="24"/>
                <w:szCs w:val="24"/>
              </w:rPr>
              <w:t>Тема 3. История развития критики как инструмента научного познания.</w:t>
            </w:r>
          </w:p>
        </w:tc>
        <w:tc>
          <w:tcPr>
            <w:tcW w:w="1008" w:type="dxa"/>
          </w:tcPr>
          <w:p w14:paraId="1A102DEA"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79BE2606"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0EC5A0FB"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E13084" w14:paraId="089CDDE4" w14:textId="77777777" w:rsidTr="002F21F4">
        <w:trPr>
          <w:trHeight w:val="20"/>
          <w:jc w:val="center"/>
        </w:trPr>
        <w:tc>
          <w:tcPr>
            <w:tcW w:w="3246" w:type="dxa"/>
          </w:tcPr>
          <w:p w14:paraId="531C6623" w14:textId="5C3B0596" w:rsidR="00AB204C" w:rsidRPr="005D1F5D" w:rsidRDefault="00AB204C" w:rsidP="00AB204C">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4. Принципы формирования критического мышления.</w:t>
            </w:r>
          </w:p>
        </w:tc>
        <w:tc>
          <w:tcPr>
            <w:tcW w:w="1008" w:type="dxa"/>
          </w:tcPr>
          <w:p w14:paraId="03872D00"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73D61C22"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78023AF6"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E13084" w14:paraId="462C209E" w14:textId="77777777" w:rsidTr="002F21F4">
        <w:trPr>
          <w:trHeight w:val="20"/>
          <w:jc w:val="center"/>
        </w:trPr>
        <w:tc>
          <w:tcPr>
            <w:tcW w:w="3246" w:type="dxa"/>
          </w:tcPr>
          <w:p w14:paraId="04F92450" w14:textId="71E14C56" w:rsidR="00AB204C" w:rsidRPr="005D1F5D" w:rsidRDefault="00AB204C" w:rsidP="00AB204C">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5. Научная экспертиза и критика.</w:t>
            </w:r>
          </w:p>
        </w:tc>
        <w:tc>
          <w:tcPr>
            <w:tcW w:w="1008" w:type="dxa"/>
          </w:tcPr>
          <w:p w14:paraId="64F2B22E"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4DAA737D"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1F1D6804"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E13084" w14:paraId="799EE2BE" w14:textId="77777777" w:rsidTr="002F21F4">
        <w:trPr>
          <w:trHeight w:val="20"/>
          <w:jc w:val="center"/>
        </w:trPr>
        <w:tc>
          <w:tcPr>
            <w:tcW w:w="3246" w:type="dxa"/>
          </w:tcPr>
          <w:p w14:paraId="25EC2BF6" w14:textId="66DD9733" w:rsidR="00AB204C" w:rsidRPr="005D1F5D" w:rsidRDefault="00AB204C" w:rsidP="00AB204C">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6.</w:t>
            </w:r>
            <w:r w:rsidR="005D1F5D" w:rsidRPr="005D1F5D">
              <w:rPr>
                <w:rFonts w:ascii="Times New Roman" w:hAnsi="Times New Roman" w:cs="Times New Roman"/>
              </w:rPr>
              <w:t xml:space="preserve"> </w:t>
            </w:r>
            <w:r w:rsidR="005D1F5D" w:rsidRPr="005D1F5D">
              <w:rPr>
                <w:rFonts w:ascii="Times New Roman" w:hAnsi="Times New Roman" w:cs="Times New Roman"/>
                <w:sz w:val="24"/>
                <w:szCs w:val="24"/>
              </w:rPr>
              <w:t>Технология критического мышления</w:t>
            </w:r>
            <w:r w:rsidRPr="005D1F5D">
              <w:rPr>
                <w:rFonts w:ascii="Times New Roman" w:hAnsi="Times New Roman" w:cs="Times New Roman"/>
                <w:sz w:val="24"/>
                <w:szCs w:val="24"/>
              </w:rPr>
              <w:t xml:space="preserve"> </w:t>
            </w:r>
          </w:p>
        </w:tc>
        <w:tc>
          <w:tcPr>
            <w:tcW w:w="1008" w:type="dxa"/>
          </w:tcPr>
          <w:p w14:paraId="705F38AF"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100E73E2"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15806492"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E13084" w14:paraId="727C579D" w14:textId="77777777" w:rsidTr="002F21F4">
        <w:trPr>
          <w:trHeight w:val="20"/>
          <w:jc w:val="center"/>
        </w:trPr>
        <w:tc>
          <w:tcPr>
            <w:tcW w:w="3246" w:type="dxa"/>
          </w:tcPr>
          <w:p w14:paraId="5111B968" w14:textId="5DFE60DC" w:rsidR="00AB204C" w:rsidRPr="007B47C0" w:rsidRDefault="00AB204C" w:rsidP="00AB204C">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Т</w:t>
            </w:r>
            <w:r w:rsidRPr="005D1F5D">
              <w:rPr>
                <w:rFonts w:ascii="Times New Roman" w:hAnsi="Times New Roman" w:cs="Times New Roman"/>
                <w:sz w:val="24"/>
                <w:szCs w:val="24"/>
              </w:rPr>
              <w:t>ема</w:t>
            </w:r>
            <w:r w:rsidRPr="007B47C0">
              <w:rPr>
                <w:rFonts w:ascii="Times New Roman" w:hAnsi="Times New Roman" w:cs="Times New Roman"/>
                <w:sz w:val="24"/>
                <w:szCs w:val="24"/>
              </w:rPr>
              <w:t xml:space="preserve"> 7. </w:t>
            </w:r>
            <w:r w:rsidR="005D1F5D" w:rsidRPr="005D1F5D">
              <w:rPr>
                <w:rFonts w:ascii="Times New Roman" w:hAnsi="Times New Roman" w:cs="Times New Roman"/>
                <w:sz w:val="24"/>
                <w:szCs w:val="24"/>
              </w:rPr>
              <w:t>Концепция академического письма и критерии оценки предметно-ориентированной работы (эссе)</w:t>
            </w:r>
          </w:p>
          <w:p w14:paraId="5F6D8B95" w14:textId="6FBB6CBC" w:rsidR="00AB204C" w:rsidRPr="005D1F5D" w:rsidRDefault="00AB204C" w:rsidP="00AB204C">
            <w:pPr>
              <w:tabs>
                <w:tab w:val="left" w:pos="708"/>
                <w:tab w:val="right" w:leader="underscore" w:pos="9639"/>
              </w:tabs>
              <w:spacing w:after="0" w:line="240" w:lineRule="auto"/>
              <w:rPr>
                <w:rFonts w:ascii="Times New Roman" w:hAnsi="Times New Roman" w:cs="Times New Roman"/>
                <w:sz w:val="24"/>
                <w:szCs w:val="24"/>
              </w:rPr>
            </w:pPr>
          </w:p>
        </w:tc>
        <w:tc>
          <w:tcPr>
            <w:tcW w:w="1008" w:type="dxa"/>
          </w:tcPr>
          <w:p w14:paraId="0890B703"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32C9A670"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7D02E0F0"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E13084" w14:paraId="5E64D3FC" w14:textId="77777777" w:rsidTr="002F21F4">
        <w:trPr>
          <w:trHeight w:val="20"/>
          <w:jc w:val="center"/>
        </w:trPr>
        <w:tc>
          <w:tcPr>
            <w:tcW w:w="3246" w:type="dxa"/>
          </w:tcPr>
          <w:p w14:paraId="044756AC" w14:textId="77777777" w:rsidR="005D1F5D" w:rsidRPr="007B47C0" w:rsidRDefault="00AB204C" w:rsidP="005D1F5D">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 xml:space="preserve">Тема 8. </w:t>
            </w:r>
            <w:r w:rsidR="005D1F5D" w:rsidRPr="007B47C0">
              <w:rPr>
                <w:rFonts w:ascii="Times New Roman" w:hAnsi="Times New Roman" w:cs="Times New Roman"/>
                <w:sz w:val="24"/>
                <w:szCs w:val="24"/>
              </w:rPr>
              <w:t>Академическая</w:t>
            </w:r>
          </w:p>
          <w:p w14:paraId="3FD4A707" w14:textId="77777777" w:rsidR="005D1F5D" w:rsidRPr="007B47C0"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грамотность и ее место в</w:t>
            </w:r>
          </w:p>
          <w:p w14:paraId="273A08C4" w14:textId="2F8D3C5E" w:rsidR="00AB204C" w:rsidRPr="005D1F5D" w:rsidRDefault="005D1F5D" w:rsidP="005D1F5D">
            <w:pPr>
              <w:tabs>
                <w:tab w:val="left" w:pos="708"/>
                <w:tab w:val="right" w:leader="underscore" w:pos="9639"/>
              </w:tabs>
              <w:jc w:val="both"/>
              <w:rPr>
                <w:rFonts w:ascii="Times New Roman" w:hAnsi="Times New Roman" w:cs="Times New Roman"/>
                <w:sz w:val="24"/>
                <w:szCs w:val="24"/>
              </w:rPr>
            </w:pPr>
            <w:r w:rsidRPr="007B47C0">
              <w:rPr>
                <w:rFonts w:ascii="Times New Roman" w:hAnsi="Times New Roman" w:cs="Times New Roman"/>
                <w:sz w:val="24"/>
                <w:szCs w:val="24"/>
              </w:rPr>
              <w:t>концепции «новой грамотности»</w:t>
            </w:r>
            <w:r w:rsidR="00AB204C" w:rsidRPr="005D1F5D">
              <w:rPr>
                <w:rFonts w:ascii="Times New Roman" w:hAnsi="Times New Roman" w:cs="Times New Roman"/>
                <w:sz w:val="24"/>
                <w:szCs w:val="24"/>
              </w:rPr>
              <w:t>.</w:t>
            </w:r>
          </w:p>
        </w:tc>
        <w:tc>
          <w:tcPr>
            <w:tcW w:w="1008" w:type="dxa"/>
          </w:tcPr>
          <w:p w14:paraId="786EFBE0"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54C1B4D0"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264273E5"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E13084" w14:paraId="03D1F8CE" w14:textId="77777777" w:rsidTr="002F21F4">
        <w:trPr>
          <w:trHeight w:val="20"/>
          <w:jc w:val="center"/>
        </w:trPr>
        <w:tc>
          <w:tcPr>
            <w:tcW w:w="3246" w:type="dxa"/>
          </w:tcPr>
          <w:p w14:paraId="409BCE69" w14:textId="77777777" w:rsidR="00AB204C" w:rsidRPr="005D1F5D" w:rsidRDefault="00AB204C" w:rsidP="00AB204C">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9. Организация идей в</w:t>
            </w:r>
          </w:p>
          <w:p w14:paraId="5D254270" w14:textId="344A7307" w:rsidR="00AB204C" w:rsidRPr="005D1F5D" w:rsidRDefault="00AB204C" w:rsidP="00AB204C">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академическом тексте.</w:t>
            </w:r>
          </w:p>
        </w:tc>
        <w:tc>
          <w:tcPr>
            <w:tcW w:w="1008" w:type="dxa"/>
          </w:tcPr>
          <w:p w14:paraId="79729EFF"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sz w:val="24"/>
                <w:szCs w:val="24"/>
                <w:highlight w:val="magenta"/>
              </w:rPr>
            </w:pPr>
            <w:r w:rsidRPr="00D359A3">
              <w:rPr>
                <w:rFonts w:ascii="Times New Roman" w:eastAsia="Calibri" w:hAnsi="Times New Roman" w:cs="Times New Roman"/>
                <w:sz w:val="24"/>
                <w:szCs w:val="24"/>
                <w:highlight w:val="magenta"/>
              </w:rPr>
              <w:t>8</w:t>
            </w:r>
          </w:p>
        </w:tc>
        <w:tc>
          <w:tcPr>
            <w:tcW w:w="3438" w:type="dxa"/>
          </w:tcPr>
          <w:p w14:paraId="3D4A9473"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947" w:type="dxa"/>
          </w:tcPr>
          <w:p w14:paraId="712DC456" w14:textId="77777777" w:rsidR="00AB204C" w:rsidRPr="00E13084" w:rsidRDefault="00AB204C" w:rsidP="00AB204C">
            <w:pPr>
              <w:tabs>
                <w:tab w:val="right" w:leader="underscore" w:pos="9639"/>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B204C" w:rsidRPr="00043790" w14:paraId="73730B6A" w14:textId="77777777" w:rsidTr="001942AF">
        <w:trPr>
          <w:trHeight w:val="75"/>
          <w:jc w:val="center"/>
        </w:trPr>
        <w:tc>
          <w:tcPr>
            <w:tcW w:w="3246" w:type="dxa"/>
            <w:vAlign w:val="center"/>
          </w:tcPr>
          <w:p w14:paraId="29429722" w14:textId="77777777" w:rsidR="00AB204C" w:rsidRPr="00043790" w:rsidRDefault="00AB204C" w:rsidP="00AB204C">
            <w:pPr>
              <w:tabs>
                <w:tab w:val="right" w:leader="underscore" w:pos="9639"/>
              </w:tabs>
              <w:spacing w:after="0" w:line="240" w:lineRule="auto"/>
              <w:rPr>
                <w:rFonts w:ascii="Times New Roman" w:eastAsia="Calibri" w:hAnsi="Times New Roman" w:cs="Times New Roman"/>
                <w:b/>
                <w:sz w:val="24"/>
                <w:szCs w:val="24"/>
              </w:rPr>
            </w:pPr>
            <w:r w:rsidRPr="00043790">
              <w:rPr>
                <w:rFonts w:ascii="Times New Roman" w:eastAsia="Calibri" w:hAnsi="Times New Roman" w:cs="Times New Roman"/>
                <w:b/>
                <w:sz w:val="24"/>
                <w:szCs w:val="24"/>
              </w:rPr>
              <w:t>Итого</w:t>
            </w:r>
          </w:p>
        </w:tc>
        <w:tc>
          <w:tcPr>
            <w:tcW w:w="1008" w:type="dxa"/>
            <w:vAlign w:val="center"/>
          </w:tcPr>
          <w:p w14:paraId="7AACB1D7" w14:textId="77777777" w:rsidR="00AB204C" w:rsidRPr="00D359A3" w:rsidRDefault="00AB204C" w:rsidP="00AB204C">
            <w:pPr>
              <w:tabs>
                <w:tab w:val="right" w:leader="underscore" w:pos="9639"/>
              </w:tabs>
              <w:spacing w:after="0" w:line="240" w:lineRule="auto"/>
              <w:jc w:val="center"/>
              <w:rPr>
                <w:rFonts w:ascii="Times New Roman" w:eastAsia="Calibri" w:hAnsi="Times New Roman" w:cs="Times New Roman"/>
                <w:b/>
                <w:sz w:val="24"/>
                <w:szCs w:val="24"/>
                <w:highlight w:val="magenta"/>
              </w:rPr>
            </w:pPr>
            <w:r w:rsidRPr="00D359A3">
              <w:rPr>
                <w:rFonts w:ascii="Times New Roman" w:eastAsia="Calibri" w:hAnsi="Times New Roman" w:cs="Times New Roman"/>
                <w:b/>
                <w:sz w:val="24"/>
                <w:szCs w:val="24"/>
                <w:highlight w:val="magenta"/>
              </w:rPr>
              <w:t>72</w:t>
            </w:r>
          </w:p>
        </w:tc>
        <w:tc>
          <w:tcPr>
            <w:tcW w:w="3438" w:type="dxa"/>
            <w:vAlign w:val="center"/>
          </w:tcPr>
          <w:p w14:paraId="4E2F71AD" w14:textId="77777777" w:rsidR="00AB204C" w:rsidRPr="00043790" w:rsidRDefault="00AB204C" w:rsidP="00AB204C">
            <w:pPr>
              <w:tabs>
                <w:tab w:val="right" w:leader="underscore" w:pos="9639"/>
              </w:tabs>
              <w:spacing w:after="0" w:line="240" w:lineRule="auto"/>
              <w:jc w:val="center"/>
              <w:rPr>
                <w:rFonts w:ascii="Times New Roman" w:eastAsia="Calibri" w:hAnsi="Times New Roman" w:cs="Times New Roman"/>
                <w:b/>
                <w:sz w:val="24"/>
                <w:szCs w:val="24"/>
              </w:rPr>
            </w:pPr>
          </w:p>
        </w:tc>
        <w:tc>
          <w:tcPr>
            <w:tcW w:w="1947" w:type="dxa"/>
            <w:vAlign w:val="center"/>
          </w:tcPr>
          <w:p w14:paraId="0D28DB55" w14:textId="77777777" w:rsidR="00AB204C" w:rsidRPr="00043790" w:rsidRDefault="00AB204C" w:rsidP="00AB204C">
            <w:pPr>
              <w:tabs>
                <w:tab w:val="right" w:leader="underscore" w:pos="9639"/>
              </w:tabs>
              <w:spacing w:after="0" w:line="240" w:lineRule="auto"/>
              <w:jc w:val="center"/>
              <w:rPr>
                <w:rFonts w:ascii="Times New Roman" w:eastAsia="Calibri" w:hAnsi="Times New Roman" w:cs="Times New Roman"/>
                <w:b/>
                <w:sz w:val="24"/>
                <w:szCs w:val="24"/>
              </w:rPr>
            </w:pPr>
          </w:p>
        </w:tc>
      </w:tr>
    </w:tbl>
    <w:p w14:paraId="23326CEB" w14:textId="77777777" w:rsidR="005D1F5D" w:rsidRDefault="005D1F5D" w:rsidP="00AB204C">
      <w:pPr>
        <w:tabs>
          <w:tab w:val="left" w:pos="708"/>
          <w:tab w:val="right" w:leader="underscore" w:pos="9639"/>
        </w:tabs>
        <w:spacing w:after="0" w:line="240" w:lineRule="auto"/>
        <w:jc w:val="center"/>
        <w:textAlignment w:val="top"/>
        <w:rPr>
          <w:rFonts w:ascii="Times New Roman" w:hAnsi="Times New Roman" w:cs="Times New Roman"/>
          <w:b/>
          <w:sz w:val="24"/>
          <w:szCs w:val="24"/>
        </w:rPr>
      </w:pPr>
    </w:p>
    <w:p w14:paraId="0B058917" w14:textId="77777777" w:rsidR="005D1F5D" w:rsidRDefault="005D1F5D" w:rsidP="00AB204C">
      <w:pPr>
        <w:tabs>
          <w:tab w:val="left" w:pos="708"/>
          <w:tab w:val="right" w:leader="underscore" w:pos="9639"/>
        </w:tabs>
        <w:spacing w:after="0" w:line="240" w:lineRule="auto"/>
        <w:jc w:val="center"/>
        <w:textAlignment w:val="top"/>
        <w:rPr>
          <w:rFonts w:ascii="Times New Roman" w:hAnsi="Times New Roman" w:cs="Times New Roman"/>
          <w:b/>
          <w:sz w:val="24"/>
          <w:szCs w:val="24"/>
        </w:rPr>
      </w:pPr>
    </w:p>
    <w:p w14:paraId="7B107689" w14:textId="608936BB" w:rsidR="00D1459E" w:rsidRDefault="00D1459E" w:rsidP="00AB204C">
      <w:pPr>
        <w:tabs>
          <w:tab w:val="left" w:pos="708"/>
          <w:tab w:val="right" w:leader="underscore" w:pos="9639"/>
        </w:tabs>
        <w:spacing w:after="0" w:line="240" w:lineRule="auto"/>
        <w:jc w:val="center"/>
        <w:textAlignment w:val="top"/>
        <w:rPr>
          <w:rFonts w:ascii="Times New Roman" w:hAnsi="Times New Roman" w:cs="Times New Roman"/>
          <w:b/>
          <w:sz w:val="24"/>
          <w:szCs w:val="24"/>
        </w:rPr>
      </w:pPr>
      <w:r w:rsidRPr="007E2B3D">
        <w:rPr>
          <w:rFonts w:ascii="Times New Roman" w:hAnsi="Times New Roman" w:cs="Times New Roman"/>
          <w:b/>
          <w:sz w:val="24"/>
          <w:szCs w:val="24"/>
        </w:rPr>
        <w:t>Краткое содержание каждой темы дисциплины (модуля)</w:t>
      </w:r>
    </w:p>
    <w:p w14:paraId="4B211137" w14:textId="77777777" w:rsidR="00AB204C" w:rsidRDefault="00AB204C" w:rsidP="00AB204C">
      <w:pPr>
        <w:tabs>
          <w:tab w:val="left" w:pos="708"/>
          <w:tab w:val="right" w:leader="underscore" w:pos="9639"/>
        </w:tabs>
        <w:spacing w:after="0" w:line="240" w:lineRule="auto"/>
        <w:jc w:val="center"/>
        <w:textAlignment w:val="top"/>
        <w:rPr>
          <w:rFonts w:ascii="Times New Roman" w:hAnsi="Times New Roman" w:cs="Times New Roman"/>
          <w:b/>
          <w:sz w:val="24"/>
          <w:szCs w:val="24"/>
        </w:rPr>
      </w:pPr>
    </w:p>
    <w:p w14:paraId="1D43E725" w14:textId="6763C0D2" w:rsidR="00AB204C" w:rsidRPr="00B35647" w:rsidRDefault="00AB204C" w:rsidP="00B35647">
      <w:pPr>
        <w:pStyle w:val="TableParagraph"/>
        <w:ind w:firstLine="608"/>
        <w:jc w:val="both"/>
        <w:rPr>
          <w:b/>
          <w:bCs/>
          <w:sz w:val="24"/>
          <w:szCs w:val="24"/>
        </w:rPr>
      </w:pPr>
      <w:r w:rsidRPr="00387A59">
        <w:rPr>
          <w:b/>
          <w:bCs/>
          <w:sz w:val="24"/>
          <w:szCs w:val="24"/>
        </w:rPr>
        <w:t xml:space="preserve">Тема 1. </w:t>
      </w:r>
      <w:r w:rsidRPr="00B35647">
        <w:rPr>
          <w:b/>
          <w:bCs/>
          <w:sz w:val="24"/>
          <w:szCs w:val="24"/>
        </w:rPr>
        <w:t>Критический вопрос: зачем мыслить критически?</w:t>
      </w:r>
    </w:p>
    <w:p w14:paraId="5107360E" w14:textId="77777777" w:rsidR="00AB204C" w:rsidRPr="00AB204C" w:rsidRDefault="00AB204C" w:rsidP="00AB204C">
      <w:pPr>
        <w:pStyle w:val="TableParagraph"/>
        <w:jc w:val="both"/>
        <w:rPr>
          <w:sz w:val="24"/>
          <w:szCs w:val="24"/>
        </w:rPr>
      </w:pPr>
      <w:r w:rsidRPr="00AB204C">
        <w:rPr>
          <w:sz w:val="24"/>
          <w:szCs w:val="24"/>
        </w:rPr>
        <w:t>Критическое мышление: цели, особенности, основные характеристики. Три главных компонента КМ: теории, практики, установки. Различные подходы к определению КМ. Роль КМ в построении современной рациональной картины мира. Связь КМ с логикой, риторикой, теорией аргументации, когнитивной психологией, теорией принятия решений.</w:t>
      </w:r>
    </w:p>
    <w:p w14:paraId="1CB19918" w14:textId="77777777" w:rsidR="00AB204C" w:rsidRPr="00AB204C" w:rsidRDefault="00AB204C" w:rsidP="00B35647">
      <w:pPr>
        <w:pStyle w:val="TableParagraph"/>
        <w:ind w:firstLine="608"/>
        <w:jc w:val="both"/>
        <w:rPr>
          <w:b/>
          <w:bCs/>
          <w:sz w:val="24"/>
          <w:szCs w:val="24"/>
        </w:rPr>
      </w:pPr>
      <w:r w:rsidRPr="00AB204C">
        <w:rPr>
          <w:b/>
          <w:bCs/>
          <w:sz w:val="24"/>
          <w:szCs w:val="24"/>
        </w:rPr>
        <w:t>Тема 2. Понятие критики и критического мышления.</w:t>
      </w:r>
    </w:p>
    <w:p w14:paraId="644AF7AC" w14:textId="77777777" w:rsidR="00AB204C" w:rsidRPr="00AB204C" w:rsidRDefault="00AB204C" w:rsidP="00AB204C">
      <w:pPr>
        <w:pStyle w:val="TableParagraph"/>
        <w:ind w:firstLine="608"/>
        <w:jc w:val="both"/>
        <w:rPr>
          <w:sz w:val="24"/>
          <w:szCs w:val="24"/>
        </w:rPr>
      </w:pPr>
      <w:r w:rsidRPr="00AB204C">
        <w:rPr>
          <w:sz w:val="24"/>
          <w:szCs w:val="24"/>
        </w:rPr>
        <w:t>Задачи и назначение процедуры критики в науке. Понятие критического мышления. Характеристика докритического мышления. Субъективно-ассоциативный синтез и критическое мышление. Рациональное познание и критическое мышление. История формирования методики критического мышления.</w:t>
      </w:r>
    </w:p>
    <w:p w14:paraId="2B0C660A" w14:textId="77777777" w:rsidR="00AB204C" w:rsidRPr="00AB204C" w:rsidRDefault="00AB204C" w:rsidP="00B35647">
      <w:pPr>
        <w:pStyle w:val="TableParagraph"/>
        <w:ind w:firstLine="608"/>
        <w:jc w:val="both"/>
        <w:rPr>
          <w:b/>
          <w:bCs/>
          <w:sz w:val="24"/>
          <w:szCs w:val="24"/>
        </w:rPr>
      </w:pPr>
      <w:r w:rsidRPr="00AB204C">
        <w:rPr>
          <w:b/>
          <w:bCs/>
          <w:sz w:val="24"/>
          <w:szCs w:val="24"/>
        </w:rPr>
        <w:t>Тема 3. История развития критики как инструмента научного познания.</w:t>
      </w:r>
    </w:p>
    <w:p w14:paraId="15B35E55" w14:textId="77777777" w:rsidR="00AB204C" w:rsidRPr="00AB204C" w:rsidRDefault="00AB204C" w:rsidP="00AB204C">
      <w:pPr>
        <w:pStyle w:val="TableParagraph"/>
        <w:ind w:firstLine="608"/>
        <w:jc w:val="both"/>
        <w:rPr>
          <w:sz w:val="24"/>
          <w:szCs w:val="24"/>
        </w:rPr>
      </w:pPr>
      <w:r w:rsidRPr="00AB204C">
        <w:rPr>
          <w:sz w:val="24"/>
          <w:szCs w:val="24"/>
        </w:rPr>
        <w:t xml:space="preserve">Критика и </w:t>
      </w:r>
      <w:proofErr w:type="spellStart"/>
      <w:r w:rsidRPr="00AB204C">
        <w:rPr>
          <w:sz w:val="24"/>
          <w:szCs w:val="24"/>
        </w:rPr>
        <w:t>майевтика</w:t>
      </w:r>
      <w:proofErr w:type="spellEnd"/>
      <w:r w:rsidRPr="00AB204C">
        <w:rPr>
          <w:sz w:val="24"/>
          <w:szCs w:val="24"/>
        </w:rPr>
        <w:t xml:space="preserve">. Критика в условиях средневековой схоластики. </w:t>
      </w:r>
      <w:proofErr w:type="spellStart"/>
      <w:r w:rsidRPr="00AB204C">
        <w:rPr>
          <w:sz w:val="24"/>
          <w:szCs w:val="24"/>
        </w:rPr>
        <w:lastRenderedPageBreak/>
        <w:t>Антисхоластическая</w:t>
      </w:r>
      <w:proofErr w:type="spellEnd"/>
      <w:r w:rsidRPr="00AB204C">
        <w:rPr>
          <w:sz w:val="24"/>
          <w:szCs w:val="24"/>
        </w:rPr>
        <w:t xml:space="preserve"> критика в европейской философии Нового времени. «Критическая» философия И. Канта. «Критика чистого разума» и обоснование субъективизма. Современные теории критики.</w:t>
      </w:r>
    </w:p>
    <w:p w14:paraId="1D36AE69" w14:textId="77777777" w:rsidR="00AB204C" w:rsidRPr="00AB204C" w:rsidRDefault="00AB204C" w:rsidP="00B35647">
      <w:pPr>
        <w:pStyle w:val="TableParagraph"/>
        <w:ind w:firstLine="608"/>
        <w:jc w:val="both"/>
        <w:rPr>
          <w:b/>
          <w:bCs/>
          <w:sz w:val="24"/>
          <w:szCs w:val="24"/>
        </w:rPr>
      </w:pPr>
      <w:r w:rsidRPr="00AB204C">
        <w:rPr>
          <w:b/>
          <w:bCs/>
          <w:sz w:val="24"/>
          <w:szCs w:val="24"/>
        </w:rPr>
        <w:t>Тема 4. Принципы формирования критического мышления.</w:t>
      </w:r>
    </w:p>
    <w:p w14:paraId="55CDA937" w14:textId="77777777" w:rsidR="00AB204C" w:rsidRPr="00AB204C" w:rsidRDefault="00AB204C" w:rsidP="00AB204C">
      <w:pPr>
        <w:pStyle w:val="TableParagraph"/>
        <w:ind w:firstLine="608"/>
        <w:jc w:val="both"/>
        <w:rPr>
          <w:sz w:val="24"/>
          <w:szCs w:val="24"/>
        </w:rPr>
      </w:pPr>
      <w:r w:rsidRPr="00AB204C">
        <w:rPr>
          <w:sz w:val="24"/>
          <w:szCs w:val="24"/>
        </w:rPr>
        <w:t>Письмо и критическое мышление. Принципы методологии развития критического мышления через письмо. Критическое мышление и письмо как образовательная технология. Критическое мышление и письмо как технология научной деятельности. Критическое мышление и письмо как методологический подход в профессиональной деятельности. Эссе и его значение для развития критического мышления. Правила написания эссе. Структура и содержание эссе.</w:t>
      </w:r>
    </w:p>
    <w:p w14:paraId="4DE1903A" w14:textId="77777777" w:rsidR="00AB204C" w:rsidRPr="00AB204C" w:rsidRDefault="00AB204C" w:rsidP="00B35647">
      <w:pPr>
        <w:pStyle w:val="TableParagraph"/>
        <w:ind w:firstLine="608"/>
        <w:jc w:val="both"/>
        <w:rPr>
          <w:b/>
          <w:bCs/>
          <w:sz w:val="24"/>
          <w:szCs w:val="24"/>
        </w:rPr>
      </w:pPr>
      <w:r w:rsidRPr="00AB204C">
        <w:rPr>
          <w:b/>
          <w:bCs/>
          <w:sz w:val="24"/>
          <w:szCs w:val="24"/>
        </w:rPr>
        <w:t>Тема 5. Научная экспертиза и критика.</w:t>
      </w:r>
    </w:p>
    <w:p w14:paraId="27B4CA1F" w14:textId="2926EB6D" w:rsidR="00AB204C" w:rsidRPr="00AB204C" w:rsidRDefault="00AB204C" w:rsidP="00AB204C">
      <w:pPr>
        <w:tabs>
          <w:tab w:val="left" w:pos="708"/>
          <w:tab w:val="right" w:leader="underscore" w:pos="9639"/>
        </w:tabs>
        <w:spacing w:after="0" w:line="240" w:lineRule="auto"/>
        <w:jc w:val="both"/>
        <w:textAlignment w:val="top"/>
        <w:rPr>
          <w:rFonts w:ascii="Times New Roman" w:hAnsi="Times New Roman" w:cs="Times New Roman"/>
          <w:b/>
          <w:sz w:val="24"/>
          <w:szCs w:val="24"/>
        </w:rPr>
      </w:pPr>
      <w:r>
        <w:rPr>
          <w:rFonts w:ascii="Times New Roman" w:hAnsi="Times New Roman" w:cs="Times New Roman"/>
          <w:sz w:val="24"/>
          <w:szCs w:val="24"/>
        </w:rPr>
        <w:tab/>
      </w:r>
      <w:r w:rsidRPr="00AB204C">
        <w:rPr>
          <w:rFonts w:ascii="Times New Roman" w:hAnsi="Times New Roman" w:cs="Times New Roman"/>
          <w:sz w:val="24"/>
          <w:szCs w:val="24"/>
        </w:rPr>
        <w:t>Формы обоснования критических суждений. Методики критического мышления и работа с информацией. Виды работы с информацией. Глубина критического анализа. Критерии и интерпретация сообщения.</w:t>
      </w:r>
    </w:p>
    <w:p w14:paraId="69DA01E3" w14:textId="31053A52" w:rsidR="00AB204C" w:rsidRPr="00AB204C" w:rsidRDefault="00B35647" w:rsidP="00AB204C">
      <w:pPr>
        <w:tabs>
          <w:tab w:val="left" w:pos="708"/>
          <w:tab w:val="right" w:leader="underscore" w:pos="9639"/>
        </w:tabs>
        <w:spacing w:after="0" w:line="240" w:lineRule="auto"/>
        <w:jc w:val="both"/>
        <w:textAlignment w:val="top"/>
        <w:rPr>
          <w:rFonts w:ascii="Times New Roman" w:hAnsi="Times New Roman" w:cs="Times New Roman"/>
          <w:b/>
          <w:sz w:val="24"/>
          <w:szCs w:val="24"/>
        </w:rPr>
      </w:pPr>
      <w:r>
        <w:rPr>
          <w:rFonts w:ascii="Times New Roman" w:hAnsi="Times New Roman" w:cs="Times New Roman"/>
          <w:b/>
          <w:sz w:val="24"/>
          <w:szCs w:val="24"/>
        </w:rPr>
        <w:tab/>
      </w:r>
      <w:r w:rsidR="00AB204C" w:rsidRPr="00AB204C">
        <w:rPr>
          <w:rFonts w:ascii="Times New Roman" w:hAnsi="Times New Roman" w:cs="Times New Roman"/>
          <w:b/>
          <w:sz w:val="24"/>
          <w:szCs w:val="24"/>
        </w:rPr>
        <w:t>Тема 6. Технология критического мышления</w:t>
      </w:r>
    </w:p>
    <w:p w14:paraId="6B8757D9" w14:textId="65E775CD" w:rsidR="00AB204C" w:rsidRPr="00AB204C" w:rsidRDefault="00AB204C" w:rsidP="00AB204C">
      <w:pPr>
        <w:tabs>
          <w:tab w:val="left" w:pos="708"/>
          <w:tab w:val="right" w:leader="underscore" w:pos="9639"/>
        </w:tabs>
        <w:spacing w:after="0" w:line="240" w:lineRule="auto"/>
        <w:jc w:val="both"/>
        <w:textAlignment w:val="top"/>
        <w:rPr>
          <w:rFonts w:ascii="Times New Roman" w:hAnsi="Times New Roman" w:cs="Times New Roman"/>
          <w:bCs/>
          <w:sz w:val="24"/>
          <w:szCs w:val="24"/>
        </w:rPr>
      </w:pPr>
      <w:r>
        <w:rPr>
          <w:rFonts w:ascii="Times New Roman" w:hAnsi="Times New Roman" w:cs="Times New Roman"/>
          <w:bCs/>
          <w:sz w:val="24"/>
          <w:szCs w:val="24"/>
        </w:rPr>
        <w:tab/>
      </w:r>
      <w:r w:rsidRPr="00AB204C">
        <w:rPr>
          <w:rFonts w:ascii="Times New Roman" w:hAnsi="Times New Roman" w:cs="Times New Roman"/>
          <w:bCs/>
          <w:sz w:val="24"/>
          <w:szCs w:val="24"/>
        </w:rPr>
        <w:t xml:space="preserve">Теоретические основы технологии критического мышления. Первичное знакомство с трехфазовой моделью «Вызов-осмысление – размышление». Карикатура </w:t>
      </w:r>
      <w:proofErr w:type="spellStart"/>
      <w:r w:rsidRPr="00AB204C">
        <w:rPr>
          <w:rFonts w:ascii="Times New Roman" w:hAnsi="Times New Roman" w:cs="Times New Roman"/>
          <w:bCs/>
          <w:sz w:val="24"/>
          <w:szCs w:val="24"/>
        </w:rPr>
        <w:t>Бидструпа</w:t>
      </w:r>
      <w:proofErr w:type="spellEnd"/>
      <w:r w:rsidRPr="00AB204C">
        <w:rPr>
          <w:rFonts w:ascii="Times New Roman" w:hAnsi="Times New Roman" w:cs="Times New Roman"/>
          <w:bCs/>
          <w:sz w:val="24"/>
          <w:szCs w:val="24"/>
        </w:rPr>
        <w:t xml:space="preserve">. Чтение с остановками. Типология вопросов. Условия поддержания дискуссии. Стратегия рефлексивного отношения к информации. «Знаю –Хочу узнать – Узнал» Д. Огл. Активная лекция. Использование стратегии «Бортовой журнал». Стратегия формулировки разноуровневых вопросов. Перекрестная дискуссия. Стратегия «Зигзаг -1». Стратегия «Зигзаг-2». </w:t>
      </w:r>
      <w:proofErr w:type="spellStart"/>
      <w:r w:rsidRPr="00AB204C">
        <w:rPr>
          <w:rFonts w:ascii="Times New Roman" w:hAnsi="Times New Roman" w:cs="Times New Roman"/>
          <w:bCs/>
          <w:sz w:val="24"/>
          <w:szCs w:val="24"/>
        </w:rPr>
        <w:t>Пятишаговая</w:t>
      </w:r>
      <w:proofErr w:type="spellEnd"/>
      <w:r w:rsidRPr="00AB204C">
        <w:rPr>
          <w:rFonts w:ascii="Times New Roman" w:hAnsi="Times New Roman" w:cs="Times New Roman"/>
          <w:bCs/>
          <w:sz w:val="24"/>
          <w:szCs w:val="24"/>
        </w:rPr>
        <w:t xml:space="preserve"> мастерская письма. «Шляпы мышления».</w:t>
      </w:r>
    </w:p>
    <w:p w14:paraId="14CCD904" w14:textId="47E0FCCE" w:rsidR="00AB204C" w:rsidRDefault="00B35647" w:rsidP="00AB204C">
      <w:pPr>
        <w:tabs>
          <w:tab w:val="left" w:pos="708"/>
          <w:tab w:val="right" w:leader="underscore" w:pos="9639"/>
        </w:tabs>
        <w:spacing w:after="0" w:line="240" w:lineRule="auto"/>
        <w:jc w:val="both"/>
        <w:textAlignment w:val="top"/>
        <w:rPr>
          <w:rFonts w:ascii="Times New Roman" w:hAnsi="Times New Roman" w:cs="Times New Roman"/>
          <w:bCs/>
          <w:sz w:val="24"/>
          <w:szCs w:val="24"/>
        </w:rPr>
      </w:pPr>
      <w:r>
        <w:rPr>
          <w:rFonts w:ascii="Times New Roman" w:hAnsi="Times New Roman" w:cs="Times New Roman"/>
          <w:b/>
          <w:sz w:val="24"/>
          <w:szCs w:val="24"/>
        </w:rPr>
        <w:tab/>
      </w:r>
      <w:r w:rsidR="00AB204C" w:rsidRPr="00AB204C">
        <w:rPr>
          <w:rFonts w:ascii="Times New Roman" w:hAnsi="Times New Roman" w:cs="Times New Roman"/>
          <w:b/>
          <w:sz w:val="24"/>
          <w:szCs w:val="24"/>
        </w:rPr>
        <w:t xml:space="preserve">Тема 7. Концепция академического письма и критерии оценки предметно-ориентированной работы (эссе). </w:t>
      </w:r>
      <w:r w:rsidR="00AB204C" w:rsidRPr="00AB204C">
        <w:rPr>
          <w:rFonts w:ascii="Times New Roman" w:hAnsi="Times New Roman" w:cs="Times New Roman"/>
          <w:bCs/>
          <w:sz w:val="24"/>
          <w:szCs w:val="24"/>
        </w:rPr>
        <w:t>Автономная и дисциплинарно-ориентированная модели письма.</w:t>
      </w:r>
      <w:r>
        <w:rPr>
          <w:rFonts w:ascii="Times New Roman" w:hAnsi="Times New Roman" w:cs="Times New Roman"/>
          <w:bCs/>
          <w:sz w:val="24"/>
          <w:szCs w:val="24"/>
        </w:rPr>
        <w:t xml:space="preserve"> </w:t>
      </w:r>
      <w:r w:rsidR="00AB204C" w:rsidRPr="00AB204C">
        <w:rPr>
          <w:rFonts w:ascii="Times New Roman" w:hAnsi="Times New Roman" w:cs="Times New Roman"/>
          <w:bCs/>
          <w:sz w:val="24"/>
          <w:szCs w:val="24"/>
        </w:rPr>
        <w:t>Язык как знаковая система. Язык академического текста. Стиль и лексика современной</w:t>
      </w:r>
      <w:r w:rsidR="00AB204C">
        <w:rPr>
          <w:rFonts w:ascii="Times New Roman" w:hAnsi="Times New Roman" w:cs="Times New Roman"/>
          <w:bCs/>
          <w:sz w:val="24"/>
          <w:szCs w:val="24"/>
        </w:rPr>
        <w:t xml:space="preserve"> </w:t>
      </w:r>
      <w:proofErr w:type="spellStart"/>
      <w:r w:rsidR="00AB204C" w:rsidRPr="00AB204C">
        <w:rPr>
          <w:rFonts w:ascii="Times New Roman" w:hAnsi="Times New Roman" w:cs="Times New Roman"/>
          <w:bCs/>
          <w:sz w:val="24"/>
          <w:szCs w:val="24"/>
        </w:rPr>
        <w:t>рофессиональной</w:t>
      </w:r>
      <w:proofErr w:type="spellEnd"/>
      <w:r w:rsidR="00AB204C" w:rsidRPr="00AB204C">
        <w:rPr>
          <w:rFonts w:ascii="Times New Roman" w:hAnsi="Times New Roman" w:cs="Times New Roman"/>
          <w:bCs/>
          <w:sz w:val="24"/>
          <w:szCs w:val="24"/>
        </w:rPr>
        <w:t xml:space="preserve"> коммуникации. Академическая грамотность и ее место в концепции «новой грамотности». Проблемы концептуализации и </w:t>
      </w:r>
      <w:proofErr w:type="spellStart"/>
      <w:r w:rsidR="00AB204C" w:rsidRPr="00AB204C">
        <w:rPr>
          <w:rFonts w:ascii="Times New Roman" w:hAnsi="Times New Roman" w:cs="Times New Roman"/>
          <w:bCs/>
          <w:sz w:val="24"/>
          <w:szCs w:val="24"/>
        </w:rPr>
        <w:t>терминотворчества</w:t>
      </w:r>
      <w:proofErr w:type="spellEnd"/>
      <w:r w:rsidR="00AB204C" w:rsidRPr="00AB204C">
        <w:rPr>
          <w:rFonts w:ascii="Times New Roman" w:hAnsi="Times New Roman" w:cs="Times New Roman"/>
          <w:bCs/>
          <w:sz w:val="24"/>
          <w:szCs w:val="24"/>
        </w:rPr>
        <w:t>. Структура определения.</w:t>
      </w:r>
      <w:r w:rsidR="00AB204C">
        <w:rPr>
          <w:rFonts w:ascii="Times New Roman" w:hAnsi="Times New Roman" w:cs="Times New Roman"/>
          <w:bCs/>
          <w:sz w:val="24"/>
          <w:szCs w:val="24"/>
        </w:rPr>
        <w:t xml:space="preserve"> </w:t>
      </w:r>
      <w:r w:rsidR="005D1F5D">
        <w:rPr>
          <w:rFonts w:ascii="Times New Roman" w:hAnsi="Times New Roman" w:cs="Times New Roman"/>
          <w:bCs/>
          <w:sz w:val="24"/>
          <w:szCs w:val="24"/>
        </w:rPr>
        <w:t>С</w:t>
      </w:r>
      <w:r w:rsidR="00AB204C" w:rsidRPr="00AB204C">
        <w:rPr>
          <w:rFonts w:ascii="Times New Roman" w:hAnsi="Times New Roman" w:cs="Times New Roman"/>
          <w:bCs/>
          <w:sz w:val="24"/>
          <w:szCs w:val="24"/>
        </w:rPr>
        <w:t>труктура академического текста: основные понятия. Единство текста и виды логического</w:t>
      </w:r>
      <w:r w:rsidR="00AB204C">
        <w:rPr>
          <w:rFonts w:ascii="Times New Roman" w:hAnsi="Times New Roman" w:cs="Times New Roman"/>
          <w:bCs/>
          <w:sz w:val="24"/>
          <w:szCs w:val="24"/>
        </w:rPr>
        <w:t xml:space="preserve"> </w:t>
      </w:r>
      <w:r w:rsidR="00AB204C" w:rsidRPr="00AB204C">
        <w:rPr>
          <w:rFonts w:ascii="Times New Roman" w:hAnsi="Times New Roman" w:cs="Times New Roman"/>
          <w:bCs/>
          <w:sz w:val="24"/>
          <w:szCs w:val="24"/>
        </w:rPr>
        <w:t>порядка. Введение и заключение. Абзац и заглавное предложение. Аннотация и резюме</w:t>
      </w:r>
      <w:r w:rsidR="00AB204C">
        <w:rPr>
          <w:rFonts w:ascii="Times New Roman" w:hAnsi="Times New Roman" w:cs="Times New Roman"/>
          <w:bCs/>
          <w:sz w:val="24"/>
          <w:szCs w:val="24"/>
        </w:rPr>
        <w:t xml:space="preserve"> </w:t>
      </w:r>
      <w:r w:rsidR="00AB204C" w:rsidRPr="00AB204C">
        <w:rPr>
          <w:rFonts w:ascii="Times New Roman" w:hAnsi="Times New Roman" w:cs="Times New Roman"/>
          <w:bCs/>
          <w:sz w:val="24"/>
          <w:szCs w:val="24"/>
        </w:rPr>
        <w:t>текста. Взаимосвязь академического чтения и академического письма. Организация идей в академическом тексте. Графическая информация и ее роль. Знание и информация. Выдвижение гипотез. Технологии генерации идей: активизация мыслительного процесса и картирование идей (</w:t>
      </w:r>
      <w:proofErr w:type="spellStart"/>
      <w:r w:rsidR="00AB204C" w:rsidRPr="00AB204C">
        <w:rPr>
          <w:rFonts w:ascii="Times New Roman" w:hAnsi="Times New Roman" w:cs="Times New Roman"/>
          <w:bCs/>
          <w:sz w:val="24"/>
          <w:szCs w:val="24"/>
        </w:rPr>
        <w:t>brainstorming</w:t>
      </w:r>
      <w:proofErr w:type="spellEnd"/>
      <w:r w:rsidR="00AB204C" w:rsidRPr="00AB204C">
        <w:rPr>
          <w:rFonts w:ascii="Times New Roman" w:hAnsi="Times New Roman" w:cs="Times New Roman"/>
          <w:bCs/>
          <w:sz w:val="24"/>
          <w:szCs w:val="24"/>
        </w:rPr>
        <w:t xml:space="preserve">, </w:t>
      </w:r>
      <w:proofErr w:type="spellStart"/>
      <w:r w:rsidR="00AB204C" w:rsidRPr="00AB204C">
        <w:rPr>
          <w:rFonts w:ascii="Times New Roman" w:hAnsi="Times New Roman" w:cs="Times New Roman"/>
          <w:bCs/>
          <w:sz w:val="24"/>
          <w:szCs w:val="24"/>
        </w:rPr>
        <w:t>mind-mapping</w:t>
      </w:r>
      <w:proofErr w:type="spellEnd"/>
      <w:r w:rsidR="00AB204C" w:rsidRPr="00AB204C">
        <w:rPr>
          <w:rFonts w:ascii="Times New Roman" w:hAnsi="Times New Roman" w:cs="Times New Roman"/>
          <w:bCs/>
          <w:sz w:val="24"/>
          <w:szCs w:val="24"/>
        </w:rPr>
        <w:t>). Структура предложения. Субъектно-объектные связи. Параллелизм. Союзная связь. Фрагменты, слияния и цепи. Особенности организации сложного предложения в академическом тексте. Сигналы перехода.</w:t>
      </w:r>
    </w:p>
    <w:p w14:paraId="11AE1B90" w14:textId="1D4F4FFE" w:rsidR="00AB204C" w:rsidRPr="00AB204C" w:rsidRDefault="00B35647" w:rsidP="00AB204C">
      <w:pPr>
        <w:tabs>
          <w:tab w:val="left" w:pos="708"/>
          <w:tab w:val="right" w:leader="underscore" w:pos="9639"/>
        </w:tabs>
        <w:spacing w:after="0" w:line="240" w:lineRule="auto"/>
        <w:jc w:val="both"/>
        <w:textAlignment w:val="top"/>
        <w:rPr>
          <w:rFonts w:ascii="Times New Roman" w:hAnsi="Times New Roman" w:cs="Times New Roman"/>
          <w:b/>
          <w:sz w:val="24"/>
          <w:szCs w:val="24"/>
        </w:rPr>
      </w:pPr>
      <w:r>
        <w:rPr>
          <w:rFonts w:ascii="Times New Roman" w:hAnsi="Times New Roman" w:cs="Times New Roman"/>
          <w:b/>
          <w:sz w:val="24"/>
          <w:szCs w:val="24"/>
        </w:rPr>
        <w:tab/>
      </w:r>
      <w:r w:rsidR="00AB204C" w:rsidRPr="00AB204C">
        <w:rPr>
          <w:rFonts w:ascii="Times New Roman" w:hAnsi="Times New Roman" w:cs="Times New Roman"/>
          <w:b/>
          <w:sz w:val="24"/>
          <w:szCs w:val="24"/>
        </w:rPr>
        <w:t>Тема 8.</w:t>
      </w:r>
      <w:r w:rsidR="005D1F5D">
        <w:rPr>
          <w:rFonts w:ascii="Times New Roman" w:hAnsi="Times New Roman" w:cs="Times New Roman"/>
          <w:b/>
          <w:sz w:val="24"/>
          <w:szCs w:val="24"/>
        </w:rPr>
        <w:t xml:space="preserve"> </w:t>
      </w:r>
      <w:r w:rsidR="00AB204C" w:rsidRPr="00AB204C">
        <w:rPr>
          <w:rFonts w:ascii="Times New Roman" w:hAnsi="Times New Roman" w:cs="Times New Roman"/>
          <w:b/>
          <w:sz w:val="24"/>
          <w:szCs w:val="24"/>
        </w:rPr>
        <w:t>Академическая грамотность и ее место в концепции «новой грамотности».</w:t>
      </w:r>
    </w:p>
    <w:p w14:paraId="5F642420" w14:textId="77777777" w:rsidR="00AB204C" w:rsidRPr="005D1F5D" w:rsidRDefault="00AB204C" w:rsidP="00AB204C">
      <w:pPr>
        <w:tabs>
          <w:tab w:val="left" w:pos="708"/>
          <w:tab w:val="right" w:leader="underscore" w:pos="9639"/>
        </w:tabs>
        <w:spacing w:after="0" w:line="240" w:lineRule="auto"/>
        <w:jc w:val="both"/>
        <w:textAlignment w:val="top"/>
        <w:rPr>
          <w:rFonts w:ascii="Times New Roman" w:hAnsi="Times New Roman" w:cs="Times New Roman"/>
          <w:bCs/>
          <w:sz w:val="24"/>
          <w:szCs w:val="24"/>
        </w:rPr>
      </w:pPr>
      <w:r w:rsidRPr="005D1F5D">
        <w:rPr>
          <w:rFonts w:ascii="Times New Roman" w:hAnsi="Times New Roman" w:cs="Times New Roman"/>
          <w:bCs/>
          <w:sz w:val="24"/>
          <w:szCs w:val="24"/>
        </w:rPr>
        <w:t xml:space="preserve">Проблемы концептуализации и </w:t>
      </w:r>
      <w:proofErr w:type="spellStart"/>
      <w:r w:rsidRPr="005D1F5D">
        <w:rPr>
          <w:rFonts w:ascii="Times New Roman" w:hAnsi="Times New Roman" w:cs="Times New Roman"/>
          <w:bCs/>
          <w:sz w:val="24"/>
          <w:szCs w:val="24"/>
        </w:rPr>
        <w:t>терминотворчества</w:t>
      </w:r>
      <w:proofErr w:type="spellEnd"/>
      <w:r w:rsidRPr="005D1F5D">
        <w:rPr>
          <w:rFonts w:ascii="Times New Roman" w:hAnsi="Times New Roman" w:cs="Times New Roman"/>
          <w:bCs/>
          <w:sz w:val="24"/>
          <w:szCs w:val="24"/>
        </w:rPr>
        <w:t>. Структура определения.</w:t>
      </w:r>
    </w:p>
    <w:p w14:paraId="3FFC2FE0" w14:textId="77777777" w:rsidR="00B35647" w:rsidRDefault="00AB204C" w:rsidP="00AB204C">
      <w:pPr>
        <w:tabs>
          <w:tab w:val="left" w:pos="708"/>
          <w:tab w:val="right" w:leader="underscore" w:pos="9639"/>
        </w:tabs>
        <w:spacing w:after="0" w:line="240" w:lineRule="auto"/>
        <w:jc w:val="both"/>
        <w:textAlignment w:val="top"/>
        <w:rPr>
          <w:rFonts w:ascii="Times New Roman" w:hAnsi="Times New Roman" w:cs="Times New Roman"/>
          <w:bCs/>
          <w:sz w:val="24"/>
          <w:szCs w:val="24"/>
        </w:rPr>
      </w:pPr>
      <w:r w:rsidRPr="005D1F5D">
        <w:rPr>
          <w:rFonts w:ascii="Times New Roman" w:hAnsi="Times New Roman" w:cs="Times New Roman"/>
          <w:bCs/>
          <w:sz w:val="24"/>
          <w:szCs w:val="24"/>
        </w:rPr>
        <w:t>Структура академического текста: основные понятия.</w:t>
      </w:r>
      <w:r w:rsidR="005D1F5D">
        <w:rPr>
          <w:rFonts w:ascii="Times New Roman" w:hAnsi="Times New Roman" w:cs="Times New Roman"/>
          <w:bCs/>
          <w:sz w:val="24"/>
          <w:szCs w:val="24"/>
        </w:rPr>
        <w:t xml:space="preserve"> </w:t>
      </w:r>
      <w:r w:rsidRPr="005D1F5D">
        <w:rPr>
          <w:rFonts w:ascii="Times New Roman" w:hAnsi="Times New Roman" w:cs="Times New Roman"/>
          <w:bCs/>
          <w:sz w:val="24"/>
          <w:szCs w:val="24"/>
        </w:rPr>
        <w:t>Единство текста и виды логического порядка. Введение и заключение. Абзац и заглавное</w:t>
      </w:r>
      <w:r w:rsidR="005D1F5D">
        <w:rPr>
          <w:rFonts w:ascii="Times New Roman" w:hAnsi="Times New Roman" w:cs="Times New Roman"/>
          <w:bCs/>
          <w:sz w:val="24"/>
          <w:szCs w:val="24"/>
        </w:rPr>
        <w:t xml:space="preserve"> п</w:t>
      </w:r>
      <w:r w:rsidRPr="005D1F5D">
        <w:rPr>
          <w:rFonts w:ascii="Times New Roman" w:hAnsi="Times New Roman" w:cs="Times New Roman"/>
          <w:bCs/>
          <w:sz w:val="24"/>
          <w:szCs w:val="24"/>
        </w:rPr>
        <w:t>редложение. Аннотация и резюме текста. Взаимосвязи академического чтения и академического письма.</w:t>
      </w:r>
    </w:p>
    <w:p w14:paraId="104BEF4C" w14:textId="5D48417A" w:rsidR="00AB204C" w:rsidRPr="00B35647" w:rsidRDefault="00B35647" w:rsidP="00AB204C">
      <w:pPr>
        <w:tabs>
          <w:tab w:val="left" w:pos="708"/>
          <w:tab w:val="right" w:leader="underscore" w:pos="9639"/>
        </w:tabs>
        <w:spacing w:after="0" w:line="240" w:lineRule="auto"/>
        <w:jc w:val="both"/>
        <w:textAlignment w:val="top"/>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AB204C" w:rsidRPr="00AB204C">
        <w:rPr>
          <w:rFonts w:ascii="Times New Roman" w:hAnsi="Times New Roman" w:cs="Times New Roman"/>
          <w:b/>
          <w:sz w:val="24"/>
          <w:szCs w:val="24"/>
        </w:rPr>
        <w:t>Т</w:t>
      </w:r>
      <w:r>
        <w:rPr>
          <w:rFonts w:ascii="Times New Roman" w:hAnsi="Times New Roman" w:cs="Times New Roman"/>
          <w:b/>
          <w:sz w:val="24"/>
          <w:szCs w:val="24"/>
        </w:rPr>
        <w:t>ема</w:t>
      </w:r>
      <w:r w:rsidR="00AB204C" w:rsidRPr="00AB204C">
        <w:rPr>
          <w:rFonts w:ascii="Times New Roman" w:hAnsi="Times New Roman" w:cs="Times New Roman"/>
          <w:b/>
          <w:sz w:val="24"/>
          <w:szCs w:val="24"/>
        </w:rPr>
        <w:t xml:space="preserve"> 9. Организация идей в академическом тексте. </w:t>
      </w:r>
    </w:p>
    <w:p w14:paraId="315036E1" w14:textId="255B2419" w:rsidR="00AB204C" w:rsidRPr="005D1F5D" w:rsidRDefault="00AB204C" w:rsidP="00AB204C">
      <w:pPr>
        <w:tabs>
          <w:tab w:val="left" w:pos="708"/>
          <w:tab w:val="right" w:leader="underscore" w:pos="9639"/>
        </w:tabs>
        <w:spacing w:after="0" w:line="240" w:lineRule="auto"/>
        <w:jc w:val="both"/>
        <w:textAlignment w:val="top"/>
        <w:rPr>
          <w:rFonts w:ascii="Times New Roman" w:hAnsi="Times New Roman" w:cs="Times New Roman"/>
          <w:bCs/>
          <w:sz w:val="24"/>
          <w:szCs w:val="24"/>
        </w:rPr>
      </w:pPr>
      <w:r w:rsidRPr="005D1F5D">
        <w:rPr>
          <w:rFonts w:ascii="Times New Roman" w:hAnsi="Times New Roman" w:cs="Times New Roman"/>
          <w:bCs/>
          <w:sz w:val="24"/>
          <w:szCs w:val="24"/>
        </w:rPr>
        <w:t>Графическая информация и ее роль. Знание и информация. Выдвижение гипотез. Технологии генерации идей: активизация</w:t>
      </w:r>
      <w:r w:rsidR="005D1F5D">
        <w:rPr>
          <w:rFonts w:ascii="Times New Roman" w:hAnsi="Times New Roman" w:cs="Times New Roman"/>
          <w:bCs/>
          <w:sz w:val="24"/>
          <w:szCs w:val="24"/>
        </w:rPr>
        <w:t xml:space="preserve"> </w:t>
      </w:r>
      <w:r w:rsidRPr="005D1F5D">
        <w:rPr>
          <w:rFonts w:ascii="Times New Roman" w:hAnsi="Times New Roman" w:cs="Times New Roman"/>
          <w:bCs/>
          <w:sz w:val="24"/>
          <w:szCs w:val="24"/>
        </w:rPr>
        <w:t>мыслительного процесса и картирование идей (</w:t>
      </w:r>
      <w:proofErr w:type="spellStart"/>
      <w:r w:rsidRPr="005D1F5D">
        <w:rPr>
          <w:rFonts w:ascii="Times New Roman" w:hAnsi="Times New Roman" w:cs="Times New Roman"/>
          <w:bCs/>
          <w:sz w:val="24"/>
          <w:szCs w:val="24"/>
        </w:rPr>
        <w:t>brainstorming</w:t>
      </w:r>
      <w:proofErr w:type="spellEnd"/>
      <w:r w:rsidRPr="005D1F5D">
        <w:rPr>
          <w:rFonts w:ascii="Times New Roman" w:hAnsi="Times New Roman" w:cs="Times New Roman"/>
          <w:bCs/>
          <w:sz w:val="24"/>
          <w:szCs w:val="24"/>
        </w:rPr>
        <w:t xml:space="preserve">, </w:t>
      </w:r>
      <w:proofErr w:type="spellStart"/>
      <w:r w:rsidRPr="005D1F5D">
        <w:rPr>
          <w:rFonts w:ascii="Times New Roman" w:hAnsi="Times New Roman" w:cs="Times New Roman"/>
          <w:bCs/>
          <w:sz w:val="24"/>
          <w:szCs w:val="24"/>
        </w:rPr>
        <w:t>mind-mapping</w:t>
      </w:r>
      <w:proofErr w:type="spellEnd"/>
      <w:r w:rsidRPr="005D1F5D">
        <w:rPr>
          <w:rFonts w:ascii="Times New Roman" w:hAnsi="Times New Roman" w:cs="Times New Roman"/>
          <w:bCs/>
          <w:sz w:val="24"/>
          <w:szCs w:val="24"/>
        </w:rPr>
        <w:t xml:space="preserve">). </w:t>
      </w:r>
    </w:p>
    <w:p w14:paraId="7274CE74" w14:textId="77777777" w:rsidR="00AB204C" w:rsidRDefault="00AB204C" w:rsidP="00AB204C">
      <w:pPr>
        <w:tabs>
          <w:tab w:val="left" w:pos="708"/>
          <w:tab w:val="right" w:leader="underscore" w:pos="9639"/>
        </w:tabs>
        <w:spacing w:after="0" w:line="240" w:lineRule="auto"/>
        <w:jc w:val="both"/>
        <w:textAlignment w:val="top"/>
        <w:rPr>
          <w:rFonts w:ascii="Times New Roman" w:hAnsi="Times New Roman" w:cs="Times New Roman"/>
          <w:b/>
          <w:sz w:val="24"/>
          <w:szCs w:val="24"/>
        </w:rPr>
      </w:pPr>
    </w:p>
    <w:p w14:paraId="1E740A9B" w14:textId="77777777" w:rsidR="00E06C23" w:rsidRDefault="00E06C23"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2C1FA9A4" w14:textId="77777777" w:rsidR="00A31105" w:rsidRDefault="00A31105"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55BBB9FD" w14:textId="77777777" w:rsidR="00A31105" w:rsidRDefault="00A31105"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1DDB0EB5" w14:textId="77777777" w:rsidR="00A31105" w:rsidRDefault="00A31105"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77CFE987" w14:textId="77777777" w:rsidR="00A31105" w:rsidRDefault="00A31105"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7E3ECD96" w14:textId="77777777" w:rsidR="00A31105" w:rsidRDefault="00A31105"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4A61E2E9" w14:textId="77777777" w:rsidR="00A31105" w:rsidRDefault="00A31105"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284AE262" w14:textId="77777777" w:rsidR="00A31105" w:rsidRDefault="00A31105"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7DCA8BB0" w14:textId="51BEC40D" w:rsidR="005D1F5D" w:rsidRPr="0088691B" w:rsidRDefault="005D1F5D"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88691B">
        <w:rPr>
          <w:rFonts w:ascii="Times New Roman" w:eastAsia="Times New Roman" w:hAnsi="Times New Roman" w:cs="Times New Roman"/>
          <w:b/>
          <w:bCs/>
          <w:sz w:val="24"/>
          <w:szCs w:val="24"/>
          <w:lang w:eastAsia="ru-RU"/>
        </w:rPr>
        <w:t xml:space="preserve">5. МЕТОДИЧЕСКИЕ УКАЗАНИЯ ПО ПРЕПОДАВАНИЮ </w:t>
      </w:r>
    </w:p>
    <w:p w14:paraId="0609ADB0" w14:textId="579EBB49" w:rsidR="00E06C23" w:rsidRDefault="005D1F5D" w:rsidP="00E06C23">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88691B">
        <w:rPr>
          <w:rFonts w:ascii="Times New Roman" w:eastAsia="Times New Roman" w:hAnsi="Times New Roman" w:cs="Times New Roman"/>
          <w:b/>
          <w:bCs/>
          <w:sz w:val="24"/>
          <w:szCs w:val="24"/>
          <w:lang w:eastAsia="ru-RU"/>
        </w:rPr>
        <w:t>И ОСВОЕНИЮ ДИСЦИПЛИНЫ (МОДУЛЯ)</w:t>
      </w:r>
      <w:r w:rsidR="00E06C23">
        <w:rPr>
          <w:rFonts w:ascii="Times New Roman" w:eastAsia="Times New Roman" w:hAnsi="Times New Roman" w:cs="Times New Roman"/>
          <w:b/>
          <w:bCs/>
          <w:sz w:val="24"/>
          <w:szCs w:val="24"/>
          <w:lang w:eastAsia="ru-RU"/>
        </w:rPr>
        <w:t>.</w:t>
      </w:r>
    </w:p>
    <w:p w14:paraId="3BABC215" w14:textId="77777777" w:rsidR="00E06C23" w:rsidRDefault="00E06C23"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14:paraId="690015BB" w14:textId="3C58F495"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 xml:space="preserve">5.1. Указания </w:t>
      </w:r>
      <w:r w:rsidRPr="009D2484">
        <w:rPr>
          <w:rFonts w:ascii="Times New Roman" w:eastAsia="Times New Roman" w:hAnsi="Times New Roman" w:cs="Times New Roman"/>
          <w:b/>
          <w:bCs/>
          <w:sz w:val="24"/>
          <w:szCs w:val="24"/>
          <w:lang w:eastAsia="ru-RU"/>
        </w:rPr>
        <w:t>для преподавателей по организации и проведению учебных занятий по дисциплине (модулю)</w:t>
      </w:r>
    </w:p>
    <w:p w14:paraId="434E9441" w14:textId="77777777" w:rsidR="005D1F5D" w:rsidRPr="00F85EF8" w:rsidRDefault="005D1F5D" w:rsidP="005D1F5D">
      <w:pPr>
        <w:tabs>
          <w:tab w:val="right" w:leader="underscore" w:pos="9639"/>
        </w:tabs>
        <w:spacing w:after="0" w:line="240" w:lineRule="auto"/>
        <w:ind w:firstLine="709"/>
        <w:jc w:val="both"/>
        <w:outlineLvl w:val="1"/>
        <w:rPr>
          <w:rFonts w:ascii="Times New Roman" w:hAnsi="Times New Roman" w:cs="Times New Roman"/>
          <w:bCs/>
          <w:sz w:val="24"/>
          <w:szCs w:val="24"/>
        </w:rPr>
      </w:pPr>
      <w:r w:rsidRPr="00F85EF8">
        <w:rPr>
          <w:rFonts w:ascii="Times New Roman" w:hAnsi="Times New Roman" w:cs="Times New Roman"/>
          <w:bCs/>
          <w:sz w:val="24"/>
          <w:szCs w:val="24"/>
        </w:rPr>
        <w:t xml:space="preserve">Лекционные занятия по дисциплине проводятся </w:t>
      </w:r>
      <w:r>
        <w:rPr>
          <w:rFonts w:ascii="Times New Roman" w:hAnsi="Times New Roman" w:cs="Times New Roman"/>
          <w:bCs/>
          <w:sz w:val="24"/>
          <w:szCs w:val="24"/>
        </w:rPr>
        <w:t xml:space="preserve">как правило </w:t>
      </w:r>
      <w:r w:rsidRPr="00F85EF8">
        <w:rPr>
          <w:rFonts w:ascii="Times New Roman" w:hAnsi="Times New Roman" w:cs="Times New Roman"/>
          <w:bCs/>
          <w:sz w:val="24"/>
          <w:szCs w:val="24"/>
        </w:rPr>
        <w:t xml:space="preserve">в объединенных потоках с применением интерактивных методов обучения, визуализации, проверки качества путем экспресс-тестирования. </w:t>
      </w:r>
    </w:p>
    <w:p w14:paraId="389A5BFA"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F85EF8">
        <w:rPr>
          <w:rFonts w:ascii="Times New Roman" w:hAnsi="Times New Roman" w:cs="Times New Roman"/>
          <w:sz w:val="24"/>
          <w:szCs w:val="24"/>
        </w:rPr>
        <w:t xml:space="preserve">Лекция является одной из ключевых форм обучения: знакомит с новым учебным материалом; разъясняет учебные элементы, трудные для понимания; систематизирует учебный материал; ориентирует </w:t>
      </w:r>
      <w:r>
        <w:rPr>
          <w:rFonts w:ascii="Times New Roman" w:hAnsi="Times New Roman" w:cs="Times New Roman"/>
          <w:sz w:val="24"/>
          <w:szCs w:val="24"/>
        </w:rPr>
        <w:t xml:space="preserve">учащихся в </w:t>
      </w:r>
      <w:r w:rsidRPr="00F85EF8">
        <w:rPr>
          <w:rFonts w:ascii="Times New Roman" w:hAnsi="Times New Roman" w:cs="Times New Roman"/>
          <w:sz w:val="24"/>
          <w:szCs w:val="24"/>
        </w:rPr>
        <w:t>учебном процессе</w:t>
      </w:r>
      <w:r>
        <w:rPr>
          <w:rFonts w:ascii="Times New Roman" w:hAnsi="Times New Roman" w:cs="Times New Roman"/>
          <w:sz w:val="24"/>
          <w:szCs w:val="24"/>
        </w:rPr>
        <w:t xml:space="preserve"> по освоению дисциплины</w:t>
      </w:r>
      <w:r w:rsidRPr="00F85EF8">
        <w:rPr>
          <w:rFonts w:ascii="Times New Roman" w:hAnsi="Times New Roman" w:cs="Times New Roman"/>
          <w:sz w:val="24"/>
          <w:szCs w:val="24"/>
        </w:rPr>
        <w:t>.</w:t>
      </w:r>
    </w:p>
    <w:p w14:paraId="14C761E9" w14:textId="77777777" w:rsidR="005D1F5D" w:rsidRDefault="005D1F5D" w:rsidP="005D1F5D">
      <w:pPr>
        <w:tabs>
          <w:tab w:val="right" w:leader="underscore" w:pos="9639"/>
        </w:tabs>
        <w:spacing w:after="0" w:line="240" w:lineRule="auto"/>
        <w:ind w:firstLine="709"/>
        <w:jc w:val="both"/>
        <w:outlineLvl w:val="1"/>
        <w:rPr>
          <w:rFonts w:ascii="Times New Roman" w:hAnsi="Times New Roman" w:cs="Times New Roman"/>
          <w:bCs/>
          <w:sz w:val="24"/>
          <w:szCs w:val="24"/>
        </w:rPr>
      </w:pPr>
      <w:r w:rsidRPr="00F85EF8">
        <w:rPr>
          <w:rFonts w:ascii="Times New Roman" w:hAnsi="Times New Roman" w:cs="Times New Roman"/>
          <w:bCs/>
          <w:sz w:val="24"/>
          <w:szCs w:val="24"/>
        </w:rPr>
        <w:t>Семинарские занятия по дисциплине проводятся с применением принципов творчества и командной работы, обучения равных равными, геймификации, визуализации, анализа текстов-источников, подготовки командных проектных заданий и др.</w:t>
      </w:r>
    </w:p>
    <w:p w14:paraId="4003E430"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F85EF8">
        <w:rPr>
          <w:rFonts w:ascii="Times New Roman" w:eastAsia="Times New Roman" w:hAnsi="Times New Roman" w:cs="Times New Roman"/>
          <w:bCs/>
          <w:sz w:val="24"/>
          <w:szCs w:val="24"/>
          <w:lang w:eastAsia="ru-RU"/>
        </w:rPr>
        <w:t>Опрос проводится в устной форме индивидуально или в командах. Опрос предполагает развернутый ответ в пределах отведенного времени – не более 10 минут, и включает в себя также последующие вопросы со стороны других участвующих в семинаре студентов, наводящие вопросы руководителя семинара, а также вопросы студентов к преподавателю в случае затруднения в понимания сути проблемы.</w:t>
      </w:r>
    </w:p>
    <w:p w14:paraId="7055D648"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14:paraId="280A87FC"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5.2. Указания для обучающихся по освоению дисциплины (модулю)</w:t>
      </w:r>
    </w:p>
    <w:p w14:paraId="370FA3E4"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14:paraId="6E0F3765" w14:textId="77777777" w:rsidR="005D1F5D" w:rsidRPr="00F85EF8" w:rsidRDefault="005D1F5D" w:rsidP="005D1F5D">
      <w:pPr>
        <w:spacing w:after="0" w:line="240" w:lineRule="auto"/>
        <w:ind w:firstLine="709"/>
        <w:jc w:val="both"/>
        <w:rPr>
          <w:rFonts w:ascii="Times New Roman" w:hAnsi="Times New Roman" w:cs="Times New Roman"/>
          <w:sz w:val="24"/>
          <w:szCs w:val="24"/>
        </w:rPr>
      </w:pPr>
      <w:r w:rsidRPr="00F85EF8">
        <w:rPr>
          <w:rFonts w:ascii="Times New Roman" w:hAnsi="Times New Roman" w:cs="Times New Roman"/>
          <w:sz w:val="24"/>
          <w:szCs w:val="24"/>
        </w:rPr>
        <w:t>Студент заранее готовится к лекции. Подготовка к лекции включает в себя:</w:t>
      </w:r>
    </w:p>
    <w:p w14:paraId="58CD082A" w14:textId="77777777" w:rsidR="005D1F5D" w:rsidRPr="00F85EF8" w:rsidRDefault="005D1F5D" w:rsidP="005D1F5D">
      <w:pPr>
        <w:spacing w:after="0" w:line="240" w:lineRule="auto"/>
        <w:ind w:firstLine="709"/>
        <w:jc w:val="both"/>
        <w:rPr>
          <w:rFonts w:ascii="Times New Roman" w:hAnsi="Times New Roman" w:cs="Times New Roman"/>
          <w:sz w:val="24"/>
          <w:szCs w:val="24"/>
        </w:rPr>
      </w:pPr>
      <w:r w:rsidRPr="00F85EF8">
        <w:rPr>
          <w:rFonts w:ascii="Times New Roman" w:hAnsi="Times New Roman" w:cs="Times New Roman"/>
          <w:sz w:val="24"/>
          <w:szCs w:val="24"/>
        </w:rPr>
        <w:t>- внимательное чтение материала предыдущей лекции;</w:t>
      </w:r>
    </w:p>
    <w:p w14:paraId="4CBF1171" w14:textId="77777777" w:rsidR="005D1F5D" w:rsidRPr="00F85EF8" w:rsidRDefault="005D1F5D" w:rsidP="005D1F5D">
      <w:pPr>
        <w:widowControl w:val="0"/>
        <w:tabs>
          <w:tab w:val="left" w:pos="1560"/>
        </w:tabs>
        <w:spacing w:after="0" w:line="240" w:lineRule="auto"/>
        <w:ind w:right="113" w:firstLine="709"/>
        <w:jc w:val="both"/>
        <w:rPr>
          <w:rFonts w:ascii="Times New Roman" w:hAnsi="Times New Roman" w:cs="Times New Roman"/>
          <w:color w:val="312C20"/>
          <w:sz w:val="24"/>
          <w:szCs w:val="24"/>
        </w:rPr>
      </w:pPr>
      <w:r w:rsidRPr="00F85EF8">
        <w:rPr>
          <w:rFonts w:ascii="Times New Roman" w:hAnsi="Times New Roman" w:cs="Times New Roman"/>
          <w:sz w:val="24"/>
          <w:szCs w:val="24"/>
        </w:rPr>
        <w:t>- знакомство с темой предстоящей лекции (согласно плану занятий или информации лектора);</w:t>
      </w:r>
    </w:p>
    <w:p w14:paraId="590D0240" w14:textId="77777777" w:rsidR="005D1F5D" w:rsidRPr="00F85EF8" w:rsidRDefault="005D1F5D" w:rsidP="005D1F5D">
      <w:pPr>
        <w:widowControl w:val="0"/>
        <w:tabs>
          <w:tab w:val="left" w:pos="1560"/>
        </w:tabs>
        <w:spacing w:after="0" w:line="240" w:lineRule="auto"/>
        <w:ind w:firstLine="709"/>
        <w:rPr>
          <w:rFonts w:ascii="Times New Roman" w:hAnsi="Times New Roman" w:cs="Times New Roman"/>
          <w:color w:val="312C20"/>
          <w:sz w:val="24"/>
          <w:szCs w:val="24"/>
        </w:rPr>
      </w:pPr>
      <w:r w:rsidRPr="00F85EF8">
        <w:rPr>
          <w:rFonts w:ascii="Times New Roman" w:hAnsi="Times New Roman" w:cs="Times New Roman"/>
          <w:sz w:val="24"/>
          <w:szCs w:val="24"/>
        </w:rPr>
        <w:t>- знакомство с учебным материалом по учебнику и учебным пособиям;</w:t>
      </w:r>
    </w:p>
    <w:p w14:paraId="631C4829" w14:textId="77777777" w:rsidR="005D1F5D" w:rsidRPr="00F85EF8" w:rsidRDefault="005D1F5D" w:rsidP="005D1F5D">
      <w:pPr>
        <w:widowControl w:val="0"/>
        <w:tabs>
          <w:tab w:val="left" w:pos="1560"/>
        </w:tabs>
        <w:spacing w:after="0" w:line="240" w:lineRule="auto"/>
        <w:ind w:firstLine="709"/>
        <w:rPr>
          <w:rFonts w:ascii="Times New Roman" w:hAnsi="Times New Roman" w:cs="Times New Roman"/>
          <w:sz w:val="24"/>
          <w:szCs w:val="24"/>
        </w:rPr>
      </w:pPr>
      <w:r w:rsidRPr="00F85EF8">
        <w:rPr>
          <w:rFonts w:ascii="Times New Roman" w:hAnsi="Times New Roman" w:cs="Times New Roman"/>
          <w:sz w:val="24"/>
          <w:szCs w:val="24"/>
        </w:rPr>
        <w:t>- определите возможные вопросы, которые у вас предварительно возникли и которые вы планируете задать лектору на лекции.</w:t>
      </w:r>
    </w:p>
    <w:p w14:paraId="4F0930D9" w14:textId="77777777" w:rsidR="005D1F5D" w:rsidRDefault="005D1F5D" w:rsidP="005D1F5D">
      <w:pPr>
        <w:tabs>
          <w:tab w:val="right" w:leader="underscore" w:pos="9639"/>
        </w:tabs>
        <w:spacing w:after="0" w:line="240" w:lineRule="auto"/>
        <w:ind w:firstLine="709"/>
        <w:jc w:val="both"/>
        <w:outlineLvl w:val="1"/>
        <w:rPr>
          <w:rFonts w:ascii="Times New Roman" w:hAnsi="Times New Roman" w:cs="Times New Roman"/>
          <w:sz w:val="24"/>
          <w:szCs w:val="24"/>
        </w:rPr>
      </w:pPr>
      <w:r w:rsidRPr="00F85EF8">
        <w:rPr>
          <w:rFonts w:ascii="Times New Roman" w:hAnsi="Times New Roman" w:cs="Times New Roman"/>
          <w:sz w:val="24"/>
          <w:szCs w:val="24"/>
        </w:rPr>
        <w:t>Конспект необходимо структурировать согласно плану лекции, делать отметки, выделять термины, и трудные для понимания положения.</w:t>
      </w:r>
    </w:p>
    <w:p w14:paraId="2EA3DA83" w14:textId="77777777" w:rsidR="005D1F5D" w:rsidRPr="00B44898" w:rsidRDefault="005D1F5D" w:rsidP="005D1F5D">
      <w:pPr>
        <w:spacing w:after="0" w:line="240" w:lineRule="auto"/>
        <w:ind w:right="868" w:firstLine="709"/>
        <w:jc w:val="both"/>
        <w:rPr>
          <w:rFonts w:ascii="Times New Roman" w:eastAsia="Times New Roman" w:hAnsi="Times New Roman" w:cs="Times New Roman"/>
          <w:sz w:val="24"/>
          <w:szCs w:val="24"/>
        </w:rPr>
      </w:pPr>
      <w:r w:rsidRPr="00B44898">
        <w:rPr>
          <w:rFonts w:ascii="Times New Roman" w:eastAsia="Times New Roman" w:hAnsi="Times New Roman" w:cs="Times New Roman"/>
          <w:sz w:val="24"/>
          <w:szCs w:val="24"/>
        </w:rPr>
        <w:t>Подготовка к опросу на семинаре включает в себя:</w:t>
      </w:r>
    </w:p>
    <w:p w14:paraId="5F0299B9" w14:textId="77777777" w:rsidR="005D1F5D" w:rsidRPr="00F85EF8" w:rsidRDefault="005D1F5D" w:rsidP="005D1F5D">
      <w:pPr>
        <w:widowControl w:val="0"/>
        <w:spacing w:after="0" w:line="240" w:lineRule="auto"/>
        <w:ind w:right="111" w:firstLine="709"/>
        <w:jc w:val="both"/>
        <w:rPr>
          <w:rFonts w:ascii="Times New Roman" w:eastAsia="Times New Roman" w:hAnsi="Times New Roman" w:cs="Times New Roman"/>
          <w:sz w:val="24"/>
          <w:szCs w:val="24"/>
        </w:rPr>
      </w:pPr>
      <w:r w:rsidRPr="00F85EF8">
        <w:rPr>
          <w:rFonts w:ascii="Times New Roman" w:eastAsia="Times New Roman" w:hAnsi="Times New Roman" w:cs="Times New Roman"/>
          <w:sz w:val="24"/>
          <w:szCs w:val="24"/>
        </w:rPr>
        <w:t>- внимательное изучение материала лекций, относящихся к данному семинарскому занятию, внимательное чтение учебного материала и дополнительной литературы;</w:t>
      </w:r>
    </w:p>
    <w:p w14:paraId="01D028A6" w14:textId="77777777" w:rsidR="005D1F5D" w:rsidRPr="00F85EF8" w:rsidRDefault="005D1F5D" w:rsidP="005D1F5D">
      <w:pPr>
        <w:widowControl w:val="0"/>
        <w:spacing w:after="0" w:line="240" w:lineRule="auto"/>
        <w:ind w:firstLine="709"/>
        <w:jc w:val="both"/>
        <w:rPr>
          <w:rFonts w:ascii="Times New Roman" w:eastAsia="Times New Roman" w:hAnsi="Times New Roman" w:cs="Times New Roman"/>
          <w:color w:val="312C20"/>
          <w:sz w:val="24"/>
          <w:szCs w:val="24"/>
        </w:rPr>
      </w:pPr>
      <w:r w:rsidRPr="00F85EF8">
        <w:rPr>
          <w:rFonts w:ascii="Times New Roman" w:eastAsia="Times New Roman" w:hAnsi="Times New Roman" w:cs="Times New Roman"/>
          <w:sz w:val="24"/>
          <w:szCs w:val="24"/>
        </w:rPr>
        <w:t>- знакомство с терминологией;</w:t>
      </w:r>
    </w:p>
    <w:p w14:paraId="29B42500" w14:textId="77777777" w:rsidR="005D1F5D" w:rsidRPr="00F85EF8" w:rsidRDefault="005D1F5D" w:rsidP="005D1F5D">
      <w:pPr>
        <w:widowControl w:val="0"/>
        <w:spacing w:after="0" w:line="240" w:lineRule="auto"/>
        <w:ind w:firstLine="709"/>
        <w:jc w:val="both"/>
        <w:rPr>
          <w:rFonts w:ascii="Times New Roman" w:eastAsia="Times New Roman" w:hAnsi="Times New Roman" w:cs="Times New Roman"/>
          <w:sz w:val="24"/>
          <w:szCs w:val="24"/>
        </w:rPr>
      </w:pPr>
      <w:r w:rsidRPr="00F85EF8">
        <w:rPr>
          <w:rFonts w:ascii="Times New Roman" w:eastAsia="Times New Roman" w:hAnsi="Times New Roman" w:cs="Times New Roman"/>
          <w:sz w:val="24"/>
          <w:szCs w:val="24"/>
        </w:rPr>
        <w:t>- подготовка развернутых ответов на контрольные вопросы по семинарским занятиям;</w:t>
      </w:r>
    </w:p>
    <w:p w14:paraId="7EFC296B" w14:textId="77777777" w:rsidR="005D1F5D" w:rsidRPr="00F85EF8" w:rsidRDefault="005D1F5D" w:rsidP="005D1F5D">
      <w:pPr>
        <w:widowControl w:val="0"/>
        <w:spacing w:after="0" w:line="240" w:lineRule="auto"/>
        <w:ind w:right="109" w:firstLine="709"/>
        <w:jc w:val="both"/>
        <w:rPr>
          <w:rFonts w:ascii="Times New Roman" w:eastAsia="Times New Roman" w:hAnsi="Times New Roman" w:cs="Times New Roman"/>
          <w:color w:val="312C20"/>
          <w:sz w:val="24"/>
          <w:szCs w:val="24"/>
        </w:rPr>
      </w:pPr>
      <w:r w:rsidRPr="00F85EF8">
        <w:rPr>
          <w:rFonts w:ascii="Times New Roman" w:eastAsia="Times New Roman" w:hAnsi="Times New Roman" w:cs="Times New Roman"/>
          <w:sz w:val="24"/>
          <w:szCs w:val="24"/>
        </w:rPr>
        <w:t>- определить трудные для понимания положения и подготовить по ним вопросы.</w:t>
      </w:r>
    </w:p>
    <w:p w14:paraId="2ACDFC76"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F85EF8">
        <w:rPr>
          <w:rFonts w:ascii="Times New Roman" w:eastAsia="Times New Roman" w:hAnsi="Times New Roman" w:cs="Times New Roman"/>
          <w:sz w:val="24"/>
          <w:szCs w:val="24"/>
        </w:rPr>
        <w:t>Готовиться к семинарскому занятию можно индив</w:t>
      </w:r>
      <w:r>
        <w:rPr>
          <w:rFonts w:ascii="Times New Roman" w:eastAsia="Times New Roman" w:hAnsi="Times New Roman" w:cs="Times New Roman"/>
          <w:sz w:val="24"/>
          <w:szCs w:val="24"/>
        </w:rPr>
        <w:t>идуально, или в составе команды</w:t>
      </w:r>
      <w:r w:rsidRPr="00F85EF8">
        <w:rPr>
          <w:rFonts w:ascii="Times New Roman" w:eastAsia="Times New Roman" w:hAnsi="Times New Roman" w:cs="Times New Roman"/>
          <w:sz w:val="24"/>
          <w:szCs w:val="24"/>
        </w:rPr>
        <w:t>.</w:t>
      </w:r>
    </w:p>
    <w:p w14:paraId="3B5B07D2" w14:textId="77777777" w:rsidR="005D1F5D" w:rsidRPr="00F85EF8" w:rsidRDefault="005D1F5D" w:rsidP="005D1F5D">
      <w:pPr>
        <w:spacing w:after="0"/>
        <w:ind w:right="-1" w:firstLine="709"/>
        <w:jc w:val="both"/>
        <w:rPr>
          <w:rFonts w:ascii="Times New Roman" w:hAnsi="Times New Roman" w:cs="Times New Roman"/>
          <w:sz w:val="24"/>
          <w:szCs w:val="24"/>
        </w:rPr>
      </w:pPr>
      <w:r w:rsidRPr="00F85EF8">
        <w:rPr>
          <w:rFonts w:ascii="Times New Roman" w:hAnsi="Times New Roman" w:cs="Times New Roman"/>
          <w:i/>
          <w:sz w:val="24"/>
          <w:szCs w:val="24"/>
        </w:rPr>
        <w:t xml:space="preserve">Подготовка к опросу (практическим занятиям) </w:t>
      </w:r>
      <w:r w:rsidRPr="00F85EF8">
        <w:rPr>
          <w:rFonts w:ascii="Times New Roman" w:hAnsi="Times New Roman" w:cs="Times New Roman"/>
          <w:sz w:val="24"/>
          <w:szCs w:val="24"/>
        </w:rPr>
        <w:t>предполагает внимательное изучение материала лекций, относящихся к данному семинарскому занятию, учебного материала по учебнику и учебным пособиям. Необходимо выписать основные термины, подготовить развернутый ответ на контрольные вопросы по семинарским занятиям, определите спорные и сложные для понимания проблемы.</w:t>
      </w:r>
    </w:p>
    <w:p w14:paraId="2E47CBAC" w14:textId="77777777" w:rsidR="005D1F5D" w:rsidRPr="00F85EF8" w:rsidRDefault="005D1F5D" w:rsidP="005D1F5D">
      <w:pPr>
        <w:widowControl w:val="0"/>
        <w:spacing w:after="0" w:line="240" w:lineRule="auto"/>
        <w:ind w:firstLine="709"/>
        <w:jc w:val="both"/>
        <w:rPr>
          <w:rFonts w:ascii="Times New Roman" w:hAnsi="Times New Roman" w:cs="Times New Roman"/>
          <w:sz w:val="24"/>
          <w:szCs w:val="24"/>
        </w:rPr>
      </w:pPr>
      <w:r w:rsidRPr="00F85EF8">
        <w:rPr>
          <w:rFonts w:ascii="Times New Roman" w:hAnsi="Times New Roman" w:cs="Times New Roman"/>
          <w:i/>
          <w:sz w:val="24"/>
          <w:szCs w:val="24"/>
        </w:rPr>
        <w:t>Тесты</w:t>
      </w:r>
      <w:r w:rsidRPr="00F85EF8">
        <w:rPr>
          <w:rFonts w:ascii="Times New Roman" w:hAnsi="Times New Roman" w:cs="Times New Roman"/>
          <w:sz w:val="24"/>
          <w:szCs w:val="24"/>
        </w:rPr>
        <w:t xml:space="preserve">. </w:t>
      </w:r>
      <w:r w:rsidRPr="00F85EF8">
        <w:rPr>
          <w:rFonts w:ascii="Times New Roman" w:eastAsia="Times New Roman" w:hAnsi="Times New Roman" w:cs="Times New Roman"/>
          <w:color w:val="000000"/>
          <w:sz w:val="24"/>
          <w:szCs w:val="24"/>
          <w:lang w:eastAsia="ru-RU" w:bidi="ru-RU"/>
        </w:rPr>
        <w:t>Тесты – это система стандартизированных заданий, позволяющая автоматизировать процедуру измерения уровня знаний, обучающегося.</w:t>
      </w:r>
      <w:r>
        <w:rPr>
          <w:rFonts w:ascii="Times New Roman" w:eastAsia="Times New Roman" w:hAnsi="Times New Roman" w:cs="Times New Roman"/>
          <w:color w:val="000000"/>
          <w:sz w:val="24"/>
          <w:szCs w:val="24"/>
          <w:lang w:eastAsia="ru-RU" w:bidi="ru-RU"/>
        </w:rPr>
        <w:t xml:space="preserve"> </w:t>
      </w:r>
      <w:r w:rsidRPr="00F85EF8">
        <w:rPr>
          <w:rFonts w:ascii="Times New Roman" w:eastAsia="Times New Roman" w:hAnsi="Times New Roman" w:cs="Times New Roman"/>
          <w:bCs/>
          <w:sz w:val="24"/>
          <w:szCs w:val="24"/>
          <w:lang w:eastAsia="ru-RU"/>
        </w:rPr>
        <w:t>Вопросы теста ориентированы на проверку компетенции «знание»:</w:t>
      </w:r>
    </w:p>
    <w:p w14:paraId="135D4ACC" w14:textId="77777777" w:rsidR="005D1F5D" w:rsidRPr="00F85EF8" w:rsidRDefault="005D1F5D" w:rsidP="005D1F5D">
      <w:pPr>
        <w:widowControl w:val="0"/>
        <w:spacing w:after="0" w:line="240" w:lineRule="auto"/>
        <w:ind w:firstLine="709"/>
        <w:jc w:val="both"/>
        <w:rPr>
          <w:rFonts w:ascii="Times New Roman" w:hAnsi="Times New Roman" w:cs="Times New Roman"/>
          <w:sz w:val="24"/>
          <w:szCs w:val="24"/>
        </w:rPr>
      </w:pPr>
      <w:r w:rsidRPr="00F85EF8">
        <w:rPr>
          <w:rFonts w:ascii="Times New Roman" w:hAnsi="Times New Roman" w:cs="Times New Roman"/>
          <w:i/>
          <w:sz w:val="24"/>
          <w:szCs w:val="24"/>
        </w:rPr>
        <w:t xml:space="preserve">Подготовка к выполнению тестовых заданий. </w:t>
      </w:r>
      <w:r w:rsidRPr="00F85EF8">
        <w:rPr>
          <w:rFonts w:ascii="Times New Roman" w:hAnsi="Times New Roman" w:cs="Times New Roman"/>
          <w:sz w:val="24"/>
          <w:szCs w:val="24"/>
        </w:rPr>
        <w:t xml:space="preserve">Тестовые задания подготовлены на основе материала лекций, и </w:t>
      </w:r>
      <w:r>
        <w:rPr>
          <w:rFonts w:ascii="Times New Roman" w:hAnsi="Times New Roman" w:cs="Times New Roman"/>
          <w:sz w:val="24"/>
          <w:szCs w:val="24"/>
        </w:rPr>
        <w:t>материалов</w:t>
      </w:r>
      <w:r w:rsidRPr="00F85EF8">
        <w:rPr>
          <w:rFonts w:ascii="Times New Roman" w:hAnsi="Times New Roman" w:cs="Times New Roman"/>
          <w:sz w:val="24"/>
          <w:szCs w:val="24"/>
        </w:rPr>
        <w:t xml:space="preserve">. Выполнение тестовых заданий помимо проверки знания преподавателем, также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Тестовые задания охватывают ключевые, основные вопросы теоретических </w:t>
      </w:r>
      <w:r w:rsidRPr="00F85EF8">
        <w:rPr>
          <w:rFonts w:ascii="Times New Roman" w:hAnsi="Times New Roman" w:cs="Times New Roman"/>
          <w:sz w:val="24"/>
          <w:szCs w:val="24"/>
        </w:rPr>
        <w:lastRenderedPageBreak/>
        <w:t>и практических основ философии. В тестовых заданиях есть возможность выбора правильного ответа или нескольких правильных ответов из числа предложенных вариантов.</w:t>
      </w:r>
    </w:p>
    <w:p w14:paraId="7D0B2842" w14:textId="77777777" w:rsidR="005D1F5D" w:rsidRPr="00F85EF8" w:rsidRDefault="005D1F5D" w:rsidP="005D1F5D">
      <w:pPr>
        <w:widowControl w:val="0"/>
        <w:spacing w:after="0" w:line="240" w:lineRule="auto"/>
        <w:ind w:firstLine="709"/>
        <w:jc w:val="both"/>
        <w:rPr>
          <w:rFonts w:ascii="Times New Roman" w:hAnsi="Times New Roman" w:cs="Times New Roman"/>
          <w:sz w:val="24"/>
          <w:szCs w:val="24"/>
        </w:rPr>
      </w:pPr>
      <w:r w:rsidRPr="00F025B5">
        <w:rPr>
          <w:rFonts w:ascii="Times New Roman" w:hAnsi="Times New Roman" w:cs="Times New Roman"/>
          <w:i/>
          <w:color w:val="000000"/>
          <w:sz w:val="24"/>
          <w:szCs w:val="24"/>
        </w:rPr>
        <w:t>Доклад</w:t>
      </w:r>
      <w:r w:rsidRPr="00F025B5">
        <w:rPr>
          <w:rFonts w:ascii="Times New Roman" w:hAnsi="Times New Roman" w:cs="Times New Roman"/>
          <w:color w:val="000000"/>
          <w:sz w:val="24"/>
          <w:szCs w:val="24"/>
        </w:rPr>
        <w:t>. Данная работа представляет собой составление студентами доклада для обсуждения между командами в форме дискуссии или индивидуально. Для этого самостоятельно выбирается конкретная тема (проблема) дискуссии, письменно разрабатывается план-конспект обсуждения с указанием разработанных вопросов, проблемных ситуаций.</w:t>
      </w:r>
    </w:p>
    <w:p w14:paraId="30145600" w14:textId="77777777" w:rsidR="005D1F5D" w:rsidRPr="00F85EF8"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color w:val="000000"/>
          <w:sz w:val="24"/>
          <w:szCs w:val="24"/>
          <w:lang w:eastAsia="ru-RU" w:bidi="ru-RU"/>
        </w:rPr>
      </w:pPr>
      <w:r w:rsidRPr="00F85EF8">
        <w:rPr>
          <w:rFonts w:ascii="Times New Roman" w:eastAsia="Times New Roman" w:hAnsi="Times New Roman" w:cs="Times New Roman"/>
          <w:bCs/>
          <w:i/>
          <w:sz w:val="24"/>
          <w:szCs w:val="24"/>
          <w:lang w:eastAsia="ru-RU"/>
        </w:rPr>
        <w:t xml:space="preserve">Диспут. </w:t>
      </w:r>
      <w:r w:rsidRPr="00F85EF8">
        <w:rPr>
          <w:rFonts w:ascii="Times New Roman" w:eastAsia="Times New Roman" w:hAnsi="Times New Roman" w:cs="Times New Roman"/>
          <w:color w:val="000000"/>
          <w:sz w:val="24"/>
          <w:szCs w:val="24"/>
          <w:lang w:eastAsia="ru-RU" w:bidi="ru-RU"/>
        </w:rPr>
        <w:t>Это способ включить обучающихся в процесс обсуждения спорного вопроса, проблемы и оценить их умение аргументировать собственную точку зрения.</w:t>
      </w:r>
    </w:p>
    <w:p w14:paraId="173418BE" w14:textId="77777777" w:rsidR="005D1F5D" w:rsidRPr="00F85EF8" w:rsidRDefault="005D1F5D" w:rsidP="005D1F5D">
      <w:pPr>
        <w:widowControl w:val="0"/>
        <w:tabs>
          <w:tab w:val="left" w:pos="709"/>
        </w:tabs>
        <w:spacing w:after="0" w:line="240" w:lineRule="auto"/>
        <w:ind w:right="-1" w:firstLine="709"/>
        <w:jc w:val="both"/>
        <w:rPr>
          <w:rFonts w:ascii="Times New Roman" w:hAnsi="Times New Roman" w:cs="Times New Roman"/>
          <w:color w:val="000000"/>
          <w:sz w:val="24"/>
          <w:szCs w:val="24"/>
        </w:rPr>
      </w:pPr>
      <w:r w:rsidRPr="00F85EF8">
        <w:rPr>
          <w:rFonts w:ascii="Times New Roman" w:hAnsi="Times New Roman" w:cs="Times New Roman"/>
          <w:i/>
          <w:color w:val="000000"/>
          <w:sz w:val="24"/>
          <w:szCs w:val="24"/>
        </w:rPr>
        <w:t xml:space="preserve">Подготовка к диспуту </w:t>
      </w:r>
      <w:r w:rsidRPr="00F85EF8">
        <w:rPr>
          <w:rFonts w:ascii="Times New Roman" w:hAnsi="Times New Roman" w:cs="Times New Roman"/>
          <w:color w:val="000000"/>
          <w:sz w:val="24"/>
          <w:szCs w:val="24"/>
        </w:rPr>
        <w:t>представляет собой проектирование командой студентов (или индивидуально) обсуждения в форме дискуссии. В этих целях студенту необходимо:</w:t>
      </w:r>
    </w:p>
    <w:p w14:paraId="44A5E33A" w14:textId="77777777" w:rsidR="005D1F5D" w:rsidRPr="00F85EF8" w:rsidRDefault="005D1F5D" w:rsidP="00CE5BE0">
      <w:pPr>
        <w:pStyle w:val="a9"/>
        <w:widowControl w:val="0"/>
        <w:numPr>
          <w:ilvl w:val="2"/>
          <w:numId w:val="4"/>
        </w:numPr>
        <w:tabs>
          <w:tab w:val="left" w:pos="709"/>
        </w:tabs>
        <w:spacing w:after="0" w:line="240" w:lineRule="auto"/>
        <w:ind w:left="0" w:right="-1" w:firstLine="709"/>
        <w:jc w:val="both"/>
        <w:rPr>
          <w:rFonts w:ascii="Times New Roman" w:hAnsi="Times New Roman" w:cs="Times New Roman"/>
          <w:color w:val="000000"/>
          <w:sz w:val="24"/>
          <w:szCs w:val="24"/>
        </w:rPr>
      </w:pPr>
      <w:r w:rsidRPr="00F85EF8">
        <w:rPr>
          <w:rFonts w:ascii="Times New Roman" w:hAnsi="Times New Roman" w:cs="Times New Roman"/>
          <w:color w:val="000000"/>
          <w:sz w:val="24"/>
          <w:szCs w:val="24"/>
        </w:rPr>
        <w:t xml:space="preserve"> определиться с темой дискуссии;</w:t>
      </w:r>
    </w:p>
    <w:p w14:paraId="2B0AF65F" w14:textId="77777777" w:rsidR="005D1F5D" w:rsidRPr="00F85EF8" w:rsidRDefault="005D1F5D" w:rsidP="00CE5BE0">
      <w:pPr>
        <w:pStyle w:val="a9"/>
        <w:widowControl w:val="0"/>
        <w:numPr>
          <w:ilvl w:val="2"/>
          <w:numId w:val="4"/>
        </w:numPr>
        <w:tabs>
          <w:tab w:val="left" w:pos="709"/>
        </w:tabs>
        <w:spacing w:after="0" w:line="240" w:lineRule="auto"/>
        <w:ind w:left="0" w:right="-1" w:firstLine="709"/>
        <w:jc w:val="both"/>
        <w:rPr>
          <w:rFonts w:ascii="Times New Roman" w:hAnsi="Times New Roman" w:cs="Times New Roman"/>
          <w:color w:val="000000"/>
          <w:sz w:val="24"/>
          <w:szCs w:val="24"/>
        </w:rPr>
      </w:pPr>
      <w:r w:rsidRPr="00F85EF8">
        <w:rPr>
          <w:rFonts w:ascii="Times New Roman" w:hAnsi="Times New Roman" w:cs="Times New Roman"/>
          <w:color w:val="000000"/>
          <w:sz w:val="24"/>
          <w:szCs w:val="24"/>
        </w:rPr>
        <w:t xml:space="preserve"> выделить ключевую проблему (проблемы), соответствующие теме дискуссии;</w:t>
      </w:r>
    </w:p>
    <w:p w14:paraId="5E9A6D3B" w14:textId="77777777" w:rsidR="005D1F5D" w:rsidRPr="00F85EF8" w:rsidRDefault="005D1F5D" w:rsidP="00CE5BE0">
      <w:pPr>
        <w:pStyle w:val="a9"/>
        <w:widowControl w:val="0"/>
        <w:numPr>
          <w:ilvl w:val="2"/>
          <w:numId w:val="4"/>
        </w:numPr>
        <w:tabs>
          <w:tab w:val="left" w:pos="709"/>
        </w:tabs>
        <w:spacing w:after="0" w:line="240" w:lineRule="auto"/>
        <w:ind w:left="0" w:right="-1" w:firstLine="709"/>
        <w:jc w:val="both"/>
        <w:rPr>
          <w:rFonts w:ascii="Times New Roman" w:hAnsi="Times New Roman" w:cs="Times New Roman"/>
          <w:color w:val="000000"/>
          <w:sz w:val="24"/>
          <w:szCs w:val="24"/>
        </w:rPr>
      </w:pPr>
      <w:r w:rsidRPr="00F85EF8">
        <w:rPr>
          <w:rFonts w:ascii="Times New Roman" w:hAnsi="Times New Roman" w:cs="Times New Roman"/>
          <w:color w:val="000000"/>
          <w:sz w:val="24"/>
          <w:szCs w:val="24"/>
        </w:rPr>
        <w:t xml:space="preserve"> разработать вопросы, продумать проблемные ситуации (с использованием периодической, научной литературы, а также интернет-сайтов);</w:t>
      </w:r>
    </w:p>
    <w:p w14:paraId="655D5EA7" w14:textId="77777777" w:rsidR="005D1F5D" w:rsidRPr="00F85EF8" w:rsidRDefault="005D1F5D" w:rsidP="00CE5BE0">
      <w:pPr>
        <w:pStyle w:val="a9"/>
        <w:widowControl w:val="0"/>
        <w:numPr>
          <w:ilvl w:val="2"/>
          <w:numId w:val="4"/>
        </w:numPr>
        <w:tabs>
          <w:tab w:val="left" w:pos="709"/>
        </w:tabs>
        <w:spacing w:after="0" w:line="240" w:lineRule="auto"/>
        <w:ind w:left="0" w:right="-1" w:firstLine="709"/>
        <w:jc w:val="both"/>
        <w:rPr>
          <w:rFonts w:ascii="Times New Roman" w:hAnsi="Times New Roman" w:cs="Times New Roman"/>
          <w:color w:val="000000"/>
          <w:sz w:val="24"/>
          <w:szCs w:val="24"/>
        </w:rPr>
      </w:pPr>
      <w:r w:rsidRPr="00F85EF8">
        <w:rPr>
          <w:rFonts w:ascii="Times New Roman" w:hAnsi="Times New Roman" w:cs="Times New Roman"/>
          <w:color w:val="000000"/>
          <w:sz w:val="24"/>
          <w:szCs w:val="24"/>
        </w:rPr>
        <w:t xml:space="preserve"> разработать план-конспект обсуждения с указанием времени обсуждения, вопросов, вариантов ответов.</w:t>
      </w:r>
    </w:p>
    <w:p w14:paraId="4A050DED" w14:textId="77777777" w:rsidR="005D1F5D" w:rsidRPr="00F85EF8"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F85EF8">
        <w:rPr>
          <w:rFonts w:ascii="Times New Roman" w:hAnsi="Times New Roman" w:cs="Times New Roman"/>
          <w:color w:val="000000"/>
          <w:sz w:val="24"/>
          <w:szCs w:val="24"/>
        </w:rPr>
        <w:t>Выбранная командой студентов проблема должна быть актуальна для современного российского общества. У каждого студента должен быть составлен подробный план-конспект, в котором отражены вопросы для дискуссии, временной регламент обсуждения, даны возможные варианты ответов, использованы примеры из науки и практики.</w:t>
      </w:r>
    </w:p>
    <w:p w14:paraId="3EF40E18" w14:textId="77777777" w:rsidR="005D1F5D" w:rsidRPr="00F85EF8"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F85EF8">
        <w:rPr>
          <w:rFonts w:ascii="Times New Roman" w:eastAsia="Times New Roman" w:hAnsi="Times New Roman" w:cs="Times New Roman"/>
          <w:bCs/>
          <w:i/>
          <w:sz w:val="24"/>
          <w:szCs w:val="24"/>
          <w:lang w:eastAsia="ru-RU"/>
        </w:rPr>
        <w:t>Эссе</w:t>
      </w:r>
      <w:r w:rsidRPr="00F85EF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ED1CE1">
        <w:rPr>
          <w:rFonts w:ascii="Times New Roman" w:eastAsia="Times New Roman" w:hAnsi="Times New Roman" w:cs="Times New Roman"/>
          <w:iCs/>
          <w:color w:val="000000"/>
          <w:sz w:val="24"/>
          <w:szCs w:val="24"/>
          <w:lang w:eastAsia="ru-RU" w:bidi="ru-RU"/>
        </w:rPr>
        <w:t>Эссе</w:t>
      </w:r>
      <w:r w:rsidRPr="00F85EF8">
        <w:rPr>
          <w:rFonts w:ascii="Times New Roman" w:eastAsia="Times New Roman" w:hAnsi="Times New Roman" w:cs="Times New Roman"/>
          <w:color w:val="000000"/>
          <w:sz w:val="24"/>
          <w:szCs w:val="24"/>
          <w:lang w:eastAsia="ru-RU" w:bidi="ru-RU"/>
        </w:rPr>
        <w:t xml:space="preserve"> – это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14:paraId="33CD961F" w14:textId="77777777" w:rsidR="005D1F5D" w:rsidRPr="00F85EF8" w:rsidRDefault="005D1F5D" w:rsidP="005D1F5D">
      <w:pPr>
        <w:spacing w:after="0" w:line="240" w:lineRule="auto"/>
        <w:ind w:firstLine="709"/>
        <w:jc w:val="both"/>
        <w:rPr>
          <w:rFonts w:ascii="Times New Roman" w:eastAsia="MS Mincho" w:hAnsi="Times New Roman" w:cs="Times New Roman"/>
          <w:sz w:val="24"/>
          <w:szCs w:val="24"/>
        </w:rPr>
      </w:pPr>
      <w:r w:rsidRPr="00F85EF8">
        <w:rPr>
          <w:rFonts w:ascii="Times New Roman" w:hAnsi="Times New Roman" w:cs="Times New Roman"/>
          <w:i/>
          <w:sz w:val="24"/>
          <w:szCs w:val="24"/>
        </w:rPr>
        <w:t xml:space="preserve">Подготовка к эссе. </w:t>
      </w:r>
      <w:r w:rsidRPr="00F85EF8">
        <w:rPr>
          <w:rFonts w:ascii="Times New Roman" w:hAnsi="Times New Roman" w:cs="Times New Roman"/>
          <w:sz w:val="24"/>
          <w:szCs w:val="24"/>
        </w:rPr>
        <w:t>Тема творческого эссе связана с компетенцией, которую формирует философия. Эссе ориентировано на оценку умения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философии, делать выводы.</w:t>
      </w:r>
    </w:p>
    <w:p w14:paraId="7104F036" w14:textId="77777777" w:rsidR="005D1F5D" w:rsidRPr="00F85EF8" w:rsidRDefault="005D1F5D" w:rsidP="005D1F5D">
      <w:pPr>
        <w:spacing w:after="0" w:line="240" w:lineRule="auto"/>
        <w:ind w:firstLine="709"/>
        <w:jc w:val="both"/>
        <w:rPr>
          <w:rFonts w:ascii="Times New Roman" w:eastAsia="MS Mincho" w:hAnsi="Times New Roman" w:cs="Times New Roman"/>
          <w:sz w:val="24"/>
          <w:szCs w:val="24"/>
        </w:rPr>
      </w:pPr>
      <w:r w:rsidRPr="00F85EF8">
        <w:rPr>
          <w:rFonts w:ascii="Times New Roman" w:eastAsia="MS Mincho" w:hAnsi="Times New Roman" w:cs="Times New Roman"/>
          <w:sz w:val="24"/>
          <w:szCs w:val="24"/>
        </w:rPr>
        <w:t>Требования к выполнению эссе: наличие собственной точки зрения и умение аргументировано ее отстаивать, ясность, структурированность и логическая последовательность изложения материала, оценивается глубина исследования проблемы и полнота раскрытия темы, творческий подход и оригинальность выводов, использование терминологического языка философии. Использование чужих текстов возможно только в виде цитат, которые выделяются кавычками и имеют ссылки на первоисточник. Эссе должно содержать список использованной литературы.</w:t>
      </w:r>
    </w:p>
    <w:p w14:paraId="6580365C" w14:textId="77777777" w:rsidR="005D1F5D" w:rsidRPr="00F85EF8"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color w:val="000000"/>
          <w:sz w:val="24"/>
          <w:szCs w:val="24"/>
          <w:lang w:eastAsia="ru-RU" w:bidi="ru-RU"/>
        </w:rPr>
      </w:pPr>
      <w:r w:rsidRPr="00F85EF8">
        <w:rPr>
          <w:rFonts w:ascii="Times New Roman" w:eastAsia="Times New Roman" w:hAnsi="Times New Roman" w:cs="Times New Roman"/>
          <w:bCs/>
          <w:i/>
          <w:sz w:val="24"/>
          <w:szCs w:val="24"/>
          <w:lang w:eastAsia="ru-RU"/>
        </w:rPr>
        <w:t>Командный проект.</w:t>
      </w:r>
      <w:r>
        <w:rPr>
          <w:rFonts w:ascii="Times New Roman" w:eastAsia="Times New Roman" w:hAnsi="Times New Roman" w:cs="Times New Roman"/>
          <w:bCs/>
          <w:i/>
          <w:sz w:val="24"/>
          <w:szCs w:val="24"/>
          <w:lang w:eastAsia="ru-RU"/>
        </w:rPr>
        <w:t xml:space="preserve"> </w:t>
      </w:r>
      <w:r w:rsidRPr="00F85EF8">
        <w:rPr>
          <w:rFonts w:ascii="Times New Roman" w:eastAsia="Times New Roman" w:hAnsi="Times New Roman" w:cs="Times New Roman"/>
          <w:color w:val="000000"/>
          <w:sz w:val="24"/>
          <w:szCs w:val="24"/>
          <w:lang w:eastAsia="ru-RU" w:bidi="ru-RU"/>
        </w:rPr>
        <w:t xml:space="preserve">Проект </w:t>
      </w:r>
      <w:r>
        <w:rPr>
          <w:rFonts w:ascii="Times New Roman" w:eastAsia="Times New Roman" w:hAnsi="Times New Roman" w:cs="Times New Roman"/>
          <w:color w:val="000000"/>
          <w:sz w:val="24"/>
          <w:szCs w:val="24"/>
          <w:lang w:eastAsia="ru-RU" w:bidi="ru-RU"/>
        </w:rPr>
        <w:t>–</w:t>
      </w:r>
      <w:r w:rsidRPr="00F85EF8">
        <w:rPr>
          <w:rFonts w:ascii="Times New Roman" w:eastAsia="Times New Roman" w:hAnsi="Times New Roman" w:cs="Times New Roman"/>
          <w:color w:val="000000"/>
          <w:sz w:val="24"/>
          <w:szCs w:val="24"/>
          <w:lang w:eastAsia="ru-RU" w:bidi="ru-RU"/>
        </w:rPr>
        <w:t xml:space="preserve"> конечный</w:t>
      </w:r>
      <w:r>
        <w:rPr>
          <w:rFonts w:ascii="Times New Roman" w:eastAsia="Times New Roman" w:hAnsi="Times New Roman" w:cs="Times New Roman"/>
          <w:color w:val="000000"/>
          <w:sz w:val="24"/>
          <w:szCs w:val="24"/>
          <w:lang w:eastAsia="ru-RU" w:bidi="ru-RU"/>
        </w:rPr>
        <w:t xml:space="preserve"> </w:t>
      </w:r>
      <w:r w:rsidRPr="00F85EF8">
        <w:rPr>
          <w:rFonts w:ascii="Times New Roman" w:eastAsia="Times New Roman" w:hAnsi="Times New Roman" w:cs="Times New Roman"/>
          <w:color w:val="000000"/>
          <w:sz w:val="24"/>
          <w:szCs w:val="24"/>
          <w:lang w:eastAsia="ru-RU" w:bidi="ru-RU"/>
        </w:rPr>
        <w:t>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p w14:paraId="02B2533F"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F85EF8">
        <w:rPr>
          <w:rFonts w:ascii="Times New Roman" w:eastAsia="Times New Roman" w:hAnsi="Times New Roman" w:cs="Times New Roman"/>
          <w:bCs/>
          <w:i/>
          <w:sz w:val="24"/>
          <w:szCs w:val="24"/>
          <w:lang w:eastAsia="ru-RU"/>
        </w:rPr>
        <w:t>Подготовка к командному проекту</w:t>
      </w:r>
      <w:r w:rsidRPr="00F85EF8">
        <w:rPr>
          <w:rFonts w:ascii="Times New Roman" w:eastAsia="Times New Roman" w:hAnsi="Times New Roman" w:cs="Times New Roman"/>
          <w:bCs/>
          <w:sz w:val="24"/>
          <w:szCs w:val="24"/>
          <w:lang w:eastAsia="ru-RU"/>
        </w:rPr>
        <w:t xml:space="preserve">. Команда студентов выбирает проблему для проекта и определяет, какое визуальное средство может передать эту проблему в наиболее адекватной форме (фото, </w:t>
      </w:r>
      <w:r>
        <w:rPr>
          <w:rFonts w:ascii="Times New Roman" w:eastAsia="Times New Roman" w:hAnsi="Times New Roman" w:cs="Times New Roman"/>
          <w:bCs/>
          <w:sz w:val="24"/>
          <w:szCs w:val="24"/>
          <w:lang w:eastAsia="ru-RU"/>
        </w:rPr>
        <w:t>рисунки</w:t>
      </w:r>
      <w:r w:rsidRPr="00F85EF8">
        <w:rPr>
          <w:rFonts w:ascii="Times New Roman" w:eastAsia="Times New Roman" w:hAnsi="Times New Roman" w:cs="Times New Roman"/>
          <w:bCs/>
          <w:sz w:val="24"/>
          <w:szCs w:val="24"/>
          <w:lang w:eastAsia="ru-RU"/>
        </w:rPr>
        <w:t>). При реализации проекта обязательно составляется презентация и комментарий. Презентация и комментарий к визуальному средству представляется перед другими командами. Возможна дискуссия в виде вопросов и ответов, а также оценивающего комментария со стороны других команд.</w:t>
      </w:r>
    </w:p>
    <w:p w14:paraId="0E3059FA" w14:textId="77777777" w:rsidR="005D1F5D" w:rsidRPr="00F85EF8"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203FA0">
        <w:rPr>
          <w:rFonts w:ascii="Times New Roman" w:eastAsia="Times New Roman" w:hAnsi="Times New Roman" w:cs="Times New Roman"/>
          <w:bCs/>
          <w:i/>
          <w:sz w:val="24"/>
          <w:szCs w:val="24"/>
          <w:lang w:eastAsia="ru-RU"/>
        </w:rPr>
        <w:t xml:space="preserve">Подготовка к </w:t>
      </w:r>
      <w:r>
        <w:rPr>
          <w:rFonts w:ascii="Times New Roman" w:eastAsia="Times New Roman" w:hAnsi="Times New Roman" w:cs="Times New Roman"/>
          <w:bCs/>
          <w:i/>
          <w:sz w:val="24"/>
          <w:szCs w:val="24"/>
          <w:lang w:eastAsia="ru-RU"/>
        </w:rPr>
        <w:t>зачету</w:t>
      </w:r>
      <w:r w:rsidRPr="00203FA0">
        <w:rPr>
          <w:rFonts w:ascii="Times New Roman" w:eastAsia="Times New Roman" w:hAnsi="Times New Roman" w:cs="Times New Roman"/>
          <w:bCs/>
          <w:sz w:val="24"/>
          <w:szCs w:val="24"/>
          <w:lang w:eastAsia="ru-RU"/>
        </w:rPr>
        <w:t xml:space="preserve">. К </w:t>
      </w:r>
      <w:r>
        <w:rPr>
          <w:rFonts w:ascii="Times New Roman" w:eastAsia="Times New Roman" w:hAnsi="Times New Roman" w:cs="Times New Roman"/>
          <w:bCs/>
          <w:sz w:val="24"/>
          <w:szCs w:val="24"/>
          <w:lang w:eastAsia="ru-RU"/>
        </w:rPr>
        <w:t>зачету</w:t>
      </w:r>
      <w:r w:rsidRPr="00203FA0">
        <w:rPr>
          <w:rFonts w:ascii="Times New Roman" w:eastAsia="Times New Roman" w:hAnsi="Times New Roman" w:cs="Times New Roman"/>
          <w:bCs/>
          <w:sz w:val="24"/>
          <w:szCs w:val="24"/>
          <w:lang w:eastAsia="ru-RU"/>
        </w:rPr>
        <w:t xml:space="preserve"> необходимо готовится целенаправленно и систематически, с первых дней обучения дисциплины</w:t>
      </w:r>
      <w:r>
        <w:rPr>
          <w:rFonts w:ascii="Times New Roman" w:eastAsia="Times New Roman" w:hAnsi="Times New Roman" w:cs="Times New Roman"/>
          <w:bCs/>
          <w:sz w:val="24"/>
          <w:szCs w:val="24"/>
          <w:lang w:eastAsia="ru-RU"/>
        </w:rPr>
        <w:t xml:space="preserve"> </w:t>
      </w:r>
      <w:r w:rsidRPr="00040CA7">
        <w:rPr>
          <w:rFonts w:ascii="Times New Roman" w:eastAsia="Times New Roman" w:hAnsi="Times New Roman" w:cs="Times New Roman"/>
          <w:bCs/>
          <w:sz w:val="24"/>
          <w:szCs w:val="24"/>
          <w:lang w:eastAsia="ru-RU"/>
        </w:rPr>
        <w:t>«Духовно-нравственные проблемы современного человека и общества»</w:t>
      </w:r>
      <w:r w:rsidRPr="00203FA0">
        <w:rPr>
          <w:rFonts w:ascii="Times New Roman" w:eastAsia="Times New Roman" w:hAnsi="Times New Roman" w:cs="Times New Roman"/>
          <w:bCs/>
          <w:sz w:val="24"/>
          <w:szCs w:val="24"/>
          <w:lang w:eastAsia="ru-RU"/>
        </w:rPr>
        <w:t xml:space="preserve">. Необходимо в самом начале учебного курса </w:t>
      </w:r>
      <w:r w:rsidRPr="00203FA0">
        <w:rPr>
          <w:rFonts w:ascii="Times New Roman" w:eastAsia="Times New Roman" w:hAnsi="Times New Roman" w:cs="Times New Roman"/>
          <w:bCs/>
          <w:sz w:val="24"/>
          <w:szCs w:val="24"/>
          <w:lang w:eastAsia="ru-RU"/>
        </w:rPr>
        <w:lastRenderedPageBreak/>
        <w:t xml:space="preserve">ознакомиться с программой </w:t>
      </w:r>
      <w:bookmarkStart w:id="0" w:name="_Hlk111444779"/>
      <w:r w:rsidRPr="00203FA0">
        <w:rPr>
          <w:rFonts w:ascii="Times New Roman" w:eastAsia="Times New Roman" w:hAnsi="Times New Roman" w:cs="Times New Roman"/>
          <w:bCs/>
          <w:sz w:val="24"/>
          <w:szCs w:val="24"/>
          <w:lang w:eastAsia="ru-RU"/>
        </w:rPr>
        <w:t>дисциплины</w:t>
      </w:r>
      <w:bookmarkEnd w:id="0"/>
      <w:r w:rsidRPr="00203FA0">
        <w:rPr>
          <w:rFonts w:ascii="Times New Roman" w:eastAsia="Times New Roman" w:hAnsi="Times New Roman" w:cs="Times New Roman"/>
          <w:bCs/>
          <w:sz w:val="24"/>
          <w:szCs w:val="24"/>
          <w:lang w:eastAsia="ru-RU"/>
        </w:rPr>
        <w:t xml:space="preserve">, перечнем знаний, умений и навыков, которыми студент должен владеть, тематическими планами лекций, семинарских занятий, контрольными заданиями, учебником, учебно-методическими пособиями, электронными ресурсами и списком вопросов к </w:t>
      </w:r>
      <w:r>
        <w:rPr>
          <w:rFonts w:ascii="Times New Roman" w:eastAsia="Times New Roman" w:hAnsi="Times New Roman" w:cs="Times New Roman"/>
          <w:bCs/>
          <w:sz w:val="24"/>
          <w:szCs w:val="24"/>
          <w:lang w:eastAsia="ru-RU"/>
        </w:rPr>
        <w:t>зачету</w:t>
      </w:r>
      <w:r w:rsidRPr="00203FA0">
        <w:rPr>
          <w:rFonts w:ascii="Times New Roman" w:eastAsia="Times New Roman" w:hAnsi="Times New Roman" w:cs="Times New Roman"/>
          <w:bCs/>
          <w:sz w:val="24"/>
          <w:szCs w:val="24"/>
          <w:lang w:eastAsia="ru-RU"/>
        </w:rPr>
        <w:t xml:space="preserve">. Систематическое выполнение учебной работы на лекциях и семинарских занятиях позволяет успешное освоение дисциплины и создание достаточной базы для сдачи </w:t>
      </w:r>
      <w:r>
        <w:rPr>
          <w:rFonts w:ascii="Times New Roman" w:eastAsia="Times New Roman" w:hAnsi="Times New Roman" w:cs="Times New Roman"/>
          <w:bCs/>
          <w:sz w:val="24"/>
          <w:szCs w:val="24"/>
          <w:lang w:eastAsia="ru-RU"/>
        </w:rPr>
        <w:t>зачета</w:t>
      </w:r>
      <w:r w:rsidRPr="00203FA0">
        <w:rPr>
          <w:rFonts w:ascii="Times New Roman" w:eastAsia="Times New Roman" w:hAnsi="Times New Roman" w:cs="Times New Roman"/>
          <w:bCs/>
          <w:sz w:val="24"/>
          <w:szCs w:val="24"/>
          <w:lang w:eastAsia="ru-RU"/>
        </w:rPr>
        <w:t>.</w:t>
      </w:r>
    </w:p>
    <w:p w14:paraId="5D4B8AF3" w14:textId="77777777" w:rsidR="00E06C23" w:rsidRDefault="005D1F5D" w:rsidP="00E06C23">
      <w:pPr>
        <w:tabs>
          <w:tab w:val="right" w:leader="underscore" w:pos="9639"/>
        </w:tabs>
        <w:spacing w:after="0" w:line="240" w:lineRule="auto"/>
        <w:jc w:val="right"/>
        <w:rPr>
          <w:rFonts w:ascii="Times New Roman" w:eastAsia="Times New Roman" w:hAnsi="Times New Roman" w:cs="Times New Roman"/>
          <w:b/>
          <w:sz w:val="24"/>
          <w:szCs w:val="24"/>
          <w:lang w:eastAsia="ru-RU"/>
        </w:rPr>
      </w:pPr>
      <w:r w:rsidRPr="00DC0E3A">
        <w:rPr>
          <w:rFonts w:ascii="Times New Roman" w:eastAsia="Times New Roman" w:hAnsi="Times New Roman" w:cs="Times New Roman"/>
          <w:b/>
          <w:sz w:val="24"/>
          <w:szCs w:val="24"/>
          <w:lang w:eastAsia="ru-RU"/>
        </w:rPr>
        <w:t xml:space="preserve">Таблица 4 </w:t>
      </w:r>
    </w:p>
    <w:p w14:paraId="56955BA7" w14:textId="16913FDC" w:rsidR="005D1F5D" w:rsidRDefault="005D1F5D" w:rsidP="00E06C23">
      <w:pPr>
        <w:tabs>
          <w:tab w:val="right" w:leader="underscore" w:pos="9639"/>
        </w:tabs>
        <w:spacing w:after="0" w:line="240" w:lineRule="auto"/>
        <w:jc w:val="center"/>
        <w:rPr>
          <w:rFonts w:ascii="Times New Roman" w:eastAsia="Times New Roman" w:hAnsi="Times New Roman" w:cs="Times New Roman"/>
          <w:b/>
          <w:sz w:val="24"/>
          <w:szCs w:val="24"/>
          <w:lang w:eastAsia="ru-RU"/>
        </w:rPr>
      </w:pPr>
      <w:r w:rsidRPr="00DC0E3A">
        <w:rPr>
          <w:rFonts w:ascii="Times New Roman" w:eastAsia="Times New Roman" w:hAnsi="Times New Roman" w:cs="Times New Roman"/>
          <w:b/>
          <w:sz w:val="24"/>
          <w:szCs w:val="24"/>
          <w:lang w:eastAsia="ru-RU"/>
        </w:rPr>
        <w:t>Содержание самостоятельной работы обучающихся</w:t>
      </w:r>
    </w:p>
    <w:p w14:paraId="3AEA08AF" w14:textId="77777777" w:rsidR="005D1F5D" w:rsidRPr="00DC0E3A"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134"/>
        <w:gridCol w:w="3402"/>
      </w:tblGrid>
      <w:tr w:rsidR="005D1F5D" w:rsidRPr="00357DD2" w14:paraId="0665F8ED" w14:textId="77777777" w:rsidTr="002F21F4">
        <w:trPr>
          <w:jc w:val="center"/>
        </w:trPr>
        <w:tc>
          <w:tcPr>
            <w:tcW w:w="5098" w:type="dxa"/>
            <w:vAlign w:val="center"/>
          </w:tcPr>
          <w:p w14:paraId="3F5BF472" w14:textId="77777777" w:rsidR="005D1F5D" w:rsidRPr="00D108A2" w:rsidRDefault="005D1F5D" w:rsidP="002F21F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108A2">
              <w:rPr>
                <w:rFonts w:ascii="Times New Roman" w:eastAsia="Times New Roman" w:hAnsi="Times New Roman" w:cs="Times New Roman"/>
                <w:sz w:val="24"/>
                <w:szCs w:val="24"/>
                <w:lang w:eastAsia="ru-RU"/>
              </w:rPr>
              <w:t xml:space="preserve">Вопросы, выносимые </w:t>
            </w:r>
          </w:p>
          <w:p w14:paraId="45BD8F35" w14:textId="77777777" w:rsidR="005D1F5D" w:rsidRPr="00357DD2" w:rsidRDefault="005D1F5D" w:rsidP="002F21F4">
            <w:pPr>
              <w:pStyle w:val="ConsPlusNormal"/>
              <w:jc w:val="center"/>
              <w:rPr>
                <w:rFonts w:ascii="Times New Roman" w:hAnsi="Times New Roman" w:cs="Times New Roman"/>
                <w:sz w:val="24"/>
                <w:szCs w:val="24"/>
              </w:rPr>
            </w:pPr>
            <w:r w:rsidRPr="00D108A2">
              <w:rPr>
                <w:rFonts w:ascii="Times New Roman" w:hAnsi="Times New Roman" w:cs="Times New Roman"/>
                <w:sz w:val="24"/>
                <w:szCs w:val="24"/>
              </w:rPr>
              <w:t>на самостоятельное изучение</w:t>
            </w:r>
          </w:p>
        </w:tc>
        <w:tc>
          <w:tcPr>
            <w:tcW w:w="1134" w:type="dxa"/>
            <w:vAlign w:val="center"/>
          </w:tcPr>
          <w:p w14:paraId="142BBD46" w14:textId="77777777" w:rsidR="005D1F5D" w:rsidRPr="00357DD2" w:rsidRDefault="005D1F5D" w:rsidP="002F21F4">
            <w:pPr>
              <w:pStyle w:val="ConsPlusNormal"/>
              <w:jc w:val="center"/>
              <w:rPr>
                <w:rFonts w:ascii="Times New Roman" w:hAnsi="Times New Roman" w:cs="Times New Roman"/>
                <w:sz w:val="24"/>
                <w:szCs w:val="24"/>
              </w:rPr>
            </w:pPr>
            <w:r w:rsidRPr="00357DD2">
              <w:rPr>
                <w:rFonts w:ascii="Times New Roman" w:hAnsi="Times New Roman" w:cs="Times New Roman"/>
                <w:sz w:val="24"/>
                <w:szCs w:val="24"/>
              </w:rPr>
              <w:t xml:space="preserve">Кол-во </w:t>
            </w:r>
            <w:r w:rsidRPr="00357DD2">
              <w:rPr>
                <w:rFonts w:ascii="Times New Roman" w:hAnsi="Times New Roman" w:cs="Times New Roman"/>
                <w:sz w:val="24"/>
                <w:szCs w:val="24"/>
              </w:rPr>
              <w:br/>
              <w:t>часов</w:t>
            </w:r>
          </w:p>
        </w:tc>
        <w:tc>
          <w:tcPr>
            <w:tcW w:w="3402" w:type="dxa"/>
          </w:tcPr>
          <w:p w14:paraId="6D08D1D0" w14:textId="77777777" w:rsidR="005D1F5D" w:rsidRPr="00357DD2" w:rsidRDefault="005D1F5D" w:rsidP="002F21F4">
            <w:pPr>
              <w:spacing w:line="240" w:lineRule="auto"/>
              <w:rPr>
                <w:rFonts w:ascii="Times New Roman" w:hAnsi="Times New Roman" w:cs="Times New Roman"/>
                <w:sz w:val="24"/>
                <w:szCs w:val="24"/>
              </w:rPr>
            </w:pPr>
            <w:r w:rsidRPr="00357DD2">
              <w:rPr>
                <w:rFonts w:ascii="Times New Roman" w:hAnsi="Times New Roman" w:cs="Times New Roman"/>
                <w:sz w:val="24"/>
                <w:szCs w:val="24"/>
              </w:rPr>
              <w:t xml:space="preserve">Формы работы </w:t>
            </w:r>
          </w:p>
        </w:tc>
      </w:tr>
      <w:tr w:rsidR="001942AF" w:rsidRPr="00357DD2" w14:paraId="4DB8775F" w14:textId="77777777" w:rsidTr="002F21F4">
        <w:trPr>
          <w:jc w:val="center"/>
        </w:trPr>
        <w:tc>
          <w:tcPr>
            <w:tcW w:w="5098" w:type="dxa"/>
          </w:tcPr>
          <w:p w14:paraId="0E9F2AD7" w14:textId="77777777" w:rsidR="001942AF" w:rsidRPr="005D1F5D" w:rsidRDefault="001942AF" w:rsidP="001942AF">
            <w:pPr>
              <w:pStyle w:val="TableParagraph"/>
              <w:ind w:left="0"/>
              <w:jc w:val="both"/>
              <w:rPr>
                <w:sz w:val="24"/>
                <w:szCs w:val="24"/>
              </w:rPr>
            </w:pPr>
            <w:r w:rsidRPr="005D1F5D">
              <w:rPr>
                <w:sz w:val="24"/>
                <w:szCs w:val="24"/>
              </w:rPr>
              <w:t xml:space="preserve">Тема 1. </w:t>
            </w:r>
          </w:p>
          <w:p w14:paraId="110B3FFE" w14:textId="0B3B4616"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Критический вопрос: зачем мыслить критически?</w:t>
            </w:r>
          </w:p>
        </w:tc>
        <w:tc>
          <w:tcPr>
            <w:tcW w:w="1134" w:type="dxa"/>
          </w:tcPr>
          <w:p w14:paraId="77A2A6F9" w14:textId="3EA485C2"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35EC8509" w14:textId="77777777" w:rsidR="001942AF" w:rsidRPr="00357DD2" w:rsidRDefault="001942AF" w:rsidP="001942AF">
            <w:pPr>
              <w:spacing w:line="240" w:lineRule="auto"/>
              <w:rPr>
                <w:rFonts w:ascii="Times New Roman" w:hAnsi="Times New Roman" w:cs="Times New Roman"/>
                <w:sz w:val="24"/>
                <w:szCs w:val="24"/>
              </w:rPr>
            </w:pPr>
            <w:r w:rsidRPr="00357DD2">
              <w:rPr>
                <w:rFonts w:ascii="Times New Roman" w:hAnsi="Times New Roman" w:cs="Times New Roman"/>
                <w:sz w:val="24"/>
                <w:szCs w:val="24"/>
              </w:rPr>
              <w:t>Конспектирование источников, работа с учебным материалом, подготовка ответов на вопросы семинара</w:t>
            </w:r>
          </w:p>
        </w:tc>
      </w:tr>
      <w:tr w:rsidR="001942AF" w:rsidRPr="00357DD2" w14:paraId="1BD068FB" w14:textId="77777777" w:rsidTr="002F21F4">
        <w:trPr>
          <w:jc w:val="center"/>
        </w:trPr>
        <w:tc>
          <w:tcPr>
            <w:tcW w:w="5098" w:type="dxa"/>
          </w:tcPr>
          <w:p w14:paraId="38C84DD4" w14:textId="1F0E9A1C"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2. Понятие критики и критического мышления</w:t>
            </w:r>
          </w:p>
        </w:tc>
        <w:tc>
          <w:tcPr>
            <w:tcW w:w="1134" w:type="dxa"/>
          </w:tcPr>
          <w:p w14:paraId="775EA171" w14:textId="0F57E507"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04646DAE" w14:textId="77777777" w:rsidR="001942AF" w:rsidRPr="00357DD2" w:rsidRDefault="001942AF" w:rsidP="001942AF">
            <w:pPr>
              <w:spacing w:after="0" w:line="240" w:lineRule="auto"/>
              <w:rPr>
                <w:rFonts w:ascii="Times New Roman" w:hAnsi="Times New Roman" w:cs="Times New Roman"/>
                <w:sz w:val="24"/>
                <w:szCs w:val="24"/>
              </w:rPr>
            </w:pPr>
            <w:r w:rsidRPr="00357DD2">
              <w:rPr>
                <w:rFonts w:ascii="Times New Roman" w:hAnsi="Times New Roman" w:cs="Times New Roman"/>
                <w:sz w:val="24"/>
                <w:szCs w:val="24"/>
              </w:rPr>
              <w:t>Конспектирование источников, работа с учебным материалом, подготовка ответов на вопросы семинара</w:t>
            </w:r>
          </w:p>
        </w:tc>
      </w:tr>
      <w:tr w:rsidR="001942AF" w:rsidRPr="00357DD2" w14:paraId="2FDA8F24" w14:textId="77777777" w:rsidTr="002F21F4">
        <w:trPr>
          <w:jc w:val="center"/>
        </w:trPr>
        <w:tc>
          <w:tcPr>
            <w:tcW w:w="5098" w:type="dxa"/>
          </w:tcPr>
          <w:p w14:paraId="25582493" w14:textId="078E9202"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3. История развития критики как инструмента научного познания.</w:t>
            </w:r>
          </w:p>
        </w:tc>
        <w:tc>
          <w:tcPr>
            <w:tcW w:w="1134" w:type="dxa"/>
          </w:tcPr>
          <w:p w14:paraId="417FE881" w14:textId="467A6926"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6307732E" w14:textId="77777777" w:rsidR="001942AF" w:rsidRPr="00357DD2" w:rsidRDefault="001942AF" w:rsidP="001942AF">
            <w:pPr>
              <w:spacing w:line="240" w:lineRule="auto"/>
              <w:rPr>
                <w:rFonts w:ascii="Times New Roman" w:hAnsi="Times New Roman" w:cs="Times New Roman"/>
                <w:sz w:val="24"/>
                <w:szCs w:val="24"/>
              </w:rPr>
            </w:pPr>
            <w:r w:rsidRPr="00357DD2">
              <w:rPr>
                <w:rFonts w:ascii="Times New Roman" w:hAnsi="Times New Roman" w:cs="Times New Roman"/>
                <w:sz w:val="24"/>
                <w:szCs w:val="24"/>
              </w:rPr>
              <w:t>Конспектирование источников, работа с учебным материалом, подготовка ответов на вопросы семинара</w:t>
            </w:r>
          </w:p>
        </w:tc>
      </w:tr>
      <w:tr w:rsidR="001942AF" w:rsidRPr="00357DD2" w14:paraId="1E05A0EA" w14:textId="77777777" w:rsidTr="002F21F4">
        <w:trPr>
          <w:jc w:val="center"/>
        </w:trPr>
        <w:tc>
          <w:tcPr>
            <w:tcW w:w="5098" w:type="dxa"/>
          </w:tcPr>
          <w:p w14:paraId="6EB23357" w14:textId="7B8DFE4D"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4. Принципы формирования критического мышления.</w:t>
            </w:r>
          </w:p>
        </w:tc>
        <w:tc>
          <w:tcPr>
            <w:tcW w:w="1134" w:type="dxa"/>
          </w:tcPr>
          <w:p w14:paraId="45687396" w14:textId="3FA98A28"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53271962" w14:textId="77777777" w:rsidR="001942AF" w:rsidRPr="00357DD2" w:rsidRDefault="001942AF" w:rsidP="001942AF">
            <w:pPr>
              <w:spacing w:line="240" w:lineRule="auto"/>
              <w:rPr>
                <w:rFonts w:ascii="Times New Roman" w:hAnsi="Times New Roman" w:cs="Times New Roman"/>
                <w:sz w:val="24"/>
                <w:szCs w:val="24"/>
              </w:rPr>
            </w:pPr>
            <w:r w:rsidRPr="00357DD2">
              <w:rPr>
                <w:rFonts w:ascii="Times New Roman" w:hAnsi="Times New Roman" w:cs="Times New Roman"/>
                <w:sz w:val="24"/>
                <w:szCs w:val="24"/>
              </w:rPr>
              <w:t>Конспектирование источников, работа с учебным материалом, подготовка ответов на вопросы семинара</w:t>
            </w:r>
          </w:p>
        </w:tc>
      </w:tr>
      <w:tr w:rsidR="001942AF" w:rsidRPr="00357DD2" w14:paraId="5F05E321" w14:textId="77777777" w:rsidTr="002F21F4">
        <w:trPr>
          <w:jc w:val="center"/>
        </w:trPr>
        <w:tc>
          <w:tcPr>
            <w:tcW w:w="5098" w:type="dxa"/>
          </w:tcPr>
          <w:p w14:paraId="58FB0274" w14:textId="6F2EAF18"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5. Научная экспертиза и критика.</w:t>
            </w:r>
          </w:p>
        </w:tc>
        <w:tc>
          <w:tcPr>
            <w:tcW w:w="1134" w:type="dxa"/>
          </w:tcPr>
          <w:p w14:paraId="309A06FD" w14:textId="570EE232"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200AF280" w14:textId="77777777" w:rsidR="001942AF" w:rsidRPr="00357DD2" w:rsidRDefault="001942AF" w:rsidP="001942AF">
            <w:pPr>
              <w:spacing w:line="240" w:lineRule="auto"/>
              <w:rPr>
                <w:rFonts w:ascii="Times New Roman" w:hAnsi="Times New Roman" w:cs="Times New Roman"/>
                <w:sz w:val="24"/>
                <w:szCs w:val="24"/>
              </w:rPr>
            </w:pPr>
            <w:r w:rsidRPr="00357DD2">
              <w:rPr>
                <w:rFonts w:ascii="Times New Roman" w:hAnsi="Times New Roman" w:cs="Times New Roman"/>
                <w:sz w:val="24"/>
                <w:szCs w:val="24"/>
              </w:rPr>
              <w:t>Конспектирование источников, работа с учебным материалом, подготовка ответов на вопросы семинара</w:t>
            </w:r>
          </w:p>
        </w:tc>
      </w:tr>
      <w:tr w:rsidR="001942AF" w:rsidRPr="00357DD2" w14:paraId="758B208F" w14:textId="77777777" w:rsidTr="002F21F4">
        <w:trPr>
          <w:jc w:val="center"/>
        </w:trPr>
        <w:tc>
          <w:tcPr>
            <w:tcW w:w="5098" w:type="dxa"/>
          </w:tcPr>
          <w:p w14:paraId="7FE73F87" w14:textId="38828700"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6.</w:t>
            </w:r>
            <w:r w:rsidRPr="005D1F5D">
              <w:rPr>
                <w:rFonts w:ascii="Times New Roman" w:hAnsi="Times New Roman" w:cs="Times New Roman"/>
              </w:rPr>
              <w:t xml:space="preserve"> </w:t>
            </w:r>
            <w:r w:rsidRPr="005D1F5D">
              <w:rPr>
                <w:rFonts w:ascii="Times New Roman" w:hAnsi="Times New Roman" w:cs="Times New Roman"/>
                <w:sz w:val="24"/>
                <w:szCs w:val="24"/>
              </w:rPr>
              <w:t xml:space="preserve">Технология критического мышления </w:t>
            </w:r>
          </w:p>
        </w:tc>
        <w:tc>
          <w:tcPr>
            <w:tcW w:w="1134" w:type="dxa"/>
          </w:tcPr>
          <w:p w14:paraId="657D1660" w14:textId="6D6BF220"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0AD0564B" w14:textId="77777777" w:rsidR="001942AF" w:rsidRPr="00357DD2" w:rsidRDefault="001942AF" w:rsidP="001942AF">
            <w:pPr>
              <w:spacing w:line="240" w:lineRule="auto"/>
              <w:rPr>
                <w:rFonts w:ascii="Times New Roman" w:hAnsi="Times New Roman" w:cs="Times New Roman"/>
                <w:sz w:val="24"/>
                <w:szCs w:val="24"/>
              </w:rPr>
            </w:pPr>
            <w:r w:rsidRPr="00357DD2">
              <w:rPr>
                <w:rFonts w:ascii="Times New Roman" w:hAnsi="Times New Roman" w:cs="Times New Roman"/>
                <w:sz w:val="24"/>
                <w:szCs w:val="24"/>
              </w:rPr>
              <w:t>Конспектирование источников, работа с учебным материалом, подготовка ответов на вопросы семинара</w:t>
            </w:r>
          </w:p>
        </w:tc>
      </w:tr>
      <w:tr w:rsidR="001942AF" w:rsidRPr="00357DD2" w14:paraId="2BEC2BD5" w14:textId="77777777" w:rsidTr="002F21F4">
        <w:trPr>
          <w:jc w:val="center"/>
        </w:trPr>
        <w:tc>
          <w:tcPr>
            <w:tcW w:w="5098" w:type="dxa"/>
          </w:tcPr>
          <w:p w14:paraId="4A3AF48A" w14:textId="77777777" w:rsidR="001942AF" w:rsidRPr="007B47C0"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Т</w:t>
            </w:r>
            <w:r w:rsidRPr="005D1F5D">
              <w:rPr>
                <w:rFonts w:ascii="Times New Roman" w:hAnsi="Times New Roman" w:cs="Times New Roman"/>
                <w:sz w:val="24"/>
                <w:szCs w:val="24"/>
              </w:rPr>
              <w:t>ема</w:t>
            </w:r>
            <w:r w:rsidRPr="007B47C0">
              <w:rPr>
                <w:rFonts w:ascii="Times New Roman" w:hAnsi="Times New Roman" w:cs="Times New Roman"/>
                <w:sz w:val="24"/>
                <w:szCs w:val="24"/>
              </w:rPr>
              <w:t xml:space="preserve"> 7. </w:t>
            </w:r>
            <w:r w:rsidRPr="005D1F5D">
              <w:rPr>
                <w:rFonts w:ascii="Times New Roman" w:hAnsi="Times New Roman" w:cs="Times New Roman"/>
                <w:sz w:val="24"/>
                <w:szCs w:val="24"/>
              </w:rPr>
              <w:t>Концепция академического письма и критерии оценки предметно-ориентированной работы (эссе)</w:t>
            </w:r>
          </w:p>
          <w:p w14:paraId="756CF952" w14:textId="0281D7A8"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p>
        </w:tc>
        <w:tc>
          <w:tcPr>
            <w:tcW w:w="1134" w:type="dxa"/>
          </w:tcPr>
          <w:p w14:paraId="70A5A3DD" w14:textId="3CE8A682"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1D8C56D7" w14:textId="77777777" w:rsidR="001942AF" w:rsidRPr="00357DD2" w:rsidRDefault="001942AF" w:rsidP="001942AF">
            <w:pPr>
              <w:spacing w:line="240" w:lineRule="auto"/>
              <w:rPr>
                <w:rFonts w:ascii="Times New Roman" w:hAnsi="Times New Roman" w:cs="Times New Roman"/>
                <w:sz w:val="24"/>
                <w:szCs w:val="24"/>
              </w:rPr>
            </w:pPr>
            <w:r w:rsidRPr="00357DD2">
              <w:rPr>
                <w:rFonts w:ascii="Times New Roman" w:hAnsi="Times New Roman" w:cs="Times New Roman"/>
                <w:sz w:val="24"/>
                <w:szCs w:val="24"/>
              </w:rPr>
              <w:t>Конспектирование источников, работа с учебным материалом, подготовка ответов на вопросы семинара</w:t>
            </w:r>
          </w:p>
        </w:tc>
      </w:tr>
      <w:tr w:rsidR="001942AF" w:rsidRPr="00357DD2" w14:paraId="3CD6716A" w14:textId="77777777" w:rsidTr="002F21F4">
        <w:trPr>
          <w:jc w:val="center"/>
        </w:trPr>
        <w:tc>
          <w:tcPr>
            <w:tcW w:w="5098" w:type="dxa"/>
          </w:tcPr>
          <w:p w14:paraId="4A3C9F1D" w14:textId="77777777" w:rsidR="001942AF" w:rsidRPr="007B47C0"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 xml:space="preserve">Тема 8. </w:t>
            </w:r>
            <w:r w:rsidRPr="007B47C0">
              <w:rPr>
                <w:rFonts w:ascii="Times New Roman" w:hAnsi="Times New Roman" w:cs="Times New Roman"/>
                <w:sz w:val="24"/>
                <w:szCs w:val="24"/>
              </w:rPr>
              <w:t>Академическая</w:t>
            </w:r>
          </w:p>
          <w:p w14:paraId="12B10A95" w14:textId="77777777" w:rsidR="001942AF" w:rsidRPr="007B47C0"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грамотность и ее место в</w:t>
            </w:r>
          </w:p>
          <w:p w14:paraId="1E5A46EC" w14:textId="2CEFB0F3"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концепции «новой грамотности»</w:t>
            </w:r>
            <w:r w:rsidRPr="005D1F5D">
              <w:rPr>
                <w:rFonts w:ascii="Times New Roman" w:hAnsi="Times New Roman" w:cs="Times New Roman"/>
                <w:sz w:val="24"/>
                <w:szCs w:val="24"/>
              </w:rPr>
              <w:t>.</w:t>
            </w:r>
          </w:p>
        </w:tc>
        <w:tc>
          <w:tcPr>
            <w:tcW w:w="1134" w:type="dxa"/>
          </w:tcPr>
          <w:p w14:paraId="085F9C96" w14:textId="2E491B84"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5706D998" w14:textId="77777777" w:rsidR="001942AF" w:rsidRPr="00357DD2" w:rsidRDefault="001942AF" w:rsidP="001942AF">
            <w:pPr>
              <w:spacing w:line="240" w:lineRule="auto"/>
              <w:rPr>
                <w:rFonts w:ascii="Times New Roman" w:hAnsi="Times New Roman" w:cs="Times New Roman"/>
                <w:sz w:val="24"/>
                <w:szCs w:val="24"/>
              </w:rPr>
            </w:pPr>
            <w:r w:rsidRPr="00357DD2">
              <w:rPr>
                <w:rFonts w:ascii="Times New Roman" w:hAnsi="Times New Roman" w:cs="Times New Roman"/>
                <w:sz w:val="24"/>
                <w:szCs w:val="24"/>
              </w:rPr>
              <w:t>Конспектирование источников, работа с учебным материалом, подготовка ответов на вопросы семинара, темам диспута</w:t>
            </w:r>
          </w:p>
        </w:tc>
      </w:tr>
      <w:tr w:rsidR="001942AF" w:rsidRPr="00357DD2" w14:paraId="2B569111" w14:textId="77777777" w:rsidTr="002F21F4">
        <w:trPr>
          <w:jc w:val="center"/>
        </w:trPr>
        <w:tc>
          <w:tcPr>
            <w:tcW w:w="5098" w:type="dxa"/>
          </w:tcPr>
          <w:p w14:paraId="56D1AFDB" w14:textId="77777777"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9. Организация идей в</w:t>
            </w:r>
          </w:p>
          <w:p w14:paraId="09C9B725" w14:textId="45545780" w:rsidR="001942AF" w:rsidRPr="005D1F5D" w:rsidRDefault="001942AF" w:rsidP="001942AF">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академическом тексте.</w:t>
            </w:r>
          </w:p>
        </w:tc>
        <w:tc>
          <w:tcPr>
            <w:tcW w:w="1134" w:type="dxa"/>
          </w:tcPr>
          <w:p w14:paraId="1A83AC6F" w14:textId="43DF064E" w:rsidR="001942AF" w:rsidRPr="00D359A3" w:rsidRDefault="001942AF" w:rsidP="001942AF">
            <w:pPr>
              <w:pStyle w:val="ConsPlusNormal"/>
              <w:jc w:val="center"/>
              <w:rPr>
                <w:rFonts w:ascii="Times New Roman" w:hAnsi="Times New Roman" w:cs="Times New Roman"/>
                <w:sz w:val="24"/>
                <w:szCs w:val="24"/>
                <w:highlight w:val="magenta"/>
              </w:rPr>
            </w:pPr>
            <w:r w:rsidRPr="00D359A3">
              <w:rPr>
                <w:rFonts w:ascii="Times New Roman" w:hAnsi="Times New Roman" w:cs="Times New Roman"/>
                <w:sz w:val="24"/>
                <w:szCs w:val="24"/>
                <w:highlight w:val="magenta"/>
              </w:rPr>
              <w:t>4</w:t>
            </w:r>
          </w:p>
        </w:tc>
        <w:tc>
          <w:tcPr>
            <w:tcW w:w="3402" w:type="dxa"/>
          </w:tcPr>
          <w:p w14:paraId="487AD552" w14:textId="77777777" w:rsidR="001942AF" w:rsidRPr="00357DD2" w:rsidRDefault="001942AF" w:rsidP="001942AF">
            <w:pPr>
              <w:spacing w:line="240" w:lineRule="auto"/>
              <w:rPr>
                <w:rFonts w:ascii="Times New Roman" w:hAnsi="Times New Roman" w:cs="Times New Roman"/>
                <w:sz w:val="24"/>
                <w:szCs w:val="24"/>
              </w:rPr>
            </w:pPr>
            <w:r w:rsidRPr="00357DD2">
              <w:rPr>
                <w:rFonts w:ascii="Times New Roman" w:hAnsi="Times New Roman" w:cs="Times New Roman"/>
                <w:sz w:val="24"/>
                <w:szCs w:val="24"/>
              </w:rPr>
              <w:t xml:space="preserve">Конспектирование источников, работа с учебным материалом, подготовка ответов на вопросы семинара, </w:t>
            </w:r>
            <w:r w:rsidRPr="00357DD2">
              <w:rPr>
                <w:rFonts w:ascii="Times New Roman" w:hAnsi="Times New Roman" w:cs="Times New Roman"/>
                <w:sz w:val="24"/>
                <w:szCs w:val="24"/>
              </w:rPr>
              <w:lastRenderedPageBreak/>
              <w:t xml:space="preserve">к защите проекта, написание эссе </w:t>
            </w:r>
          </w:p>
        </w:tc>
      </w:tr>
    </w:tbl>
    <w:p w14:paraId="330810B1"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14:paraId="57753622"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14:paraId="46AA9C67" w14:textId="77777777" w:rsidR="005D1F5D" w:rsidRPr="00DC0E3A"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5.3. Виды и формы письменных работ, предусмотренных при освоении дисциплины (модуля), выполняемые обучающимися самостоятельно</w:t>
      </w:r>
    </w:p>
    <w:p w14:paraId="1A3F0465" w14:textId="77777777" w:rsidR="005D1F5D" w:rsidRDefault="005D1F5D" w:rsidP="005D1F5D">
      <w:pPr>
        <w:spacing w:after="0" w:line="240" w:lineRule="auto"/>
        <w:ind w:firstLine="709"/>
        <w:jc w:val="both"/>
        <w:rPr>
          <w:rFonts w:ascii="Times New Roman" w:hAnsi="Times New Roman" w:cs="Times New Roman"/>
          <w:sz w:val="24"/>
          <w:szCs w:val="24"/>
        </w:rPr>
      </w:pPr>
      <w:r w:rsidRPr="00F025B5">
        <w:rPr>
          <w:rFonts w:ascii="Times New Roman" w:hAnsi="Times New Roman" w:cs="Times New Roman"/>
          <w:i/>
          <w:sz w:val="24"/>
          <w:szCs w:val="24"/>
        </w:rPr>
        <w:t>Эссе</w:t>
      </w:r>
      <w:r w:rsidRPr="00F025B5">
        <w:rPr>
          <w:rFonts w:ascii="Times New Roman" w:hAnsi="Times New Roman" w:cs="Times New Roman"/>
          <w:sz w:val="24"/>
          <w:szCs w:val="24"/>
        </w:rPr>
        <w:t>. Эссе предполагает написание творческой работы, тема которой связана с формируемой компетенцией.  Эссе представляет собой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применяемых при исследовании духовно-нравственных проблем, делать выводы, обобщающие авторскую позицию по поставленной проблеме.</w:t>
      </w:r>
    </w:p>
    <w:p w14:paraId="7E985C85" w14:textId="77777777" w:rsidR="005D1F5D" w:rsidRPr="00F85EF8" w:rsidRDefault="005D1F5D" w:rsidP="005D1F5D">
      <w:pPr>
        <w:spacing w:after="0"/>
        <w:ind w:right="-1" w:firstLine="709"/>
        <w:jc w:val="both"/>
        <w:rPr>
          <w:rFonts w:ascii="Times New Roman" w:hAnsi="Times New Roman" w:cs="Times New Roman"/>
          <w:sz w:val="24"/>
          <w:szCs w:val="24"/>
        </w:rPr>
      </w:pPr>
      <w:r w:rsidRPr="00F85EF8">
        <w:rPr>
          <w:rFonts w:ascii="Times New Roman" w:hAnsi="Times New Roman" w:cs="Times New Roman"/>
          <w:i/>
          <w:sz w:val="24"/>
          <w:szCs w:val="24"/>
        </w:rPr>
        <w:t>Контрольная работа.</w:t>
      </w:r>
      <w:r>
        <w:rPr>
          <w:rFonts w:ascii="Times New Roman" w:hAnsi="Times New Roman" w:cs="Times New Roman"/>
          <w:i/>
          <w:sz w:val="24"/>
          <w:szCs w:val="24"/>
        </w:rPr>
        <w:t xml:space="preserve"> </w:t>
      </w:r>
      <w:r w:rsidRPr="00F85EF8">
        <w:rPr>
          <w:rFonts w:ascii="Times New Roman" w:eastAsia="Times New Roman" w:hAnsi="Times New Roman" w:cs="Times New Roman"/>
          <w:color w:val="000000"/>
          <w:sz w:val="24"/>
          <w:szCs w:val="24"/>
          <w:lang w:eastAsia="ru-RU" w:bidi="ru-RU"/>
        </w:rPr>
        <w:t xml:space="preserve">Контрольная работа – это средство проверки умений применять полученные знания для решения задач определенного типа по теме или разделу. Контрольная работа проводятся дважды, и включает в себя тематику пройденного до этого учебного материала. </w:t>
      </w:r>
      <w:r w:rsidRPr="00F85EF8">
        <w:rPr>
          <w:rFonts w:ascii="Times New Roman" w:hAnsi="Times New Roman" w:cs="Times New Roman"/>
          <w:sz w:val="24"/>
          <w:szCs w:val="24"/>
        </w:rPr>
        <w:t>Вопросы контрольной работы ориентированы на проверку компетенций «умение» и «навыки»:</w:t>
      </w:r>
    </w:p>
    <w:p w14:paraId="06E2436E" w14:textId="361E76AD" w:rsidR="00573C85" w:rsidRPr="00E06C23" w:rsidRDefault="005D1F5D" w:rsidP="00E06C23">
      <w:pPr>
        <w:spacing w:after="0" w:line="240" w:lineRule="auto"/>
        <w:ind w:firstLine="709"/>
        <w:jc w:val="both"/>
        <w:rPr>
          <w:rFonts w:ascii="Times New Roman" w:hAnsi="Times New Roman" w:cs="Times New Roman"/>
          <w:sz w:val="24"/>
          <w:szCs w:val="24"/>
        </w:rPr>
      </w:pPr>
      <w:r w:rsidRPr="00F85EF8">
        <w:rPr>
          <w:rFonts w:ascii="Times New Roman" w:hAnsi="Times New Roman" w:cs="Times New Roman"/>
          <w:i/>
          <w:sz w:val="24"/>
          <w:szCs w:val="24"/>
        </w:rPr>
        <w:t xml:space="preserve">Подготовка к контрольной работе </w:t>
      </w:r>
      <w:r w:rsidRPr="00F85EF8">
        <w:rPr>
          <w:rFonts w:ascii="Times New Roman" w:hAnsi="Times New Roman" w:cs="Times New Roman"/>
          <w:sz w:val="24"/>
          <w:szCs w:val="24"/>
        </w:rPr>
        <w:t>предполагает внимательное чтение лекционного материала, а также материала учебника и учебно-методических пособий, предложенных преподавателем. Вопросы контрольной работы предполагают необходимость подведения аналитических итогов семинарской работы и выполнения тестовых заданий.</w:t>
      </w:r>
    </w:p>
    <w:p w14:paraId="7A73ECA4" w14:textId="77777777" w:rsidR="00E06C23" w:rsidRDefault="00E06C23" w:rsidP="00E06C23">
      <w:pPr>
        <w:tabs>
          <w:tab w:val="right" w:leader="underscore" w:pos="9639"/>
        </w:tabs>
        <w:spacing w:after="0" w:line="240" w:lineRule="auto"/>
        <w:ind w:firstLine="567"/>
        <w:outlineLvl w:val="0"/>
        <w:rPr>
          <w:rFonts w:ascii="Times New Roman" w:eastAsia="Times New Roman" w:hAnsi="Times New Roman" w:cs="Times New Roman"/>
          <w:b/>
          <w:bCs/>
          <w:sz w:val="24"/>
          <w:szCs w:val="24"/>
          <w:lang w:eastAsia="ru-RU"/>
        </w:rPr>
      </w:pPr>
    </w:p>
    <w:p w14:paraId="5F4AAABE" w14:textId="50CD9903" w:rsidR="005D1F5D" w:rsidRDefault="00D94761" w:rsidP="00E06C23">
      <w:pPr>
        <w:tabs>
          <w:tab w:val="right" w:leader="underscore" w:pos="9639"/>
        </w:tabs>
        <w:spacing w:after="0" w:line="240" w:lineRule="auto"/>
        <w:ind w:firstLine="567"/>
        <w:outlineLvl w:val="0"/>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6. ОБРАЗОВАТЕЛЬНЫЕ И ИНФОРМАЦИОННЫЕ ТЕХНОЛОГИИ</w:t>
      </w:r>
    </w:p>
    <w:p w14:paraId="3D751C5B" w14:textId="77777777" w:rsidR="00E06C23" w:rsidRPr="00DC0E3A" w:rsidRDefault="00E06C23" w:rsidP="00E06C23">
      <w:pPr>
        <w:tabs>
          <w:tab w:val="right" w:leader="underscore" w:pos="9639"/>
        </w:tabs>
        <w:spacing w:after="0" w:line="240" w:lineRule="auto"/>
        <w:ind w:firstLine="567"/>
        <w:outlineLvl w:val="0"/>
        <w:rPr>
          <w:rFonts w:ascii="Times New Roman" w:eastAsia="Times New Roman" w:hAnsi="Times New Roman" w:cs="Times New Roman"/>
          <w:b/>
          <w:bCs/>
          <w:sz w:val="24"/>
          <w:szCs w:val="24"/>
          <w:lang w:eastAsia="ru-RU"/>
        </w:rPr>
      </w:pPr>
    </w:p>
    <w:p w14:paraId="4E851EFA" w14:textId="77777777" w:rsidR="005D1F5D" w:rsidRPr="00DC0E3A"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6.1. Образовательные технологии</w:t>
      </w:r>
    </w:p>
    <w:p w14:paraId="6402427F" w14:textId="77777777" w:rsidR="005D1F5D" w:rsidRPr="00DC0E3A" w:rsidRDefault="005D1F5D" w:rsidP="005D1F5D">
      <w:pPr>
        <w:spacing w:after="0" w:line="240" w:lineRule="auto"/>
        <w:ind w:firstLine="709"/>
        <w:jc w:val="both"/>
        <w:rPr>
          <w:rFonts w:ascii="Times New Roman" w:eastAsia="Times New Roman" w:hAnsi="Times New Roman" w:cs="Times New Roman"/>
          <w:i/>
          <w:sz w:val="24"/>
          <w:szCs w:val="24"/>
          <w:lang w:eastAsia="ru-RU"/>
        </w:rPr>
      </w:pPr>
    </w:p>
    <w:p w14:paraId="45BDEEA2" w14:textId="77777777" w:rsidR="005D1F5D" w:rsidRPr="00F025B5" w:rsidRDefault="005D1F5D" w:rsidP="005D1F5D">
      <w:pPr>
        <w:spacing w:after="0" w:line="240" w:lineRule="auto"/>
        <w:ind w:firstLine="709"/>
        <w:jc w:val="both"/>
        <w:rPr>
          <w:rFonts w:ascii="Times New Roman" w:eastAsia="Times New Roman" w:hAnsi="Times New Roman" w:cs="Times New Roman"/>
          <w:sz w:val="24"/>
          <w:szCs w:val="24"/>
          <w:lang w:eastAsia="ru-RU"/>
        </w:rPr>
      </w:pPr>
      <w:r w:rsidRPr="00F025B5">
        <w:rPr>
          <w:rFonts w:ascii="Times New Roman" w:eastAsia="Times New Roman" w:hAnsi="Times New Roman" w:cs="Times New Roman"/>
          <w:sz w:val="24"/>
          <w:szCs w:val="24"/>
          <w:lang w:eastAsia="ru-RU"/>
        </w:rPr>
        <w:t>Обучение по дисциплине «</w:t>
      </w:r>
      <w:r w:rsidRPr="0065252D">
        <w:rPr>
          <w:rFonts w:ascii="Times New Roman" w:eastAsia="Times New Roman" w:hAnsi="Times New Roman" w:cs="Times New Roman"/>
          <w:sz w:val="24"/>
          <w:szCs w:val="24"/>
          <w:lang w:eastAsia="ru-RU"/>
        </w:rPr>
        <w:t>Духовно-нравственные проблемы современного человека и общества</w:t>
      </w:r>
      <w:r w:rsidRPr="00F025B5">
        <w:rPr>
          <w:rFonts w:ascii="Times New Roman" w:eastAsia="Times New Roman" w:hAnsi="Times New Roman" w:cs="Times New Roman"/>
          <w:sz w:val="24"/>
          <w:szCs w:val="24"/>
          <w:lang w:eastAsia="ru-RU"/>
        </w:rPr>
        <w:t xml:space="preserve">» предполагает изучение курса на аудиторных занятиях (лекции и практические занятия) и самостоятельной работы студентов. </w:t>
      </w:r>
    </w:p>
    <w:p w14:paraId="2278974B" w14:textId="77777777" w:rsidR="005D1F5D" w:rsidRPr="00F025B5" w:rsidRDefault="005D1F5D" w:rsidP="005D1F5D">
      <w:pPr>
        <w:spacing w:after="0" w:line="240" w:lineRule="auto"/>
        <w:ind w:firstLine="709"/>
        <w:jc w:val="both"/>
        <w:rPr>
          <w:rFonts w:ascii="Times New Roman" w:hAnsi="Times New Roman" w:cs="Times New Roman"/>
          <w:sz w:val="24"/>
          <w:szCs w:val="24"/>
        </w:rPr>
      </w:pPr>
      <w:r w:rsidRPr="00F025B5">
        <w:rPr>
          <w:rFonts w:ascii="Times New Roman" w:hAnsi="Times New Roman" w:cs="Times New Roman"/>
          <w:i/>
          <w:sz w:val="24"/>
          <w:szCs w:val="24"/>
        </w:rPr>
        <w:t>Интерактивная лекция</w:t>
      </w:r>
      <w:r w:rsidRPr="00F025B5">
        <w:rPr>
          <w:rFonts w:ascii="Times New Roman" w:hAnsi="Times New Roman" w:cs="Times New Roman"/>
          <w:sz w:val="24"/>
          <w:szCs w:val="24"/>
        </w:rPr>
        <w:t>. Предполагает метод визуализации, показ презентаций, использование обратной связи, реакции аудитории на проблемно поставленные вопросы, наводящие вопросы, экспресс-тестирование, мини опрос.</w:t>
      </w:r>
    </w:p>
    <w:p w14:paraId="0750D4F1" w14:textId="77777777" w:rsidR="005D1F5D" w:rsidRPr="00F025B5" w:rsidRDefault="005D1F5D" w:rsidP="005D1F5D">
      <w:pPr>
        <w:spacing w:after="0" w:line="240" w:lineRule="auto"/>
        <w:ind w:firstLine="709"/>
        <w:jc w:val="both"/>
        <w:rPr>
          <w:rFonts w:ascii="Times New Roman" w:hAnsi="Times New Roman" w:cs="Times New Roman"/>
          <w:sz w:val="24"/>
          <w:szCs w:val="24"/>
        </w:rPr>
      </w:pPr>
      <w:r w:rsidRPr="00F025B5">
        <w:rPr>
          <w:rFonts w:ascii="Times New Roman" w:hAnsi="Times New Roman" w:cs="Times New Roman"/>
          <w:i/>
          <w:sz w:val="24"/>
          <w:szCs w:val="24"/>
        </w:rPr>
        <w:t>Интерактивный семинар</w:t>
      </w:r>
      <w:r w:rsidRPr="00F025B5">
        <w:rPr>
          <w:rFonts w:ascii="Times New Roman" w:hAnsi="Times New Roman" w:cs="Times New Roman"/>
          <w:sz w:val="24"/>
          <w:szCs w:val="24"/>
        </w:rPr>
        <w:t>. Предполагает использование классических форм опроса, которые сочетаются с вопросом к преподавателю по проблеме, которая вызывает затруднение в понимании.</w:t>
      </w:r>
    </w:p>
    <w:p w14:paraId="4305D9F9" w14:textId="77777777" w:rsidR="005D1F5D" w:rsidRPr="00F025B5" w:rsidRDefault="005D1F5D" w:rsidP="005D1F5D">
      <w:pPr>
        <w:spacing w:after="0" w:line="240" w:lineRule="auto"/>
        <w:ind w:firstLine="709"/>
        <w:jc w:val="both"/>
        <w:rPr>
          <w:rFonts w:ascii="Times New Roman" w:hAnsi="Times New Roman" w:cs="Times New Roman"/>
          <w:sz w:val="24"/>
          <w:szCs w:val="24"/>
        </w:rPr>
      </w:pPr>
      <w:r w:rsidRPr="00F025B5">
        <w:rPr>
          <w:rFonts w:ascii="Times New Roman" w:hAnsi="Times New Roman" w:cs="Times New Roman"/>
          <w:i/>
          <w:sz w:val="24"/>
          <w:szCs w:val="24"/>
        </w:rPr>
        <w:t>Образовательные технологии семинара</w:t>
      </w:r>
      <w:r w:rsidRPr="00F025B5">
        <w:rPr>
          <w:rFonts w:ascii="Times New Roman" w:hAnsi="Times New Roman" w:cs="Times New Roman"/>
          <w:sz w:val="24"/>
          <w:szCs w:val="24"/>
        </w:rPr>
        <w:t xml:space="preserve">: групповые дискуссии, метод «равный обучает равного», работу в командах, разработка командных проектов, </w:t>
      </w:r>
      <w:r>
        <w:rPr>
          <w:rFonts w:ascii="Times New Roman" w:hAnsi="Times New Roman" w:cs="Times New Roman"/>
          <w:sz w:val="24"/>
          <w:szCs w:val="24"/>
        </w:rPr>
        <w:t>диспут</w:t>
      </w:r>
      <w:r w:rsidRPr="00F025B5">
        <w:rPr>
          <w:rFonts w:ascii="Times New Roman" w:hAnsi="Times New Roman" w:cs="Times New Roman"/>
          <w:sz w:val="24"/>
          <w:szCs w:val="24"/>
        </w:rPr>
        <w:t>, решение кейсов, игровые методики, мозговой штурм.</w:t>
      </w:r>
    </w:p>
    <w:p w14:paraId="5287F6AE" w14:textId="77777777" w:rsidR="005D1F5D" w:rsidRPr="00F025B5" w:rsidRDefault="005D1F5D" w:rsidP="005D1F5D">
      <w:pPr>
        <w:widowControl w:val="0"/>
        <w:tabs>
          <w:tab w:val="left" w:pos="709"/>
        </w:tabs>
        <w:spacing w:after="0" w:line="240" w:lineRule="auto"/>
        <w:ind w:right="-1" w:firstLine="709"/>
        <w:jc w:val="both"/>
        <w:rPr>
          <w:rFonts w:ascii="Times New Roman" w:hAnsi="Times New Roman" w:cs="Times New Roman"/>
          <w:color w:val="000000"/>
          <w:sz w:val="24"/>
          <w:szCs w:val="24"/>
        </w:rPr>
      </w:pPr>
      <w:r w:rsidRPr="00F025B5">
        <w:rPr>
          <w:rFonts w:ascii="Times New Roman" w:hAnsi="Times New Roman" w:cs="Times New Roman"/>
          <w:i/>
          <w:color w:val="000000"/>
          <w:sz w:val="24"/>
          <w:szCs w:val="24"/>
        </w:rPr>
        <w:t>Диспут</w:t>
      </w:r>
      <w:r w:rsidRPr="00F025B5">
        <w:rPr>
          <w:rFonts w:ascii="Times New Roman" w:hAnsi="Times New Roman" w:cs="Times New Roman"/>
          <w:color w:val="000000"/>
          <w:sz w:val="24"/>
          <w:szCs w:val="24"/>
        </w:rPr>
        <w:t xml:space="preserve">. Обсуждения командами в форме дискуссии подготовленного </w:t>
      </w:r>
      <w:r>
        <w:rPr>
          <w:rFonts w:ascii="Times New Roman" w:hAnsi="Times New Roman" w:cs="Times New Roman"/>
          <w:color w:val="000000"/>
          <w:sz w:val="24"/>
          <w:szCs w:val="24"/>
        </w:rPr>
        <w:t xml:space="preserve">к семинарскому занятию </w:t>
      </w:r>
      <w:r w:rsidRPr="00F025B5">
        <w:rPr>
          <w:rFonts w:ascii="Times New Roman" w:hAnsi="Times New Roman" w:cs="Times New Roman"/>
          <w:color w:val="000000"/>
          <w:sz w:val="24"/>
          <w:szCs w:val="24"/>
        </w:rPr>
        <w:t xml:space="preserve">доклада-проекта по выбранной проблемной ситуации или вопросу. </w:t>
      </w:r>
    </w:p>
    <w:p w14:paraId="450F4727" w14:textId="77777777" w:rsidR="005D1F5D" w:rsidRPr="00F025B5" w:rsidRDefault="005D1F5D" w:rsidP="005D1F5D">
      <w:pPr>
        <w:widowControl w:val="0"/>
        <w:tabs>
          <w:tab w:val="left" w:pos="709"/>
        </w:tabs>
        <w:spacing w:after="0" w:line="240" w:lineRule="auto"/>
        <w:ind w:right="-1" w:firstLine="709"/>
        <w:jc w:val="both"/>
        <w:rPr>
          <w:rFonts w:ascii="Times New Roman" w:hAnsi="Times New Roman" w:cs="Times New Roman"/>
          <w:color w:val="000000"/>
          <w:sz w:val="24"/>
          <w:szCs w:val="24"/>
        </w:rPr>
      </w:pPr>
      <w:r w:rsidRPr="00F025B5">
        <w:rPr>
          <w:rFonts w:ascii="Times New Roman" w:hAnsi="Times New Roman" w:cs="Times New Roman"/>
          <w:i/>
          <w:color w:val="000000"/>
          <w:sz w:val="24"/>
          <w:szCs w:val="24"/>
        </w:rPr>
        <w:t>Тестирование</w:t>
      </w:r>
      <w:r w:rsidRPr="00F025B5">
        <w:rPr>
          <w:rFonts w:ascii="Times New Roman" w:hAnsi="Times New Roman" w:cs="Times New Roman"/>
          <w:color w:val="000000"/>
          <w:sz w:val="24"/>
          <w:szCs w:val="24"/>
        </w:rPr>
        <w:t>. Предполагает письменные ответы на поставленные в тестах вопросы. Тестирование проходит по каждой пройденной теме (или группе тем), включает в себя внимательное чтение учебного материала, который указывается в предварительном задании.</w:t>
      </w:r>
    </w:p>
    <w:p w14:paraId="76298A1E" w14:textId="77777777" w:rsidR="005D1F5D" w:rsidRDefault="005D1F5D" w:rsidP="005D1F5D">
      <w:pPr>
        <w:spacing w:after="0" w:line="240" w:lineRule="auto"/>
        <w:ind w:firstLine="709"/>
        <w:jc w:val="both"/>
        <w:rPr>
          <w:rFonts w:ascii="Times New Roman" w:hAnsi="Times New Roman" w:cs="Times New Roman"/>
          <w:sz w:val="24"/>
          <w:szCs w:val="24"/>
        </w:rPr>
      </w:pPr>
      <w:r w:rsidRPr="00F025B5">
        <w:rPr>
          <w:rFonts w:ascii="Times New Roman" w:hAnsi="Times New Roman" w:cs="Times New Roman"/>
          <w:i/>
          <w:color w:val="000000"/>
          <w:sz w:val="24"/>
          <w:szCs w:val="24"/>
        </w:rPr>
        <w:t>Контрольная работа</w:t>
      </w:r>
      <w:r w:rsidRPr="00F025B5">
        <w:rPr>
          <w:rFonts w:ascii="Times New Roman" w:hAnsi="Times New Roman" w:cs="Times New Roman"/>
          <w:color w:val="000000"/>
          <w:sz w:val="24"/>
          <w:szCs w:val="24"/>
        </w:rPr>
        <w:t xml:space="preserve">: письменная </w:t>
      </w:r>
      <w:r w:rsidRPr="00F025B5">
        <w:rPr>
          <w:rFonts w:ascii="Times New Roman" w:hAnsi="Times New Roman" w:cs="Times New Roman"/>
          <w:sz w:val="24"/>
          <w:szCs w:val="24"/>
        </w:rPr>
        <w:t>проверка умений применять полученные знания для решения задач определенного типа по теме или разделу.</w:t>
      </w:r>
    </w:p>
    <w:p w14:paraId="32A490C4" w14:textId="77777777" w:rsidR="005D1F5D" w:rsidRPr="00DC0E3A" w:rsidRDefault="005D1F5D" w:rsidP="005D1F5D">
      <w:pPr>
        <w:spacing w:after="0" w:line="240" w:lineRule="auto"/>
        <w:ind w:firstLine="709"/>
        <w:jc w:val="both"/>
        <w:rPr>
          <w:rFonts w:ascii="Times New Roman" w:eastAsia="Times New Roman" w:hAnsi="Times New Roman" w:cs="Times New Roman"/>
          <w:i/>
          <w:sz w:val="24"/>
          <w:szCs w:val="24"/>
          <w:lang w:eastAsia="ru-RU"/>
        </w:rPr>
      </w:pPr>
    </w:p>
    <w:p w14:paraId="79C0421D" w14:textId="77777777" w:rsidR="00E06C23" w:rsidRDefault="005D1F5D" w:rsidP="00E06C23">
      <w:pPr>
        <w:spacing w:after="0" w:line="240" w:lineRule="auto"/>
        <w:jc w:val="right"/>
        <w:rPr>
          <w:rFonts w:ascii="Times New Roman" w:eastAsia="Times New Roman" w:hAnsi="Times New Roman" w:cs="Times New Roman"/>
          <w:b/>
          <w:sz w:val="24"/>
          <w:szCs w:val="24"/>
          <w:lang w:eastAsia="ru-RU"/>
        </w:rPr>
      </w:pPr>
      <w:r w:rsidRPr="00F025B5">
        <w:rPr>
          <w:rFonts w:ascii="Times New Roman" w:eastAsia="Times New Roman" w:hAnsi="Times New Roman" w:cs="Times New Roman"/>
          <w:b/>
          <w:sz w:val="24"/>
          <w:szCs w:val="24"/>
          <w:lang w:eastAsia="ru-RU"/>
        </w:rPr>
        <w:t xml:space="preserve">Таблица 5 </w:t>
      </w:r>
    </w:p>
    <w:p w14:paraId="6E529062" w14:textId="5884CD2E" w:rsidR="005D1F5D" w:rsidRPr="00F025B5" w:rsidRDefault="005D1F5D" w:rsidP="005D1F5D">
      <w:pPr>
        <w:spacing w:after="0" w:line="240" w:lineRule="auto"/>
        <w:jc w:val="both"/>
        <w:rPr>
          <w:rFonts w:ascii="Times New Roman" w:eastAsia="Times New Roman" w:hAnsi="Times New Roman" w:cs="Times New Roman"/>
          <w:b/>
          <w:sz w:val="24"/>
          <w:szCs w:val="24"/>
          <w:lang w:eastAsia="ru-RU"/>
        </w:rPr>
      </w:pPr>
      <w:r w:rsidRPr="00F025B5">
        <w:rPr>
          <w:rFonts w:ascii="Times New Roman" w:eastAsia="Times New Roman" w:hAnsi="Times New Roman" w:cs="Times New Roman"/>
          <w:b/>
          <w:sz w:val="24"/>
          <w:szCs w:val="24"/>
          <w:lang w:eastAsia="ru-RU"/>
        </w:rPr>
        <w:t xml:space="preserve"> Образовательные технологии, используемые при реализации учебных занятий</w:t>
      </w:r>
    </w:p>
    <w:p w14:paraId="17AF05DF" w14:textId="77777777" w:rsidR="005D1F5D" w:rsidRDefault="005D1F5D" w:rsidP="005D1F5D">
      <w:pPr>
        <w:tabs>
          <w:tab w:val="right" w:leader="underscore" w:pos="9639"/>
        </w:tabs>
        <w:spacing w:after="0" w:line="240" w:lineRule="auto"/>
        <w:ind w:firstLine="567"/>
        <w:outlineLvl w:val="0"/>
        <w:rPr>
          <w:rFonts w:ascii="Times New Roman" w:eastAsia="Times New Roman" w:hAnsi="Times New Roman" w:cs="Times New Roman"/>
          <w:b/>
          <w:bCs/>
          <w:sz w:val="24"/>
          <w:szCs w:val="24"/>
          <w:lang w:eastAsia="ru-RU"/>
        </w:rPr>
      </w:pPr>
    </w:p>
    <w:tbl>
      <w:tblPr>
        <w:tblStyle w:val="a4"/>
        <w:tblW w:w="9639" w:type="dxa"/>
        <w:jc w:val="center"/>
        <w:tblLook w:val="04A0" w:firstRow="1" w:lastRow="0" w:firstColumn="1" w:lastColumn="0" w:noHBand="0" w:noVBand="1"/>
      </w:tblPr>
      <w:tblGrid>
        <w:gridCol w:w="3545"/>
        <w:gridCol w:w="2031"/>
        <w:gridCol w:w="2080"/>
        <w:gridCol w:w="1983"/>
      </w:tblGrid>
      <w:tr w:rsidR="005D1F5D" w:rsidRPr="00F025B5" w14:paraId="53CE8518" w14:textId="77777777" w:rsidTr="002F21F4">
        <w:trPr>
          <w:jc w:val="center"/>
        </w:trPr>
        <w:tc>
          <w:tcPr>
            <w:tcW w:w="3545" w:type="dxa"/>
            <w:vMerge w:val="restart"/>
          </w:tcPr>
          <w:p w14:paraId="7C6EC403" w14:textId="77777777" w:rsidR="005D1F5D" w:rsidRPr="00F025B5" w:rsidRDefault="005D1F5D" w:rsidP="002F21F4">
            <w:pPr>
              <w:tabs>
                <w:tab w:val="right" w:leader="underscore" w:pos="9639"/>
              </w:tabs>
              <w:jc w:val="center"/>
              <w:rPr>
                <w:rFonts w:ascii="Times New Roman" w:eastAsia="Calibri" w:hAnsi="Times New Roman" w:cs="Times New Roman"/>
                <w:sz w:val="24"/>
                <w:szCs w:val="24"/>
              </w:rPr>
            </w:pPr>
            <w:r w:rsidRPr="00F025B5">
              <w:rPr>
                <w:rFonts w:ascii="Times New Roman" w:eastAsia="Calibri" w:hAnsi="Times New Roman" w:cs="Times New Roman"/>
                <w:sz w:val="24"/>
                <w:szCs w:val="24"/>
              </w:rPr>
              <w:t>Раздел, тема</w:t>
            </w:r>
          </w:p>
          <w:p w14:paraId="406299F5" w14:textId="77777777" w:rsidR="005D1F5D" w:rsidRPr="00F025B5" w:rsidRDefault="005D1F5D" w:rsidP="002F21F4">
            <w:pPr>
              <w:jc w:val="center"/>
              <w:rPr>
                <w:rFonts w:ascii="Times New Roman" w:eastAsia="Times New Roman" w:hAnsi="Times New Roman" w:cs="Times New Roman"/>
                <w:sz w:val="24"/>
                <w:szCs w:val="24"/>
                <w:lang w:eastAsia="ru-RU"/>
              </w:rPr>
            </w:pPr>
            <w:r w:rsidRPr="00F025B5">
              <w:rPr>
                <w:rFonts w:ascii="Times New Roman" w:eastAsia="Calibri" w:hAnsi="Times New Roman" w:cs="Times New Roman"/>
                <w:sz w:val="24"/>
                <w:szCs w:val="24"/>
              </w:rPr>
              <w:lastRenderedPageBreak/>
              <w:t>дисциплины (модуля)</w:t>
            </w:r>
          </w:p>
        </w:tc>
        <w:tc>
          <w:tcPr>
            <w:tcW w:w="6094" w:type="dxa"/>
            <w:gridSpan w:val="3"/>
          </w:tcPr>
          <w:p w14:paraId="21B91104" w14:textId="77777777" w:rsidR="005D1F5D" w:rsidRPr="00F025B5" w:rsidRDefault="005D1F5D" w:rsidP="002F21F4">
            <w:pPr>
              <w:jc w:val="center"/>
              <w:rPr>
                <w:rFonts w:ascii="Times New Roman" w:eastAsia="Times New Roman" w:hAnsi="Times New Roman" w:cs="Times New Roman"/>
                <w:sz w:val="24"/>
                <w:szCs w:val="24"/>
                <w:lang w:eastAsia="ru-RU"/>
              </w:rPr>
            </w:pPr>
            <w:r w:rsidRPr="00F025B5">
              <w:rPr>
                <w:rFonts w:ascii="Times New Roman" w:eastAsia="Times New Roman" w:hAnsi="Times New Roman" w:cs="Times New Roman"/>
                <w:sz w:val="24"/>
                <w:szCs w:val="24"/>
                <w:lang w:eastAsia="ru-RU"/>
              </w:rPr>
              <w:lastRenderedPageBreak/>
              <w:t xml:space="preserve">Форма учебного занятия </w:t>
            </w:r>
          </w:p>
        </w:tc>
      </w:tr>
      <w:tr w:rsidR="005D1F5D" w:rsidRPr="00F025B5" w14:paraId="06568F67" w14:textId="77777777" w:rsidTr="002F21F4">
        <w:trPr>
          <w:jc w:val="center"/>
        </w:trPr>
        <w:tc>
          <w:tcPr>
            <w:tcW w:w="3545" w:type="dxa"/>
            <w:vMerge/>
          </w:tcPr>
          <w:p w14:paraId="34D4BDDD" w14:textId="77777777" w:rsidR="005D1F5D" w:rsidRPr="00F025B5" w:rsidRDefault="005D1F5D" w:rsidP="002F21F4">
            <w:pPr>
              <w:tabs>
                <w:tab w:val="right" w:leader="underscore" w:pos="9639"/>
              </w:tabs>
              <w:jc w:val="center"/>
              <w:rPr>
                <w:rFonts w:ascii="Times New Roman" w:eastAsia="Calibri" w:hAnsi="Times New Roman" w:cs="Times New Roman"/>
                <w:sz w:val="24"/>
                <w:szCs w:val="24"/>
              </w:rPr>
            </w:pPr>
          </w:p>
        </w:tc>
        <w:tc>
          <w:tcPr>
            <w:tcW w:w="2031" w:type="dxa"/>
          </w:tcPr>
          <w:p w14:paraId="6084A073" w14:textId="77777777" w:rsidR="005D1F5D" w:rsidRPr="00F025B5" w:rsidRDefault="005D1F5D" w:rsidP="002F21F4">
            <w:pPr>
              <w:jc w:val="center"/>
              <w:rPr>
                <w:rFonts w:ascii="Times New Roman" w:eastAsia="Times New Roman" w:hAnsi="Times New Roman" w:cs="Times New Roman"/>
                <w:sz w:val="24"/>
                <w:szCs w:val="24"/>
                <w:lang w:eastAsia="ru-RU"/>
              </w:rPr>
            </w:pPr>
            <w:r w:rsidRPr="00F025B5">
              <w:rPr>
                <w:rFonts w:ascii="Times New Roman" w:eastAsia="Times New Roman" w:hAnsi="Times New Roman" w:cs="Times New Roman"/>
                <w:sz w:val="24"/>
                <w:szCs w:val="24"/>
                <w:lang w:eastAsia="ru-RU"/>
              </w:rPr>
              <w:t>Лекция</w:t>
            </w:r>
          </w:p>
        </w:tc>
        <w:tc>
          <w:tcPr>
            <w:tcW w:w="2080" w:type="dxa"/>
          </w:tcPr>
          <w:p w14:paraId="5B0C3B76" w14:textId="77777777" w:rsidR="005D1F5D" w:rsidRPr="00F025B5" w:rsidRDefault="005D1F5D" w:rsidP="002F21F4">
            <w:pPr>
              <w:jc w:val="center"/>
              <w:rPr>
                <w:rFonts w:ascii="Times New Roman" w:eastAsia="Times New Roman" w:hAnsi="Times New Roman" w:cs="Times New Roman"/>
                <w:sz w:val="24"/>
                <w:szCs w:val="24"/>
                <w:lang w:eastAsia="ru-RU"/>
              </w:rPr>
            </w:pPr>
            <w:r w:rsidRPr="00F025B5">
              <w:rPr>
                <w:rFonts w:ascii="Times New Roman" w:eastAsia="Times New Roman" w:hAnsi="Times New Roman" w:cs="Times New Roman"/>
                <w:sz w:val="24"/>
                <w:szCs w:val="24"/>
                <w:lang w:eastAsia="ru-RU"/>
              </w:rPr>
              <w:t>Практическое занятие, семинар</w:t>
            </w:r>
          </w:p>
        </w:tc>
        <w:tc>
          <w:tcPr>
            <w:tcW w:w="1983" w:type="dxa"/>
          </w:tcPr>
          <w:p w14:paraId="7F51F5FB" w14:textId="77777777" w:rsidR="005D1F5D" w:rsidRPr="00F025B5" w:rsidRDefault="005D1F5D" w:rsidP="002F21F4">
            <w:pPr>
              <w:jc w:val="center"/>
              <w:rPr>
                <w:rFonts w:ascii="Times New Roman" w:eastAsia="Times New Roman" w:hAnsi="Times New Roman" w:cs="Times New Roman"/>
                <w:sz w:val="24"/>
                <w:szCs w:val="24"/>
                <w:lang w:eastAsia="ru-RU"/>
              </w:rPr>
            </w:pPr>
            <w:r w:rsidRPr="00F025B5">
              <w:rPr>
                <w:rFonts w:ascii="Times New Roman" w:eastAsia="Times New Roman" w:hAnsi="Times New Roman" w:cs="Times New Roman"/>
                <w:sz w:val="24"/>
                <w:szCs w:val="24"/>
                <w:lang w:eastAsia="ru-RU"/>
              </w:rPr>
              <w:t>Лабораторная работа</w:t>
            </w:r>
          </w:p>
        </w:tc>
      </w:tr>
      <w:tr w:rsidR="005D1F5D" w:rsidRPr="00F025B5" w14:paraId="18E3DCBE" w14:textId="77777777" w:rsidTr="002F21F4">
        <w:trPr>
          <w:jc w:val="center"/>
        </w:trPr>
        <w:tc>
          <w:tcPr>
            <w:tcW w:w="3545" w:type="dxa"/>
          </w:tcPr>
          <w:p w14:paraId="4FC27D5A" w14:textId="77777777" w:rsidR="005D1F5D" w:rsidRPr="005D1F5D" w:rsidRDefault="005D1F5D" w:rsidP="005D1F5D">
            <w:pPr>
              <w:pStyle w:val="TableParagraph"/>
              <w:ind w:left="0"/>
              <w:jc w:val="both"/>
              <w:rPr>
                <w:sz w:val="24"/>
                <w:szCs w:val="24"/>
              </w:rPr>
            </w:pPr>
            <w:r w:rsidRPr="005D1F5D">
              <w:rPr>
                <w:sz w:val="24"/>
                <w:szCs w:val="24"/>
              </w:rPr>
              <w:lastRenderedPageBreak/>
              <w:t xml:space="preserve">Тема 1. </w:t>
            </w:r>
          </w:p>
          <w:p w14:paraId="41C82794" w14:textId="734FD09D" w:rsidR="005D1F5D" w:rsidRPr="00D85871" w:rsidRDefault="005D1F5D" w:rsidP="005D1F5D">
            <w:pPr>
              <w:tabs>
                <w:tab w:val="left" w:pos="708"/>
                <w:tab w:val="right" w:leader="underscore" w:pos="9639"/>
              </w:tabs>
              <w:rPr>
                <w:rFonts w:ascii="Times New Roman" w:eastAsia="Times New Roman" w:hAnsi="Times New Roman" w:cs="Times New Roman"/>
                <w:sz w:val="24"/>
                <w:szCs w:val="24"/>
                <w:lang w:eastAsia="ru-RU"/>
              </w:rPr>
            </w:pPr>
            <w:r w:rsidRPr="005D1F5D">
              <w:rPr>
                <w:rFonts w:ascii="Times New Roman" w:hAnsi="Times New Roman" w:cs="Times New Roman"/>
                <w:sz w:val="24"/>
                <w:szCs w:val="24"/>
              </w:rPr>
              <w:t>Критический вопрос: зачем мыслить критически?</w:t>
            </w:r>
          </w:p>
        </w:tc>
        <w:tc>
          <w:tcPr>
            <w:tcW w:w="2031" w:type="dxa"/>
          </w:tcPr>
          <w:p w14:paraId="36A32558" w14:textId="77777777" w:rsidR="005D1F5D" w:rsidRPr="00F025B5" w:rsidRDefault="005D1F5D" w:rsidP="005D1F5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Интерактивная</w:t>
            </w:r>
            <w:r w:rsidRPr="00F025B5">
              <w:rPr>
                <w:rFonts w:ascii="Times New Roman" w:eastAsia="Times New Roman" w:hAnsi="Times New Roman" w:cs="Times New Roman"/>
                <w:i/>
                <w:sz w:val="24"/>
                <w:szCs w:val="24"/>
                <w:lang w:eastAsia="ru-RU"/>
              </w:rPr>
              <w:t xml:space="preserve"> лекция</w:t>
            </w:r>
          </w:p>
        </w:tc>
        <w:tc>
          <w:tcPr>
            <w:tcW w:w="2080" w:type="dxa"/>
          </w:tcPr>
          <w:p w14:paraId="2BDC6CDF"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прос, выполнение практических заданий, тематические дискуссии</w:t>
            </w:r>
          </w:p>
        </w:tc>
        <w:tc>
          <w:tcPr>
            <w:tcW w:w="1983" w:type="dxa"/>
          </w:tcPr>
          <w:p w14:paraId="424980ED" w14:textId="77777777" w:rsidR="005D1F5D" w:rsidRPr="00F025B5" w:rsidRDefault="005D1F5D" w:rsidP="005D1F5D">
            <w:pPr>
              <w:jc w:val="center"/>
              <w:rPr>
                <w:rFonts w:ascii="Times New Roman" w:eastAsia="Times New Roman" w:hAnsi="Times New Roman" w:cs="Times New Roman"/>
                <w:i/>
                <w:sz w:val="24"/>
                <w:szCs w:val="24"/>
                <w:lang w:eastAsia="ru-RU"/>
              </w:rPr>
            </w:pPr>
            <w:r w:rsidRPr="00F025B5">
              <w:rPr>
                <w:rFonts w:ascii="Times New Roman" w:eastAsia="Times New Roman" w:hAnsi="Times New Roman" w:cs="Times New Roman"/>
                <w:i/>
                <w:sz w:val="24"/>
                <w:szCs w:val="24"/>
                <w:lang w:eastAsia="ru-RU"/>
              </w:rPr>
              <w:t>Не предусмотрено</w:t>
            </w:r>
          </w:p>
        </w:tc>
      </w:tr>
      <w:tr w:rsidR="005D1F5D" w:rsidRPr="00F025B5" w14:paraId="7051C773" w14:textId="77777777" w:rsidTr="002F21F4">
        <w:trPr>
          <w:jc w:val="center"/>
        </w:trPr>
        <w:tc>
          <w:tcPr>
            <w:tcW w:w="3545" w:type="dxa"/>
          </w:tcPr>
          <w:p w14:paraId="789813ED" w14:textId="0AC763AA" w:rsidR="005D1F5D" w:rsidRPr="00D85871" w:rsidRDefault="005D1F5D" w:rsidP="005D1F5D">
            <w:pPr>
              <w:tabs>
                <w:tab w:val="left" w:pos="708"/>
                <w:tab w:val="right" w:leader="underscore" w:pos="9639"/>
              </w:tabs>
              <w:rPr>
                <w:rFonts w:ascii="Times New Roman" w:eastAsia="Times New Roman" w:hAnsi="Times New Roman" w:cs="Times New Roman"/>
                <w:sz w:val="24"/>
                <w:szCs w:val="24"/>
                <w:lang w:eastAsia="ru-RU"/>
              </w:rPr>
            </w:pPr>
            <w:r w:rsidRPr="005D1F5D">
              <w:rPr>
                <w:rFonts w:ascii="Times New Roman" w:hAnsi="Times New Roman" w:cs="Times New Roman"/>
                <w:sz w:val="24"/>
                <w:szCs w:val="24"/>
              </w:rPr>
              <w:t>Тема 2. Понятие критики и критического мышления</w:t>
            </w:r>
          </w:p>
        </w:tc>
        <w:tc>
          <w:tcPr>
            <w:tcW w:w="2031" w:type="dxa"/>
          </w:tcPr>
          <w:p w14:paraId="7D41600F"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Обзорная лекция</w:t>
            </w:r>
          </w:p>
        </w:tc>
        <w:tc>
          <w:tcPr>
            <w:tcW w:w="2080" w:type="dxa"/>
          </w:tcPr>
          <w:p w14:paraId="500F0E1E"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 xml:space="preserve">прос, выполнение практических заданий, тематические дискуссии, </w:t>
            </w:r>
          </w:p>
        </w:tc>
        <w:tc>
          <w:tcPr>
            <w:tcW w:w="1983" w:type="dxa"/>
          </w:tcPr>
          <w:p w14:paraId="6C9D79AD" w14:textId="77777777" w:rsidR="005D1F5D" w:rsidRPr="00F025B5" w:rsidRDefault="005D1F5D" w:rsidP="005D1F5D">
            <w:pPr>
              <w:jc w:val="center"/>
              <w:rPr>
                <w:rFonts w:ascii="Times New Roman" w:eastAsia="Times New Roman" w:hAnsi="Times New Roman" w:cs="Times New Roman"/>
                <w:sz w:val="24"/>
                <w:szCs w:val="24"/>
                <w:lang w:eastAsia="ru-RU"/>
              </w:rPr>
            </w:pPr>
            <w:r w:rsidRPr="00F025B5">
              <w:rPr>
                <w:rFonts w:ascii="Times New Roman" w:eastAsia="Times New Roman" w:hAnsi="Times New Roman" w:cs="Times New Roman"/>
                <w:i/>
                <w:sz w:val="24"/>
                <w:szCs w:val="24"/>
                <w:lang w:eastAsia="ru-RU"/>
              </w:rPr>
              <w:t>Не предусмотрено</w:t>
            </w:r>
          </w:p>
        </w:tc>
      </w:tr>
      <w:tr w:rsidR="005D1F5D" w:rsidRPr="00F025B5" w14:paraId="0A850F33" w14:textId="77777777" w:rsidTr="002F21F4">
        <w:trPr>
          <w:jc w:val="center"/>
        </w:trPr>
        <w:tc>
          <w:tcPr>
            <w:tcW w:w="3545" w:type="dxa"/>
          </w:tcPr>
          <w:p w14:paraId="0C5D6C4F" w14:textId="2BEC7076" w:rsidR="005D1F5D" w:rsidRPr="00D85871" w:rsidRDefault="005D1F5D" w:rsidP="005D1F5D">
            <w:pPr>
              <w:tabs>
                <w:tab w:val="left" w:pos="708"/>
                <w:tab w:val="right" w:leader="underscore" w:pos="9639"/>
              </w:tabs>
              <w:rPr>
                <w:rFonts w:ascii="Times New Roman" w:eastAsia="Times New Roman" w:hAnsi="Times New Roman" w:cs="Times New Roman"/>
                <w:sz w:val="24"/>
                <w:szCs w:val="24"/>
                <w:lang w:eastAsia="ru-RU"/>
              </w:rPr>
            </w:pPr>
            <w:r w:rsidRPr="005D1F5D">
              <w:rPr>
                <w:rFonts w:ascii="Times New Roman" w:hAnsi="Times New Roman" w:cs="Times New Roman"/>
                <w:sz w:val="24"/>
                <w:szCs w:val="24"/>
              </w:rPr>
              <w:t>Тема 3. История развития критики как инструмента научного познания.</w:t>
            </w:r>
          </w:p>
        </w:tc>
        <w:tc>
          <w:tcPr>
            <w:tcW w:w="2031" w:type="dxa"/>
          </w:tcPr>
          <w:p w14:paraId="7710CAF8" w14:textId="77777777" w:rsidR="005D1F5D" w:rsidRPr="00F025B5" w:rsidRDefault="005D1F5D" w:rsidP="005D1F5D">
            <w:pPr>
              <w:jc w:val="center"/>
              <w:rPr>
                <w:rFonts w:ascii="Times New Roman" w:hAnsi="Times New Roman" w:cs="Times New Roman"/>
                <w:sz w:val="24"/>
                <w:szCs w:val="24"/>
              </w:rPr>
            </w:pPr>
            <w:r>
              <w:rPr>
                <w:rFonts w:ascii="Times New Roman" w:eastAsia="Times New Roman" w:hAnsi="Times New Roman" w:cs="Times New Roman"/>
                <w:i/>
                <w:sz w:val="24"/>
                <w:szCs w:val="24"/>
                <w:lang w:eastAsia="ru-RU"/>
              </w:rPr>
              <w:t>Интерактивная лекция</w:t>
            </w:r>
          </w:p>
        </w:tc>
        <w:tc>
          <w:tcPr>
            <w:tcW w:w="2080" w:type="dxa"/>
          </w:tcPr>
          <w:p w14:paraId="5A4775BE" w14:textId="77777777" w:rsidR="005D1F5D" w:rsidRPr="00F025B5" w:rsidRDefault="005D1F5D" w:rsidP="005D1F5D">
            <w:pPr>
              <w:jc w:val="center"/>
              <w:rPr>
                <w:rFonts w:ascii="Times New Roman" w:hAnsi="Times New Roman" w:cs="Times New Roman"/>
                <w:sz w:val="24"/>
                <w:szCs w:val="24"/>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прос, выполнение практических заданий, тематические дискуссии</w:t>
            </w:r>
          </w:p>
        </w:tc>
        <w:tc>
          <w:tcPr>
            <w:tcW w:w="1983" w:type="dxa"/>
          </w:tcPr>
          <w:p w14:paraId="027CD85D" w14:textId="77777777" w:rsidR="005D1F5D" w:rsidRPr="00F025B5" w:rsidRDefault="005D1F5D" w:rsidP="005D1F5D">
            <w:pPr>
              <w:jc w:val="center"/>
              <w:rPr>
                <w:rFonts w:ascii="Times New Roman" w:hAnsi="Times New Roman" w:cs="Times New Roman"/>
                <w:sz w:val="24"/>
                <w:szCs w:val="24"/>
              </w:rPr>
            </w:pPr>
            <w:r w:rsidRPr="004E6DA6">
              <w:rPr>
                <w:rFonts w:ascii="Times New Roman" w:eastAsia="Times New Roman" w:hAnsi="Times New Roman" w:cs="Times New Roman"/>
                <w:i/>
                <w:sz w:val="24"/>
                <w:szCs w:val="24"/>
                <w:lang w:eastAsia="ru-RU"/>
              </w:rPr>
              <w:t>Не предусмотрено</w:t>
            </w:r>
          </w:p>
        </w:tc>
      </w:tr>
      <w:tr w:rsidR="005D1F5D" w:rsidRPr="00F025B5" w14:paraId="0EB8C38F" w14:textId="77777777" w:rsidTr="002F21F4">
        <w:trPr>
          <w:jc w:val="center"/>
        </w:trPr>
        <w:tc>
          <w:tcPr>
            <w:tcW w:w="3545" w:type="dxa"/>
          </w:tcPr>
          <w:p w14:paraId="2DA4DFD6" w14:textId="1425DE95" w:rsidR="005D1F5D" w:rsidRPr="00F85EF8" w:rsidRDefault="005D1F5D" w:rsidP="005D1F5D">
            <w:pPr>
              <w:tabs>
                <w:tab w:val="left" w:pos="708"/>
                <w:tab w:val="right" w:leader="underscore" w:pos="9639"/>
              </w:tabs>
              <w:rPr>
                <w:rFonts w:ascii="Times New Roman" w:hAnsi="Times New Roman" w:cs="Times New Roman"/>
                <w:sz w:val="24"/>
                <w:szCs w:val="24"/>
              </w:rPr>
            </w:pPr>
            <w:r w:rsidRPr="005D1F5D">
              <w:rPr>
                <w:rFonts w:ascii="Times New Roman" w:hAnsi="Times New Roman" w:cs="Times New Roman"/>
                <w:sz w:val="24"/>
                <w:szCs w:val="24"/>
              </w:rPr>
              <w:t>Тема 4. Принципы формирования критического мышления.</w:t>
            </w:r>
          </w:p>
        </w:tc>
        <w:tc>
          <w:tcPr>
            <w:tcW w:w="2031" w:type="dxa"/>
          </w:tcPr>
          <w:p w14:paraId="292BEA14"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Интерактивная лекция</w:t>
            </w:r>
          </w:p>
        </w:tc>
        <w:tc>
          <w:tcPr>
            <w:tcW w:w="2080" w:type="dxa"/>
          </w:tcPr>
          <w:p w14:paraId="14BFC797"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прос, выполнение практических заданий, тематические дискуссии</w:t>
            </w:r>
          </w:p>
        </w:tc>
        <w:tc>
          <w:tcPr>
            <w:tcW w:w="1983" w:type="dxa"/>
          </w:tcPr>
          <w:p w14:paraId="1C589E2C" w14:textId="77777777" w:rsidR="005D1F5D" w:rsidRPr="00F025B5" w:rsidRDefault="005D1F5D" w:rsidP="005D1F5D">
            <w:pPr>
              <w:jc w:val="center"/>
              <w:rPr>
                <w:rFonts w:ascii="Times New Roman" w:eastAsia="Times New Roman" w:hAnsi="Times New Roman" w:cs="Times New Roman"/>
                <w:i/>
                <w:sz w:val="24"/>
                <w:szCs w:val="24"/>
                <w:lang w:eastAsia="ru-RU"/>
              </w:rPr>
            </w:pPr>
            <w:r w:rsidRPr="004E6DA6">
              <w:rPr>
                <w:rFonts w:ascii="Times New Roman" w:eastAsia="Times New Roman" w:hAnsi="Times New Roman" w:cs="Times New Roman"/>
                <w:i/>
                <w:sz w:val="24"/>
                <w:szCs w:val="24"/>
                <w:lang w:eastAsia="ru-RU"/>
              </w:rPr>
              <w:t>Не предусмотрено</w:t>
            </w:r>
          </w:p>
        </w:tc>
      </w:tr>
      <w:tr w:rsidR="005D1F5D" w:rsidRPr="00F025B5" w14:paraId="387A3A19" w14:textId="77777777" w:rsidTr="002F21F4">
        <w:trPr>
          <w:jc w:val="center"/>
        </w:trPr>
        <w:tc>
          <w:tcPr>
            <w:tcW w:w="3545" w:type="dxa"/>
          </w:tcPr>
          <w:p w14:paraId="6132FE4E" w14:textId="1354FBCD" w:rsidR="005D1F5D" w:rsidRPr="00F85EF8" w:rsidRDefault="005D1F5D" w:rsidP="005D1F5D">
            <w:pPr>
              <w:tabs>
                <w:tab w:val="left" w:pos="708"/>
                <w:tab w:val="right" w:leader="underscore" w:pos="9639"/>
              </w:tabs>
              <w:rPr>
                <w:rFonts w:ascii="Times New Roman" w:hAnsi="Times New Roman" w:cs="Times New Roman"/>
                <w:sz w:val="24"/>
                <w:szCs w:val="24"/>
              </w:rPr>
            </w:pPr>
            <w:r w:rsidRPr="005D1F5D">
              <w:rPr>
                <w:rFonts w:ascii="Times New Roman" w:hAnsi="Times New Roman" w:cs="Times New Roman"/>
                <w:sz w:val="24"/>
                <w:szCs w:val="24"/>
              </w:rPr>
              <w:t>Тема 5. Научная экспертиза и критика.</w:t>
            </w:r>
          </w:p>
        </w:tc>
        <w:tc>
          <w:tcPr>
            <w:tcW w:w="2031" w:type="dxa"/>
          </w:tcPr>
          <w:p w14:paraId="7C52E51D"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Интерактивная лекция</w:t>
            </w:r>
          </w:p>
        </w:tc>
        <w:tc>
          <w:tcPr>
            <w:tcW w:w="2080" w:type="dxa"/>
          </w:tcPr>
          <w:p w14:paraId="132C8BEA"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прос, выполнение практических заданий, тематические дискуссии</w:t>
            </w:r>
          </w:p>
        </w:tc>
        <w:tc>
          <w:tcPr>
            <w:tcW w:w="1983" w:type="dxa"/>
          </w:tcPr>
          <w:p w14:paraId="2F004595" w14:textId="77777777" w:rsidR="005D1F5D" w:rsidRPr="00F025B5" w:rsidRDefault="005D1F5D" w:rsidP="005D1F5D">
            <w:pPr>
              <w:jc w:val="center"/>
              <w:rPr>
                <w:rFonts w:ascii="Times New Roman" w:eastAsia="Times New Roman" w:hAnsi="Times New Roman" w:cs="Times New Roman"/>
                <w:i/>
                <w:sz w:val="24"/>
                <w:szCs w:val="24"/>
                <w:lang w:eastAsia="ru-RU"/>
              </w:rPr>
            </w:pPr>
            <w:r w:rsidRPr="004E6DA6">
              <w:rPr>
                <w:rFonts w:ascii="Times New Roman" w:eastAsia="Times New Roman" w:hAnsi="Times New Roman" w:cs="Times New Roman"/>
                <w:i/>
                <w:sz w:val="24"/>
                <w:szCs w:val="24"/>
                <w:lang w:eastAsia="ru-RU"/>
              </w:rPr>
              <w:t>Не предусмотрено</w:t>
            </w:r>
          </w:p>
        </w:tc>
      </w:tr>
      <w:tr w:rsidR="005D1F5D" w:rsidRPr="00F025B5" w14:paraId="4F5F63AE" w14:textId="77777777" w:rsidTr="002F21F4">
        <w:trPr>
          <w:jc w:val="center"/>
        </w:trPr>
        <w:tc>
          <w:tcPr>
            <w:tcW w:w="3545" w:type="dxa"/>
          </w:tcPr>
          <w:p w14:paraId="4413AA2C" w14:textId="1DF4F607" w:rsidR="005D1F5D" w:rsidRPr="00F85EF8" w:rsidRDefault="005D1F5D" w:rsidP="005D1F5D">
            <w:pPr>
              <w:tabs>
                <w:tab w:val="left" w:pos="708"/>
                <w:tab w:val="right" w:leader="underscore" w:pos="9639"/>
              </w:tabs>
              <w:rPr>
                <w:rFonts w:ascii="Times New Roman" w:hAnsi="Times New Roman" w:cs="Times New Roman"/>
                <w:sz w:val="24"/>
                <w:szCs w:val="24"/>
              </w:rPr>
            </w:pPr>
            <w:r w:rsidRPr="005D1F5D">
              <w:rPr>
                <w:rFonts w:ascii="Times New Roman" w:hAnsi="Times New Roman" w:cs="Times New Roman"/>
                <w:sz w:val="24"/>
                <w:szCs w:val="24"/>
              </w:rPr>
              <w:t>Тема 6.</w:t>
            </w:r>
            <w:r w:rsidRPr="005D1F5D">
              <w:rPr>
                <w:rFonts w:ascii="Times New Roman" w:hAnsi="Times New Roman" w:cs="Times New Roman"/>
              </w:rPr>
              <w:t xml:space="preserve"> </w:t>
            </w:r>
            <w:r w:rsidRPr="005D1F5D">
              <w:rPr>
                <w:rFonts w:ascii="Times New Roman" w:hAnsi="Times New Roman" w:cs="Times New Roman"/>
                <w:sz w:val="24"/>
                <w:szCs w:val="24"/>
              </w:rPr>
              <w:t xml:space="preserve">Технология критического мышления </w:t>
            </w:r>
          </w:p>
        </w:tc>
        <w:tc>
          <w:tcPr>
            <w:tcW w:w="2031" w:type="dxa"/>
          </w:tcPr>
          <w:p w14:paraId="417432B3"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Обзорная лекция</w:t>
            </w:r>
          </w:p>
        </w:tc>
        <w:tc>
          <w:tcPr>
            <w:tcW w:w="2080" w:type="dxa"/>
          </w:tcPr>
          <w:p w14:paraId="21C9D944"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прос, выполнение практических заданий, тематические дискуссии</w:t>
            </w:r>
          </w:p>
        </w:tc>
        <w:tc>
          <w:tcPr>
            <w:tcW w:w="1983" w:type="dxa"/>
          </w:tcPr>
          <w:p w14:paraId="57A0D02E" w14:textId="77777777" w:rsidR="005D1F5D" w:rsidRPr="00F025B5" w:rsidRDefault="005D1F5D" w:rsidP="005D1F5D">
            <w:pPr>
              <w:jc w:val="center"/>
              <w:rPr>
                <w:rFonts w:ascii="Times New Roman" w:eastAsia="Times New Roman" w:hAnsi="Times New Roman" w:cs="Times New Roman"/>
                <w:i/>
                <w:sz w:val="24"/>
                <w:szCs w:val="24"/>
                <w:lang w:eastAsia="ru-RU"/>
              </w:rPr>
            </w:pPr>
            <w:r w:rsidRPr="004E6DA6">
              <w:rPr>
                <w:rFonts w:ascii="Times New Roman" w:eastAsia="Times New Roman" w:hAnsi="Times New Roman" w:cs="Times New Roman"/>
                <w:i/>
                <w:sz w:val="24"/>
                <w:szCs w:val="24"/>
                <w:lang w:eastAsia="ru-RU"/>
              </w:rPr>
              <w:t>Не предусмотрено</w:t>
            </w:r>
          </w:p>
        </w:tc>
      </w:tr>
      <w:tr w:rsidR="005D1F5D" w:rsidRPr="00F025B5" w14:paraId="47C2ED28" w14:textId="77777777" w:rsidTr="002F21F4">
        <w:trPr>
          <w:jc w:val="center"/>
        </w:trPr>
        <w:tc>
          <w:tcPr>
            <w:tcW w:w="3545" w:type="dxa"/>
          </w:tcPr>
          <w:p w14:paraId="63290FDB" w14:textId="77777777" w:rsidR="005D1F5D" w:rsidRPr="007B47C0" w:rsidRDefault="005D1F5D" w:rsidP="005D1F5D">
            <w:pPr>
              <w:tabs>
                <w:tab w:val="left" w:pos="708"/>
                <w:tab w:val="right" w:leader="underscore" w:pos="9639"/>
              </w:tabs>
              <w:rPr>
                <w:rFonts w:ascii="Times New Roman" w:hAnsi="Times New Roman" w:cs="Times New Roman"/>
                <w:sz w:val="24"/>
                <w:szCs w:val="24"/>
              </w:rPr>
            </w:pPr>
            <w:r w:rsidRPr="007B47C0">
              <w:rPr>
                <w:rFonts w:ascii="Times New Roman" w:hAnsi="Times New Roman" w:cs="Times New Roman"/>
                <w:sz w:val="24"/>
                <w:szCs w:val="24"/>
              </w:rPr>
              <w:t>Т</w:t>
            </w:r>
            <w:r w:rsidRPr="005D1F5D">
              <w:rPr>
                <w:rFonts w:ascii="Times New Roman" w:hAnsi="Times New Roman" w:cs="Times New Roman"/>
                <w:sz w:val="24"/>
                <w:szCs w:val="24"/>
              </w:rPr>
              <w:t>ема</w:t>
            </w:r>
            <w:r w:rsidRPr="007B47C0">
              <w:rPr>
                <w:rFonts w:ascii="Times New Roman" w:hAnsi="Times New Roman" w:cs="Times New Roman"/>
                <w:sz w:val="24"/>
                <w:szCs w:val="24"/>
              </w:rPr>
              <w:t xml:space="preserve"> 7. </w:t>
            </w:r>
            <w:r w:rsidRPr="005D1F5D">
              <w:rPr>
                <w:rFonts w:ascii="Times New Roman" w:hAnsi="Times New Roman" w:cs="Times New Roman"/>
                <w:sz w:val="24"/>
                <w:szCs w:val="24"/>
              </w:rPr>
              <w:t>Концепция академического письма и критерии оценки предметно-ориентированной работы (эссе)</w:t>
            </w:r>
          </w:p>
          <w:p w14:paraId="197FE46D" w14:textId="598F2270" w:rsidR="005D1F5D" w:rsidRPr="00F85EF8" w:rsidRDefault="005D1F5D" w:rsidP="005D1F5D">
            <w:pPr>
              <w:tabs>
                <w:tab w:val="left" w:pos="708"/>
                <w:tab w:val="right" w:leader="underscore" w:pos="9639"/>
              </w:tabs>
              <w:rPr>
                <w:rFonts w:ascii="Times New Roman" w:hAnsi="Times New Roman" w:cs="Times New Roman"/>
                <w:sz w:val="24"/>
                <w:szCs w:val="24"/>
              </w:rPr>
            </w:pPr>
          </w:p>
        </w:tc>
        <w:tc>
          <w:tcPr>
            <w:tcW w:w="2031" w:type="dxa"/>
          </w:tcPr>
          <w:p w14:paraId="5A6AF7BF"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Обзорная лекция</w:t>
            </w:r>
          </w:p>
        </w:tc>
        <w:tc>
          <w:tcPr>
            <w:tcW w:w="2080" w:type="dxa"/>
          </w:tcPr>
          <w:p w14:paraId="54AF4589"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прос, выполнение практических заданий, тематические дискуссии</w:t>
            </w:r>
          </w:p>
        </w:tc>
        <w:tc>
          <w:tcPr>
            <w:tcW w:w="1983" w:type="dxa"/>
          </w:tcPr>
          <w:p w14:paraId="630B68DE" w14:textId="77777777" w:rsidR="005D1F5D" w:rsidRPr="00F025B5" w:rsidRDefault="005D1F5D" w:rsidP="005D1F5D">
            <w:pPr>
              <w:jc w:val="center"/>
              <w:rPr>
                <w:rFonts w:ascii="Times New Roman" w:eastAsia="Times New Roman" w:hAnsi="Times New Roman" w:cs="Times New Roman"/>
                <w:i/>
                <w:sz w:val="24"/>
                <w:szCs w:val="24"/>
                <w:lang w:eastAsia="ru-RU"/>
              </w:rPr>
            </w:pPr>
            <w:r w:rsidRPr="004E6DA6">
              <w:rPr>
                <w:rFonts w:ascii="Times New Roman" w:eastAsia="Times New Roman" w:hAnsi="Times New Roman" w:cs="Times New Roman"/>
                <w:i/>
                <w:sz w:val="24"/>
                <w:szCs w:val="24"/>
                <w:lang w:eastAsia="ru-RU"/>
              </w:rPr>
              <w:t>Не предусмотрено</w:t>
            </w:r>
          </w:p>
        </w:tc>
      </w:tr>
      <w:tr w:rsidR="005D1F5D" w:rsidRPr="00F025B5" w14:paraId="7F926566" w14:textId="77777777" w:rsidTr="002F21F4">
        <w:trPr>
          <w:jc w:val="center"/>
        </w:trPr>
        <w:tc>
          <w:tcPr>
            <w:tcW w:w="3545" w:type="dxa"/>
          </w:tcPr>
          <w:p w14:paraId="222235AA" w14:textId="77777777" w:rsidR="005D1F5D" w:rsidRPr="007B47C0" w:rsidRDefault="005D1F5D" w:rsidP="005D1F5D">
            <w:pPr>
              <w:tabs>
                <w:tab w:val="left" w:pos="708"/>
                <w:tab w:val="right" w:leader="underscore" w:pos="9639"/>
              </w:tabs>
              <w:rPr>
                <w:rFonts w:ascii="Times New Roman" w:hAnsi="Times New Roman" w:cs="Times New Roman"/>
                <w:sz w:val="24"/>
                <w:szCs w:val="24"/>
              </w:rPr>
            </w:pPr>
            <w:r w:rsidRPr="005D1F5D">
              <w:rPr>
                <w:rFonts w:ascii="Times New Roman" w:hAnsi="Times New Roman" w:cs="Times New Roman"/>
                <w:sz w:val="24"/>
                <w:szCs w:val="24"/>
              </w:rPr>
              <w:t xml:space="preserve">Тема 8. </w:t>
            </w:r>
            <w:r w:rsidRPr="007B47C0">
              <w:rPr>
                <w:rFonts w:ascii="Times New Roman" w:hAnsi="Times New Roman" w:cs="Times New Roman"/>
                <w:sz w:val="24"/>
                <w:szCs w:val="24"/>
              </w:rPr>
              <w:t>Академическая</w:t>
            </w:r>
          </w:p>
          <w:p w14:paraId="1571768E" w14:textId="77777777" w:rsidR="005D1F5D" w:rsidRPr="007B47C0" w:rsidRDefault="005D1F5D" w:rsidP="005D1F5D">
            <w:pPr>
              <w:tabs>
                <w:tab w:val="left" w:pos="708"/>
                <w:tab w:val="right" w:leader="underscore" w:pos="9639"/>
              </w:tabs>
              <w:rPr>
                <w:rFonts w:ascii="Times New Roman" w:hAnsi="Times New Roman" w:cs="Times New Roman"/>
                <w:sz w:val="24"/>
                <w:szCs w:val="24"/>
              </w:rPr>
            </w:pPr>
            <w:r w:rsidRPr="007B47C0">
              <w:rPr>
                <w:rFonts w:ascii="Times New Roman" w:hAnsi="Times New Roman" w:cs="Times New Roman"/>
                <w:sz w:val="24"/>
                <w:szCs w:val="24"/>
              </w:rPr>
              <w:t>грамотность и ее место в</w:t>
            </w:r>
          </w:p>
          <w:p w14:paraId="1C10EF93" w14:textId="3CDDD71D" w:rsidR="005D1F5D" w:rsidRPr="00F85EF8" w:rsidRDefault="005D1F5D" w:rsidP="005D1F5D">
            <w:pPr>
              <w:tabs>
                <w:tab w:val="left" w:pos="708"/>
                <w:tab w:val="right" w:leader="underscore" w:pos="9639"/>
              </w:tabs>
              <w:rPr>
                <w:rFonts w:ascii="Times New Roman" w:hAnsi="Times New Roman" w:cs="Times New Roman"/>
                <w:sz w:val="24"/>
                <w:szCs w:val="24"/>
              </w:rPr>
            </w:pPr>
            <w:r w:rsidRPr="007B47C0">
              <w:rPr>
                <w:rFonts w:ascii="Times New Roman" w:hAnsi="Times New Roman" w:cs="Times New Roman"/>
                <w:sz w:val="24"/>
                <w:szCs w:val="24"/>
              </w:rPr>
              <w:t>концепции «новой грамотности»</w:t>
            </w:r>
            <w:r w:rsidRPr="005D1F5D">
              <w:rPr>
                <w:rFonts w:ascii="Times New Roman" w:hAnsi="Times New Roman" w:cs="Times New Roman"/>
                <w:sz w:val="24"/>
                <w:szCs w:val="24"/>
              </w:rPr>
              <w:t>.</w:t>
            </w:r>
          </w:p>
        </w:tc>
        <w:tc>
          <w:tcPr>
            <w:tcW w:w="2031" w:type="dxa"/>
          </w:tcPr>
          <w:p w14:paraId="50C39E49"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Обзорная лекция</w:t>
            </w:r>
          </w:p>
        </w:tc>
        <w:tc>
          <w:tcPr>
            <w:tcW w:w="2080" w:type="dxa"/>
          </w:tcPr>
          <w:p w14:paraId="7B9C4616"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прос, выполнение практических заданий, тематические дискуссии</w:t>
            </w:r>
          </w:p>
        </w:tc>
        <w:tc>
          <w:tcPr>
            <w:tcW w:w="1983" w:type="dxa"/>
          </w:tcPr>
          <w:p w14:paraId="3539A597" w14:textId="77777777" w:rsidR="005D1F5D" w:rsidRPr="00F025B5" w:rsidRDefault="005D1F5D" w:rsidP="005D1F5D">
            <w:pPr>
              <w:jc w:val="center"/>
              <w:rPr>
                <w:rFonts w:ascii="Times New Roman" w:eastAsia="Times New Roman" w:hAnsi="Times New Roman" w:cs="Times New Roman"/>
                <w:i/>
                <w:sz w:val="24"/>
                <w:szCs w:val="24"/>
                <w:lang w:eastAsia="ru-RU"/>
              </w:rPr>
            </w:pPr>
            <w:r w:rsidRPr="004E6DA6">
              <w:rPr>
                <w:rFonts w:ascii="Times New Roman" w:eastAsia="Times New Roman" w:hAnsi="Times New Roman" w:cs="Times New Roman"/>
                <w:i/>
                <w:sz w:val="24"/>
                <w:szCs w:val="24"/>
                <w:lang w:eastAsia="ru-RU"/>
              </w:rPr>
              <w:t>Не предусмотрено</w:t>
            </w:r>
          </w:p>
        </w:tc>
      </w:tr>
      <w:tr w:rsidR="005D1F5D" w:rsidRPr="00F025B5" w14:paraId="29070D0F" w14:textId="77777777" w:rsidTr="002F21F4">
        <w:trPr>
          <w:jc w:val="center"/>
        </w:trPr>
        <w:tc>
          <w:tcPr>
            <w:tcW w:w="3545" w:type="dxa"/>
          </w:tcPr>
          <w:p w14:paraId="790E0947" w14:textId="77777777" w:rsidR="005D1F5D" w:rsidRPr="005D1F5D" w:rsidRDefault="005D1F5D" w:rsidP="005D1F5D">
            <w:pPr>
              <w:tabs>
                <w:tab w:val="left" w:pos="708"/>
                <w:tab w:val="right" w:leader="underscore" w:pos="9639"/>
              </w:tabs>
              <w:rPr>
                <w:rFonts w:ascii="Times New Roman" w:hAnsi="Times New Roman" w:cs="Times New Roman"/>
                <w:sz w:val="24"/>
                <w:szCs w:val="24"/>
              </w:rPr>
            </w:pPr>
            <w:r w:rsidRPr="005D1F5D">
              <w:rPr>
                <w:rFonts w:ascii="Times New Roman" w:hAnsi="Times New Roman" w:cs="Times New Roman"/>
                <w:sz w:val="24"/>
                <w:szCs w:val="24"/>
              </w:rPr>
              <w:t>Тема 9. Организация идей в</w:t>
            </w:r>
          </w:p>
          <w:p w14:paraId="2E48E833" w14:textId="2A86D3A4" w:rsidR="005D1F5D" w:rsidRPr="00F85EF8" w:rsidRDefault="005D1F5D" w:rsidP="005D1F5D">
            <w:pPr>
              <w:tabs>
                <w:tab w:val="left" w:pos="708"/>
                <w:tab w:val="right" w:leader="underscore" w:pos="9639"/>
              </w:tabs>
              <w:rPr>
                <w:rFonts w:ascii="Times New Roman" w:hAnsi="Times New Roman" w:cs="Times New Roman"/>
                <w:sz w:val="24"/>
                <w:szCs w:val="24"/>
              </w:rPr>
            </w:pPr>
            <w:r w:rsidRPr="005D1F5D">
              <w:rPr>
                <w:rFonts w:ascii="Times New Roman" w:hAnsi="Times New Roman" w:cs="Times New Roman"/>
                <w:sz w:val="24"/>
                <w:szCs w:val="24"/>
              </w:rPr>
              <w:t>академическом тексте.</w:t>
            </w:r>
          </w:p>
        </w:tc>
        <w:tc>
          <w:tcPr>
            <w:tcW w:w="2031" w:type="dxa"/>
          </w:tcPr>
          <w:p w14:paraId="3E00C6F7"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Лекция - беседа</w:t>
            </w:r>
          </w:p>
        </w:tc>
        <w:tc>
          <w:tcPr>
            <w:tcW w:w="2080" w:type="dxa"/>
          </w:tcPr>
          <w:p w14:paraId="3EDDD4C9" w14:textId="77777777" w:rsidR="005D1F5D" w:rsidRPr="00F025B5" w:rsidRDefault="005D1F5D" w:rsidP="005D1F5D">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F025B5">
              <w:rPr>
                <w:rFonts w:ascii="Times New Roman" w:eastAsia="Times New Roman" w:hAnsi="Times New Roman" w:cs="Times New Roman"/>
                <w:i/>
                <w:sz w:val="24"/>
                <w:szCs w:val="24"/>
                <w:lang w:eastAsia="ru-RU"/>
              </w:rPr>
              <w:t xml:space="preserve">прос, выполнение </w:t>
            </w:r>
            <w:r w:rsidRPr="00F025B5">
              <w:rPr>
                <w:rFonts w:ascii="Times New Roman" w:eastAsia="Times New Roman" w:hAnsi="Times New Roman" w:cs="Times New Roman"/>
                <w:i/>
                <w:sz w:val="24"/>
                <w:szCs w:val="24"/>
                <w:lang w:eastAsia="ru-RU"/>
              </w:rPr>
              <w:lastRenderedPageBreak/>
              <w:t>практических заданий, тематические дискуссии</w:t>
            </w:r>
          </w:p>
        </w:tc>
        <w:tc>
          <w:tcPr>
            <w:tcW w:w="1983" w:type="dxa"/>
          </w:tcPr>
          <w:p w14:paraId="5F3901CD" w14:textId="77777777" w:rsidR="005D1F5D" w:rsidRPr="00F025B5" w:rsidRDefault="005D1F5D" w:rsidP="005D1F5D">
            <w:pPr>
              <w:jc w:val="center"/>
              <w:rPr>
                <w:rFonts w:ascii="Times New Roman" w:eastAsia="Times New Roman" w:hAnsi="Times New Roman" w:cs="Times New Roman"/>
                <w:i/>
                <w:sz w:val="24"/>
                <w:szCs w:val="24"/>
                <w:lang w:eastAsia="ru-RU"/>
              </w:rPr>
            </w:pPr>
            <w:r w:rsidRPr="004E6DA6">
              <w:rPr>
                <w:rFonts w:ascii="Times New Roman" w:eastAsia="Times New Roman" w:hAnsi="Times New Roman" w:cs="Times New Roman"/>
                <w:i/>
                <w:sz w:val="24"/>
                <w:szCs w:val="24"/>
                <w:lang w:eastAsia="ru-RU"/>
              </w:rPr>
              <w:lastRenderedPageBreak/>
              <w:t>Не предусмотрено</w:t>
            </w:r>
          </w:p>
        </w:tc>
      </w:tr>
    </w:tbl>
    <w:p w14:paraId="0E8CCE65" w14:textId="77777777" w:rsidR="005D1F5D" w:rsidRPr="00DC0E3A" w:rsidRDefault="005D1F5D" w:rsidP="005D1F5D">
      <w:pPr>
        <w:spacing w:after="0" w:line="240" w:lineRule="auto"/>
        <w:ind w:firstLine="709"/>
        <w:jc w:val="both"/>
        <w:rPr>
          <w:rFonts w:ascii="Times New Roman" w:eastAsia="Times New Roman" w:hAnsi="Times New Roman" w:cs="Times New Roman"/>
          <w:i/>
          <w:sz w:val="24"/>
          <w:szCs w:val="24"/>
          <w:lang w:eastAsia="ru-RU"/>
        </w:rPr>
      </w:pPr>
    </w:p>
    <w:p w14:paraId="4AD6B947" w14:textId="77777777" w:rsidR="005D1F5D" w:rsidRPr="00DC0E3A"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6.2. Информационные технологии</w:t>
      </w:r>
    </w:p>
    <w:p w14:paraId="2A8EC8AA" w14:textId="77777777" w:rsidR="005D1F5D"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14:paraId="42B4DC80" w14:textId="77777777" w:rsidR="005D1F5D" w:rsidRPr="00E225AE"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bookmarkStart w:id="1" w:name="_Hlk111446398"/>
      <w:r w:rsidRPr="00E225AE">
        <w:rPr>
          <w:rFonts w:ascii="Times New Roman" w:eastAsia="Times New Roman" w:hAnsi="Times New Roman" w:cs="Times New Roman"/>
          <w:bCs/>
          <w:sz w:val="24"/>
          <w:szCs w:val="24"/>
          <w:lang w:eastAsia="ru-RU"/>
        </w:rPr>
        <w:t xml:space="preserve">- </w:t>
      </w:r>
      <w:r w:rsidRPr="00E225AE">
        <w:rPr>
          <w:rFonts w:ascii="Times New Roman" w:hAnsi="Times New Roman" w:cs="Times New Roman"/>
          <w:sz w:val="24"/>
          <w:szCs w:val="24"/>
        </w:rPr>
        <w:t xml:space="preserve">использование виртуальной обучающей среды (LМS </w:t>
      </w:r>
      <w:proofErr w:type="spellStart"/>
      <w:r w:rsidRPr="00E225AE">
        <w:rPr>
          <w:rFonts w:ascii="Times New Roman" w:hAnsi="Times New Roman" w:cs="Times New Roman"/>
          <w:sz w:val="24"/>
          <w:szCs w:val="24"/>
        </w:rPr>
        <w:t>Moodle</w:t>
      </w:r>
      <w:proofErr w:type="spellEnd"/>
      <w:r w:rsidRPr="00E225AE">
        <w:rPr>
          <w:rFonts w:ascii="Times New Roman" w:hAnsi="Times New Roman" w:cs="Times New Roman"/>
          <w:sz w:val="24"/>
          <w:szCs w:val="24"/>
        </w:rPr>
        <w:t xml:space="preserve"> «Цифровое обучение»)</w:t>
      </w:r>
      <w:r w:rsidRPr="00E225AE">
        <w:rPr>
          <w:rFonts w:ascii="Times New Roman" w:eastAsia="Times New Roman" w:hAnsi="Times New Roman" w:cs="Times New Roman"/>
          <w:bCs/>
          <w:sz w:val="24"/>
          <w:szCs w:val="24"/>
          <w:lang w:eastAsia="ru-RU"/>
        </w:rPr>
        <w:t>;</w:t>
      </w:r>
    </w:p>
    <w:p w14:paraId="2F7C03ED" w14:textId="77777777" w:rsidR="005D1F5D" w:rsidRPr="00F85EF8"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F85EF8">
        <w:rPr>
          <w:rFonts w:ascii="Times New Roman" w:eastAsia="Times New Roman" w:hAnsi="Times New Roman" w:cs="Times New Roman"/>
          <w:bCs/>
          <w:sz w:val="24"/>
          <w:szCs w:val="24"/>
          <w:lang w:eastAsia="ru-RU"/>
        </w:rPr>
        <w:t xml:space="preserve">- использование электронных учебников, расположенных в </w:t>
      </w:r>
      <w:r w:rsidRPr="00F85EF8">
        <w:rPr>
          <w:rFonts w:ascii="Times New Roman" w:hAnsi="Times New Roman" w:cs="Times New Roman"/>
          <w:sz w:val="24"/>
          <w:szCs w:val="24"/>
        </w:rPr>
        <w:t>Электронно-библиотечная система (ЭБС) ООО «</w:t>
      </w:r>
      <w:proofErr w:type="spellStart"/>
      <w:r w:rsidRPr="00F85EF8">
        <w:rPr>
          <w:rFonts w:ascii="Times New Roman" w:hAnsi="Times New Roman" w:cs="Times New Roman"/>
          <w:sz w:val="24"/>
          <w:szCs w:val="24"/>
        </w:rPr>
        <w:t>Политехресурс</w:t>
      </w:r>
      <w:proofErr w:type="spellEnd"/>
      <w:r w:rsidRPr="00F85EF8">
        <w:rPr>
          <w:rFonts w:ascii="Times New Roman" w:hAnsi="Times New Roman" w:cs="Times New Roman"/>
          <w:sz w:val="24"/>
          <w:szCs w:val="24"/>
        </w:rPr>
        <w:t xml:space="preserve">» «Консультант студента». </w:t>
      </w:r>
      <w:hyperlink r:id="rId8" w:tgtFrame="_blank" w:history="1">
        <w:r w:rsidRPr="00F85EF8">
          <w:rPr>
            <w:rFonts w:ascii="Times New Roman" w:hAnsi="Times New Roman" w:cs="Times New Roman"/>
            <w:bCs/>
            <w:sz w:val="24"/>
            <w:szCs w:val="24"/>
            <w:u w:val="single"/>
          </w:rPr>
          <w:t>www.studentlibrary.ru</w:t>
        </w:r>
      </w:hyperlink>
    </w:p>
    <w:p w14:paraId="43AF6461" w14:textId="77777777" w:rsidR="005D1F5D" w:rsidRPr="00F85EF8" w:rsidRDefault="005D1F5D" w:rsidP="005D1F5D">
      <w:pPr>
        <w:spacing w:after="0" w:line="240" w:lineRule="auto"/>
        <w:ind w:firstLine="709"/>
        <w:jc w:val="both"/>
        <w:rPr>
          <w:rFonts w:ascii="Times New Roman" w:eastAsia="Times New Roman" w:hAnsi="Times New Roman" w:cs="Times New Roman"/>
          <w:sz w:val="24"/>
          <w:szCs w:val="24"/>
          <w:lang w:eastAsia="ru-RU"/>
        </w:rPr>
      </w:pPr>
      <w:r w:rsidRPr="00F85EF8">
        <w:rPr>
          <w:rFonts w:ascii="Times New Roman" w:eastAsia="Times New Roman" w:hAnsi="Times New Roman" w:cs="Times New Roman"/>
          <w:sz w:val="24"/>
          <w:szCs w:val="24"/>
          <w:lang w:eastAsia="ru-RU"/>
        </w:rPr>
        <w:t>- использование электронной почты преподавателя;</w:t>
      </w:r>
    </w:p>
    <w:p w14:paraId="3AAAA971" w14:textId="77777777" w:rsidR="005D1F5D" w:rsidRPr="00F85EF8" w:rsidRDefault="005D1F5D" w:rsidP="005D1F5D">
      <w:pPr>
        <w:pStyle w:val="21"/>
        <w:spacing w:after="0" w:line="240" w:lineRule="auto"/>
        <w:ind w:firstLine="709"/>
        <w:jc w:val="both"/>
      </w:pPr>
      <w:r w:rsidRPr="00F85EF8">
        <w:t>- использование видео и мультимедиа-ресурсов, презентаций</w:t>
      </w:r>
      <w:r>
        <w:t>, видео материалов</w:t>
      </w:r>
      <w:r w:rsidRPr="00F85EF8">
        <w:t xml:space="preserve"> для лекций и семинаров;</w:t>
      </w:r>
    </w:p>
    <w:p w14:paraId="4033237A" w14:textId="77777777" w:rsidR="005D1F5D" w:rsidRPr="00F85EF8" w:rsidRDefault="005D1F5D" w:rsidP="005D1F5D">
      <w:pPr>
        <w:pStyle w:val="21"/>
        <w:spacing w:after="0" w:line="240" w:lineRule="auto"/>
        <w:ind w:firstLine="709"/>
        <w:jc w:val="both"/>
      </w:pPr>
      <w:r w:rsidRPr="00F85EF8">
        <w:t>- использование электронных учебников и различных сайтов как источник информации</w:t>
      </w:r>
      <w:r>
        <w:t>.</w:t>
      </w:r>
      <w:bookmarkEnd w:id="1"/>
    </w:p>
    <w:p w14:paraId="04E4C77B" w14:textId="77777777" w:rsidR="005D1F5D" w:rsidRDefault="005D1F5D" w:rsidP="005D1F5D">
      <w:pPr>
        <w:spacing w:after="0" w:line="240" w:lineRule="auto"/>
        <w:ind w:firstLine="709"/>
        <w:jc w:val="both"/>
        <w:rPr>
          <w:rFonts w:ascii="Times New Roman" w:eastAsia="Times New Roman" w:hAnsi="Times New Roman" w:cs="Times New Roman"/>
          <w:i/>
          <w:sz w:val="24"/>
          <w:szCs w:val="24"/>
          <w:lang w:eastAsia="ru-RU"/>
        </w:rPr>
      </w:pPr>
    </w:p>
    <w:p w14:paraId="57C56A16" w14:textId="77777777" w:rsidR="005D1F5D" w:rsidRPr="00E65544" w:rsidRDefault="005D1F5D" w:rsidP="005D1F5D">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E65544">
        <w:rPr>
          <w:rFonts w:ascii="Times New Roman" w:hAnsi="Times New Roman" w:cs="Times New Roman"/>
          <w:b/>
          <w:bCs/>
          <w:sz w:val="24"/>
          <w:szCs w:val="24"/>
        </w:rPr>
        <w:t>6.3. Программное обеспечение,</w:t>
      </w:r>
      <w:r w:rsidRPr="00E65544">
        <w:rPr>
          <w:rFonts w:ascii="Times New Roman" w:hAnsi="Times New Roman" w:cs="Times New Roman"/>
          <w:b/>
          <w:i/>
          <w:sz w:val="24"/>
          <w:szCs w:val="24"/>
        </w:rPr>
        <w:t xml:space="preserve"> </w:t>
      </w:r>
      <w:r w:rsidRPr="00E65544">
        <w:rPr>
          <w:rFonts w:ascii="Times New Roman" w:hAnsi="Times New Roman" w:cs="Times New Roman"/>
          <w:b/>
          <w:sz w:val="24"/>
          <w:szCs w:val="24"/>
        </w:rPr>
        <w:t>современные профессиональные базы данных и</w:t>
      </w:r>
      <w:r w:rsidRPr="00E65544">
        <w:rPr>
          <w:rFonts w:ascii="Times New Roman" w:hAnsi="Times New Roman" w:cs="Times New Roman"/>
          <w:b/>
          <w:bCs/>
          <w:sz w:val="24"/>
          <w:szCs w:val="24"/>
        </w:rPr>
        <w:t> информационные справочные системы</w:t>
      </w:r>
    </w:p>
    <w:p w14:paraId="4B83B4DE" w14:textId="77777777" w:rsidR="005D1F5D" w:rsidRPr="00FB022C" w:rsidRDefault="005D1F5D" w:rsidP="005D1F5D">
      <w:pPr>
        <w:spacing w:after="0" w:line="240" w:lineRule="auto"/>
        <w:jc w:val="right"/>
        <w:rPr>
          <w:rFonts w:ascii="Times New Roman" w:eastAsia="Times New Roman" w:hAnsi="Times New Roman" w:cs="Times New Roman"/>
          <w:bCs/>
          <w:sz w:val="24"/>
          <w:szCs w:val="24"/>
          <w:lang w:eastAsia="ru-RU"/>
        </w:rPr>
      </w:pPr>
    </w:p>
    <w:p w14:paraId="16BE918D" w14:textId="77777777" w:rsidR="005D1F5D" w:rsidRPr="00985809" w:rsidRDefault="005D1F5D" w:rsidP="005D1F5D">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985809">
        <w:rPr>
          <w:rFonts w:ascii="Times New Roman" w:hAnsi="Times New Roman" w:cs="Times New Roman"/>
          <w:b/>
          <w:bCs/>
          <w:sz w:val="24"/>
          <w:szCs w:val="24"/>
        </w:rPr>
        <w:t>6.3.1. Программное обеспечение</w:t>
      </w:r>
    </w:p>
    <w:p w14:paraId="27E28D17" w14:textId="77777777" w:rsidR="005D1F5D" w:rsidRDefault="005D1F5D" w:rsidP="005D1F5D">
      <w:pPr>
        <w:spacing w:after="0" w:line="240" w:lineRule="auto"/>
        <w:ind w:firstLine="709"/>
        <w:jc w:val="both"/>
        <w:rPr>
          <w:rFonts w:ascii="Times New Roman" w:hAnsi="Times New Roman" w:cs="Times New Roman"/>
          <w:sz w:val="24"/>
          <w:szCs w:val="24"/>
        </w:rPr>
      </w:pPr>
    </w:p>
    <w:p w14:paraId="394B6E0B" w14:textId="77777777" w:rsidR="005D1F5D" w:rsidRDefault="005D1F5D" w:rsidP="005D1F5D">
      <w:pPr>
        <w:spacing w:after="0" w:line="240" w:lineRule="auto"/>
        <w:ind w:firstLine="709"/>
        <w:jc w:val="both"/>
        <w:rPr>
          <w:rFonts w:ascii="Times New Roman" w:hAnsi="Times New Roman" w:cs="Times New Roman"/>
          <w:sz w:val="24"/>
          <w:szCs w:val="24"/>
        </w:rPr>
      </w:pPr>
      <w:r w:rsidRPr="00FB022C">
        <w:rPr>
          <w:rFonts w:ascii="Times New Roman" w:hAnsi="Times New Roman" w:cs="Times New Roman"/>
          <w:sz w:val="24"/>
          <w:szCs w:val="24"/>
        </w:rPr>
        <w:t>- перечень лицензионного программного обеспечения:</w:t>
      </w:r>
    </w:p>
    <w:p w14:paraId="1DC968CD" w14:textId="77777777" w:rsidR="005D1F5D" w:rsidRDefault="005D1F5D" w:rsidP="005D1F5D">
      <w:pPr>
        <w:spacing w:after="0" w:line="240" w:lineRule="auto"/>
        <w:ind w:firstLine="709"/>
        <w:jc w:val="both"/>
        <w:rPr>
          <w:rFonts w:ascii="Times New Roman" w:hAnsi="Times New Roman" w:cs="Times New Roman"/>
          <w:sz w:val="24"/>
          <w:szCs w:val="24"/>
        </w:rPr>
      </w:pPr>
    </w:p>
    <w:tbl>
      <w:tblPr>
        <w:tblStyle w:val="120"/>
        <w:tblW w:w="5000" w:type="pct"/>
        <w:tblLayout w:type="fixed"/>
        <w:tblLook w:val="0420" w:firstRow="1" w:lastRow="0" w:firstColumn="0" w:lastColumn="0" w:noHBand="0" w:noVBand="1"/>
      </w:tblPr>
      <w:tblGrid>
        <w:gridCol w:w="4080"/>
        <w:gridCol w:w="5548"/>
      </w:tblGrid>
      <w:tr w:rsidR="005D1F5D" w:rsidRPr="00FB022C" w14:paraId="38AF3580" w14:textId="77777777" w:rsidTr="002F21F4">
        <w:trPr>
          <w:tblHeader/>
        </w:trPr>
        <w:tc>
          <w:tcPr>
            <w:tcW w:w="2119" w:type="pct"/>
            <w:vAlign w:val="center"/>
            <w:hideMark/>
          </w:tcPr>
          <w:p w14:paraId="52C63AEA" w14:textId="77777777" w:rsidR="005D1F5D" w:rsidRPr="00FB022C" w:rsidRDefault="005D1F5D" w:rsidP="002F21F4">
            <w:pPr>
              <w:jc w:val="center"/>
              <w:rPr>
                <w:rFonts w:ascii="Times New Roman" w:hAnsi="Times New Roman" w:cstheme="minorBidi"/>
                <w:b/>
                <w:bCs/>
                <w:sz w:val="24"/>
                <w:szCs w:val="24"/>
                <w:lang w:eastAsia="en-US"/>
              </w:rPr>
            </w:pPr>
            <w:r w:rsidRPr="00FB022C">
              <w:rPr>
                <w:rFonts w:ascii="Times New Roman" w:hAnsi="Times New Roman" w:cstheme="minorBidi"/>
                <w:b/>
                <w:bCs/>
                <w:sz w:val="24"/>
                <w:szCs w:val="24"/>
                <w:lang w:eastAsia="en-US"/>
              </w:rPr>
              <w:t>Наименование программного обеспечения</w:t>
            </w:r>
          </w:p>
        </w:tc>
        <w:tc>
          <w:tcPr>
            <w:tcW w:w="2881" w:type="pct"/>
            <w:vAlign w:val="center"/>
            <w:hideMark/>
          </w:tcPr>
          <w:p w14:paraId="19CF16ED" w14:textId="77777777" w:rsidR="005D1F5D" w:rsidRPr="00FB022C" w:rsidRDefault="005D1F5D" w:rsidP="002F21F4">
            <w:pPr>
              <w:jc w:val="center"/>
              <w:rPr>
                <w:rFonts w:ascii="Times New Roman" w:hAnsi="Times New Roman" w:cstheme="minorBidi"/>
                <w:b/>
                <w:bCs/>
                <w:sz w:val="24"/>
                <w:szCs w:val="24"/>
                <w:lang w:eastAsia="en-US"/>
              </w:rPr>
            </w:pPr>
            <w:r w:rsidRPr="00FB022C">
              <w:rPr>
                <w:rFonts w:ascii="Times New Roman" w:hAnsi="Times New Roman" w:cstheme="minorBidi"/>
                <w:b/>
                <w:bCs/>
                <w:sz w:val="24"/>
                <w:szCs w:val="24"/>
                <w:lang w:eastAsia="en-US"/>
              </w:rPr>
              <w:t>Назначение</w:t>
            </w:r>
          </w:p>
        </w:tc>
      </w:tr>
      <w:tr w:rsidR="005D1F5D" w:rsidRPr="00FB022C" w14:paraId="5C50CF44" w14:textId="77777777" w:rsidTr="002F21F4">
        <w:tc>
          <w:tcPr>
            <w:tcW w:w="2119" w:type="pct"/>
            <w:hideMark/>
          </w:tcPr>
          <w:p w14:paraId="34A43A34"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val="en-US" w:eastAsia="en-US"/>
              </w:rPr>
              <w:t>Adobe Reader</w:t>
            </w:r>
          </w:p>
        </w:tc>
        <w:tc>
          <w:tcPr>
            <w:tcW w:w="2881" w:type="pct"/>
            <w:hideMark/>
          </w:tcPr>
          <w:p w14:paraId="1B59BA67"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Программа для просмотра электронных документов</w:t>
            </w:r>
          </w:p>
        </w:tc>
      </w:tr>
      <w:tr w:rsidR="005D1F5D" w:rsidRPr="00FB022C" w14:paraId="0EC0F373" w14:textId="77777777" w:rsidTr="002F21F4">
        <w:tc>
          <w:tcPr>
            <w:tcW w:w="2119" w:type="pct"/>
            <w:vAlign w:val="center"/>
          </w:tcPr>
          <w:p w14:paraId="232C5958"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 xml:space="preserve">Платформа дистанционного обучения </w:t>
            </w:r>
            <w:r w:rsidRPr="00FB022C">
              <w:rPr>
                <w:rFonts w:ascii="Times New Roman" w:eastAsiaTheme="minorHAnsi" w:hAnsi="Times New Roman" w:cstheme="minorBidi"/>
                <w:sz w:val="24"/>
                <w:szCs w:val="24"/>
                <w:lang w:eastAsia="en-US"/>
              </w:rPr>
              <w:t xml:space="preserve">LМS </w:t>
            </w:r>
            <w:r w:rsidRPr="00FB022C">
              <w:rPr>
                <w:rFonts w:ascii="Times New Roman" w:hAnsi="Times New Roman" w:cstheme="minorBidi"/>
                <w:bCs/>
                <w:sz w:val="24"/>
                <w:szCs w:val="24"/>
                <w:lang w:val="en-US" w:eastAsia="en-US"/>
              </w:rPr>
              <w:t>Moodle</w:t>
            </w:r>
          </w:p>
        </w:tc>
        <w:tc>
          <w:tcPr>
            <w:tcW w:w="2881" w:type="pct"/>
            <w:vAlign w:val="center"/>
          </w:tcPr>
          <w:p w14:paraId="776C3F2F"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eastAsiaTheme="minorHAnsi" w:hAnsi="Times New Roman" w:cstheme="minorBidi"/>
                <w:sz w:val="24"/>
                <w:szCs w:val="24"/>
                <w:lang w:eastAsia="en-US"/>
              </w:rPr>
              <w:t>Виртуальная обучающая среда</w:t>
            </w:r>
          </w:p>
        </w:tc>
      </w:tr>
      <w:tr w:rsidR="005D1F5D" w:rsidRPr="00FB022C" w14:paraId="762FF8FA" w14:textId="77777777" w:rsidTr="002F21F4">
        <w:tc>
          <w:tcPr>
            <w:tcW w:w="2119" w:type="pct"/>
          </w:tcPr>
          <w:p w14:paraId="1B48428B"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val="en-US" w:eastAsia="en-US"/>
              </w:rPr>
              <w:t xml:space="preserve">Mozilla </w:t>
            </w:r>
            <w:proofErr w:type="spellStart"/>
            <w:r w:rsidRPr="00FB022C">
              <w:rPr>
                <w:rFonts w:ascii="Times New Roman" w:hAnsi="Times New Roman" w:cstheme="minorBidi"/>
                <w:bCs/>
                <w:sz w:val="24"/>
                <w:szCs w:val="24"/>
                <w:lang w:val="en-US" w:eastAsia="en-US"/>
              </w:rPr>
              <w:t>FireFox</w:t>
            </w:r>
            <w:proofErr w:type="spellEnd"/>
          </w:p>
        </w:tc>
        <w:tc>
          <w:tcPr>
            <w:tcW w:w="2881" w:type="pct"/>
          </w:tcPr>
          <w:p w14:paraId="3E2D9813"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Браузер</w:t>
            </w:r>
          </w:p>
        </w:tc>
      </w:tr>
      <w:tr w:rsidR="005D1F5D" w:rsidRPr="00FB022C" w14:paraId="57053DEC" w14:textId="77777777" w:rsidTr="002F21F4">
        <w:tc>
          <w:tcPr>
            <w:tcW w:w="2119" w:type="pct"/>
          </w:tcPr>
          <w:p w14:paraId="296F7420"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 xml:space="preserve">Microsoft Office 2013, </w:t>
            </w:r>
          </w:p>
          <w:p w14:paraId="33C6B948"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Microsoft Office Project 2013, Microsoft Office Visio 2013</w:t>
            </w:r>
          </w:p>
        </w:tc>
        <w:tc>
          <w:tcPr>
            <w:tcW w:w="2881" w:type="pct"/>
          </w:tcPr>
          <w:p w14:paraId="69BEC7D6"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eastAsia="en-US"/>
              </w:rPr>
              <w:t>Пакет офисных программ</w:t>
            </w:r>
          </w:p>
        </w:tc>
      </w:tr>
      <w:tr w:rsidR="005D1F5D" w:rsidRPr="00FB022C" w14:paraId="57F16875" w14:textId="77777777" w:rsidTr="002F21F4">
        <w:tc>
          <w:tcPr>
            <w:tcW w:w="2119" w:type="pct"/>
          </w:tcPr>
          <w:p w14:paraId="7F257720"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7-zip</w:t>
            </w:r>
          </w:p>
        </w:tc>
        <w:tc>
          <w:tcPr>
            <w:tcW w:w="2881" w:type="pct"/>
          </w:tcPr>
          <w:p w14:paraId="5B57F225"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eastAsia="en-US"/>
              </w:rPr>
              <w:t>Архиватор</w:t>
            </w:r>
          </w:p>
        </w:tc>
      </w:tr>
      <w:tr w:rsidR="005D1F5D" w:rsidRPr="00FB022C" w14:paraId="20554C23" w14:textId="77777777" w:rsidTr="002F21F4">
        <w:tc>
          <w:tcPr>
            <w:tcW w:w="2119" w:type="pct"/>
          </w:tcPr>
          <w:p w14:paraId="6341235F"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val="en-US" w:eastAsia="en-US"/>
              </w:rPr>
              <w:t>Microsoft</w:t>
            </w:r>
            <w:r w:rsidRPr="00FB022C">
              <w:rPr>
                <w:rFonts w:ascii="Times New Roman" w:hAnsi="Times New Roman" w:cstheme="minorBidi"/>
                <w:bCs/>
                <w:sz w:val="24"/>
                <w:szCs w:val="24"/>
                <w:lang w:eastAsia="en-US"/>
              </w:rPr>
              <w:t xml:space="preserve"> </w:t>
            </w:r>
            <w:r w:rsidRPr="00FB022C">
              <w:rPr>
                <w:rFonts w:ascii="Times New Roman" w:hAnsi="Times New Roman" w:cstheme="minorBidi"/>
                <w:bCs/>
                <w:sz w:val="24"/>
                <w:szCs w:val="24"/>
                <w:lang w:val="en-US" w:eastAsia="en-US"/>
              </w:rPr>
              <w:t>Windows</w:t>
            </w:r>
            <w:r w:rsidRPr="00FB022C">
              <w:rPr>
                <w:rFonts w:ascii="Times New Roman" w:hAnsi="Times New Roman" w:cstheme="minorBidi"/>
                <w:bCs/>
                <w:sz w:val="24"/>
                <w:szCs w:val="24"/>
                <w:lang w:eastAsia="en-US"/>
              </w:rPr>
              <w:t xml:space="preserve"> 7 </w:t>
            </w:r>
            <w:r w:rsidRPr="00FB022C">
              <w:rPr>
                <w:rFonts w:ascii="Times New Roman" w:hAnsi="Times New Roman" w:cstheme="minorBidi"/>
                <w:bCs/>
                <w:sz w:val="24"/>
                <w:szCs w:val="24"/>
                <w:lang w:val="en-US" w:eastAsia="en-US"/>
              </w:rPr>
              <w:t>Professional</w:t>
            </w:r>
          </w:p>
        </w:tc>
        <w:tc>
          <w:tcPr>
            <w:tcW w:w="2881" w:type="pct"/>
          </w:tcPr>
          <w:p w14:paraId="54F6EFAB"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Операционная система</w:t>
            </w:r>
          </w:p>
        </w:tc>
      </w:tr>
      <w:tr w:rsidR="005D1F5D" w:rsidRPr="00FB022C" w14:paraId="6E727A2C" w14:textId="77777777" w:rsidTr="002F21F4">
        <w:tc>
          <w:tcPr>
            <w:tcW w:w="2119" w:type="pct"/>
          </w:tcPr>
          <w:p w14:paraId="0356AC77"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val="en-US" w:eastAsia="en-US"/>
              </w:rPr>
              <w:t>Kaspersky</w:t>
            </w:r>
            <w:r w:rsidRPr="00FB022C">
              <w:rPr>
                <w:rFonts w:ascii="Times New Roman" w:hAnsi="Times New Roman" w:cstheme="minorBidi"/>
                <w:bCs/>
                <w:sz w:val="24"/>
                <w:szCs w:val="24"/>
                <w:lang w:eastAsia="en-US"/>
              </w:rPr>
              <w:t xml:space="preserve"> </w:t>
            </w:r>
            <w:r w:rsidRPr="00FB022C">
              <w:rPr>
                <w:rFonts w:ascii="Times New Roman" w:hAnsi="Times New Roman" w:cstheme="minorBidi"/>
                <w:bCs/>
                <w:sz w:val="24"/>
                <w:szCs w:val="24"/>
                <w:lang w:val="en-US" w:eastAsia="en-US"/>
              </w:rPr>
              <w:t>Endpoint</w:t>
            </w:r>
            <w:r w:rsidRPr="00FB022C">
              <w:rPr>
                <w:rFonts w:ascii="Times New Roman" w:hAnsi="Times New Roman" w:cstheme="minorBidi"/>
                <w:bCs/>
                <w:sz w:val="24"/>
                <w:szCs w:val="24"/>
                <w:lang w:eastAsia="en-US"/>
              </w:rPr>
              <w:t xml:space="preserve"> </w:t>
            </w:r>
            <w:r w:rsidRPr="00FB022C">
              <w:rPr>
                <w:rFonts w:ascii="Times New Roman" w:hAnsi="Times New Roman" w:cstheme="minorBidi"/>
                <w:bCs/>
                <w:sz w:val="24"/>
                <w:szCs w:val="24"/>
                <w:lang w:val="en-US" w:eastAsia="en-US"/>
              </w:rPr>
              <w:t>Security</w:t>
            </w:r>
          </w:p>
        </w:tc>
        <w:tc>
          <w:tcPr>
            <w:tcW w:w="2881" w:type="pct"/>
          </w:tcPr>
          <w:p w14:paraId="2F230B3A"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Средство антивирусной защиты</w:t>
            </w:r>
          </w:p>
        </w:tc>
      </w:tr>
      <w:tr w:rsidR="005D1F5D" w:rsidRPr="00FB022C" w14:paraId="5C992A92" w14:textId="77777777" w:rsidTr="002F21F4">
        <w:tc>
          <w:tcPr>
            <w:tcW w:w="2119" w:type="pct"/>
          </w:tcPr>
          <w:p w14:paraId="38C5DC7A"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Google Chrome</w:t>
            </w:r>
          </w:p>
        </w:tc>
        <w:tc>
          <w:tcPr>
            <w:tcW w:w="2881" w:type="pct"/>
          </w:tcPr>
          <w:p w14:paraId="19A7FCC7"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Браузер</w:t>
            </w:r>
          </w:p>
        </w:tc>
      </w:tr>
      <w:tr w:rsidR="005D1F5D" w:rsidRPr="00FB022C" w14:paraId="60172F90" w14:textId="77777777" w:rsidTr="002F21F4">
        <w:tc>
          <w:tcPr>
            <w:tcW w:w="2119" w:type="pct"/>
          </w:tcPr>
          <w:p w14:paraId="7B02F96E"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val="en-US" w:eastAsia="en-US"/>
              </w:rPr>
              <w:t>Notepad++</w:t>
            </w:r>
          </w:p>
        </w:tc>
        <w:tc>
          <w:tcPr>
            <w:tcW w:w="2881" w:type="pct"/>
          </w:tcPr>
          <w:p w14:paraId="3C27DB5C"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Текстовый редактор</w:t>
            </w:r>
          </w:p>
        </w:tc>
      </w:tr>
      <w:tr w:rsidR="005D1F5D" w:rsidRPr="00FB022C" w14:paraId="706347AE" w14:textId="77777777" w:rsidTr="002F21F4">
        <w:tc>
          <w:tcPr>
            <w:tcW w:w="2119" w:type="pct"/>
          </w:tcPr>
          <w:p w14:paraId="74888AAA"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OpenOffice</w:t>
            </w:r>
          </w:p>
        </w:tc>
        <w:tc>
          <w:tcPr>
            <w:tcW w:w="2881" w:type="pct"/>
          </w:tcPr>
          <w:p w14:paraId="353C966B"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Пакет офисных программ</w:t>
            </w:r>
          </w:p>
        </w:tc>
      </w:tr>
      <w:tr w:rsidR="005D1F5D" w:rsidRPr="00FB022C" w14:paraId="1C1DAB6F" w14:textId="77777777" w:rsidTr="002F21F4">
        <w:tc>
          <w:tcPr>
            <w:tcW w:w="2119" w:type="pct"/>
          </w:tcPr>
          <w:p w14:paraId="2BC1E2FC"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Opera</w:t>
            </w:r>
          </w:p>
        </w:tc>
        <w:tc>
          <w:tcPr>
            <w:tcW w:w="2881" w:type="pct"/>
          </w:tcPr>
          <w:p w14:paraId="482DB24A"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Браузер</w:t>
            </w:r>
          </w:p>
        </w:tc>
      </w:tr>
      <w:tr w:rsidR="005D1F5D" w:rsidRPr="00FB022C" w14:paraId="1596A66F" w14:textId="77777777" w:rsidTr="002F21F4">
        <w:tc>
          <w:tcPr>
            <w:tcW w:w="2119" w:type="pct"/>
          </w:tcPr>
          <w:p w14:paraId="3946800A"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Paint .NET</w:t>
            </w:r>
          </w:p>
        </w:tc>
        <w:tc>
          <w:tcPr>
            <w:tcW w:w="2881" w:type="pct"/>
          </w:tcPr>
          <w:p w14:paraId="60AADABE"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Растровый графический редактор</w:t>
            </w:r>
          </w:p>
        </w:tc>
      </w:tr>
      <w:tr w:rsidR="005D1F5D" w:rsidRPr="00FB022C" w14:paraId="2B44976F" w14:textId="77777777" w:rsidTr="002F21F4">
        <w:tc>
          <w:tcPr>
            <w:tcW w:w="2119" w:type="pct"/>
          </w:tcPr>
          <w:p w14:paraId="4F7BAA05" w14:textId="77777777" w:rsidR="005D1F5D" w:rsidRPr="00FB022C" w:rsidRDefault="005D1F5D" w:rsidP="002F21F4">
            <w:pPr>
              <w:shd w:val="clear" w:color="auto" w:fill="FFFFFF"/>
              <w:tabs>
                <w:tab w:val="left" w:pos="993"/>
              </w:tabs>
              <w:adjustRightInd w:val="0"/>
              <w:rPr>
                <w:rFonts w:ascii="Times New Roman" w:hAnsi="Times New Roman" w:cstheme="minorBidi"/>
                <w:sz w:val="24"/>
                <w:szCs w:val="24"/>
                <w:lang w:val="en-US" w:eastAsia="en-US"/>
              </w:rPr>
            </w:pPr>
            <w:r w:rsidRPr="00FB022C">
              <w:rPr>
                <w:rFonts w:ascii="Times New Roman" w:hAnsi="Times New Roman" w:cstheme="minorBidi"/>
                <w:sz w:val="24"/>
                <w:szCs w:val="24"/>
                <w:lang w:val="en-US" w:eastAsia="en-US"/>
              </w:rPr>
              <w:t xml:space="preserve">Microsoft Security Assessment Tool. </w:t>
            </w:r>
            <w:r w:rsidRPr="00FB022C">
              <w:rPr>
                <w:rFonts w:ascii="Times New Roman" w:hAnsi="Times New Roman" w:cstheme="minorBidi"/>
                <w:sz w:val="24"/>
                <w:szCs w:val="24"/>
                <w:lang w:eastAsia="en-US"/>
              </w:rPr>
              <w:t>Режим</w:t>
            </w:r>
            <w:r w:rsidRPr="00FB022C">
              <w:rPr>
                <w:rFonts w:ascii="Times New Roman" w:hAnsi="Times New Roman" w:cstheme="minorBidi"/>
                <w:sz w:val="24"/>
                <w:szCs w:val="24"/>
                <w:lang w:val="en-US" w:eastAsia="en-US"/>
              </w:rPr>
              <w:t xml:space="preserve"> </w:t>
            </w:r>
            <w:r w:rsidRPr="00FB022C">
              <w:rPr>
                <w:rFonts w:ascii="Times New Roman" w:hAnsi="Times New Roman" w:cstheme="minorBidi"/>
                <w:sz w:val="24"/>
                <w:szCs w:val="24"/>
                <w:lang w:eastAsia="en-US"/>
              </w:rPr>
              <w:t>доступа</w:t>
            </w:r>
            <w:r w:rsidRPr="00FB022C">
              <w:rPr>
                <w:rFonts w:ascii="Times New Roman" w:hAnsi="Times New Roman" w:cstheme="minorBidi"/>
                <w:sz w:val="24"/>
                <w:szCs w:val="24"/>
                <w:lang w:val="en-US" w:eastAsia="en-US"/>
              </w:rPr>
              <w:t>: http://www.microsoft.com/ru-ru/download/details.aspx?id=12273 (Free)</w:t>
            </w:r>
          </w:p>
          <w:p w14:paraId="56365669"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eastAsiaTheme="minorHAnsi" w:hAnsi="Times New Roman" w:cstheme="minorBidi"/>
                <w:sz w:val="24"/>
                <w:szCs w:val="24"/>
                <w:lang w:val="en-US" w:eastAsia="en-US"/>
              </w:rPr>
              <w:t xml:space="preserve">Windows Security Risk Management Guide Tools and Templates. </w:t>
            </w:r>
            <w:r w:rsidRPr="00FB022C">
              <w:rPr>
                <w:rFonts w:ascii="Times New Roman" w:eastAsiaTheme="minorHAnsi" w:hAnsi="Times New Roman" w:cstheme="minorBidi"/>
                <w:sz w:val="24"/>
                <w:szCs w:val="24"/>
                <w:lang w:eastAsia="en-US"/>
              </w:rPr>
              <w:t>Режим доступа: http://www.microsoft.com/en-us/download/details.aspx?id=6232 (Free)</w:t>
            </w:r>
          </w:p>
        </w:tc>
        <w:tc>
          <w:tcPr>
            <w:tcW w:w="2881" w:type="pct"/>
          </w:tcPr>
          <w:p w14:paraId="7D9DD6C1"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Программы для информационной безопасности</w:t>
            </w:r>
          </w:p>
        </w:tc>
      </w:tr>
      <w:tr w:rsidR="005D1F5D" w:rsidRPr="00FB022C" w14:paraId="2F7E4DFA" w14:textId="77777777" w:rsidTr="002F21F4">
        <w:tc>
          <w:tcPr>
            <w:tcW w:w="2119" w:type="pct"/>
          </w:tcPr>
          <w:p w14:paraId="017257C4"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lastRenderedPageBreak/>
              <w:t>VirtualBox</w:t>
            </w:r>
          </w:p>
        </w:tc>
        <w:tc>
          <w:tcPr>
            <w:tcW w:w="2881" w:type="pct"/>
          </w:tcPr>
          <w:p w14:paraId="1A9DB6E6"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Программный продукт виртуализации операционных систем</w:t>
            </w:r>
          </w:p>
        </w:tc>
      </w:tr>
      <w:tr w:rsidR="005D1F5D" w:rsidRPr="00FB022C" w14:paraId="7730145A" w14:textId="77777777" w:rsidTr="002F21F4">
        <w:tc>
          <w:tcPr>
            <w:tcW w:w="2119" w:type="pct"/>
          </w:tcPr>
          <w:p w14:paraId="1B824C8C"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VLC Player</w:t>
            </w:r>
          </w:p>
        </w:tc>
        <w:tc>
          <w:tcPr>
            <w:tcW w:w="2881" w:type="pct"/>
          </w:tcPr>
          <w:p w14:paraId="70BF5516"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Медиапроигрыватель</w:t>
            </w:r>
          </w:p>
        </w:tc>
      </w:tr>
      <w:tr w:rsidR="005D1F5D" w:rsidRPr="00FB022C" w14:paraId="1777672E" w14:textId="77777777" w:rsidTr="002F21F4">
        <w:tc>
          <w:tcPr>
            <w:tcW w:w="2119" w:type="pct"/>
          </w:tcPr>
          <w:p w14:paraId="0A89C3C0"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Microsoft Visual Studio</w:t>
            </w:r>
          </w:p>
        </w:tc>
        <w:tc>
          <w:tcPr>
            <w:tcW w:w="2881" w:type="pct"/>
          </w:tcPr>
          <w:p w14:paraId="62274463"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Среда разработки</w:t>
            </w:r>
          </w:p>
        </w:tc>
      </w:tr>
      <w:tr w:rsidR="005D1F5D" w:rsidRPr="00FB022C" w14:paraId="10AF37C0" w14:textId="77777777" w:rsidTr="002F21F4">
        <w:tc>
          <w:tcPr>
            <w:tcW w:w="2119" w:type="pct"/>
          </w:tcPr>
          <w:p w14:paraId="5ABE01B0"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Cisco Packet Tracer</w:t>
            </w:r>
          </w:p>
        </w:tc>
        <w:tc>
          <w:tcPr>
            <w:tcW w:w="2881" w:type="pct"/>
          </w:tcPr>
          <w:p w14:paraId="46539CB2"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Инструмент моделирования компьютерных сетей</w:t>
            </w:r>
          </w:p>
        </w:tc>
      </w:tr>
      <w:tr w:rsidR="005D1F5D" w:rsidRPr="00FB022C" w14:paraId="1C3EEE51" w14:textId="77777777" w:rsidTr="002F21F4">
        <w:tc>
          <w:tcPr>
            <w:tcW w:w="2119" w:type="pct"/>
          </w:tcPr>
          <w:p w14:paraId="2CFA877C" w14:textId="77777777" w:rsidR="005D1F5D" w:rsidRPr="00FB022C" w:rsidRDefault="005D1F5D" w:rsidP="002F21F4">
            <w:pPr>
              <w:rPr>
                <w:rFonts w:ascii="Times New Roman" w:hAnsi="Times New Roman" w:cstheme="minorBidi"/>
                <w:bCs/>
                <w:sz w:val="24"/>
                <w:szCs w:val="24"/>
                <w:lang w:val="en-US" w:eastAsia="en-US"/>
              </w:rPr>
            </w:pPr>
            <w:proofErr w:type="spellStart"/>
            <w:r w:rsidRPr="00FB022C">
              <w:rPr>
                <w:rFonts w:ascii="Times New Roman" w:hAnsi="Times New Roman" w:cstheme="minorBidi"/>
                <w:bCs/>
                <w:sz w:val="24"/>
                <w:szCs w:val="24"/>
                <w:lang w:val="en-US" w:eastAsia="en-US"/>
              </w:rPr>
              <w:t>CodeBlocks</w:t>
            </w:r>
            <w:proofErr w:type="spellEnd"/>
          </w:p>
        </w:tc>
        <w:tc>
          <w:tcPr>
            <w:tcW w:w="2881" w:type="pct"/>
          </w:tcPr>
          <w:p w14:paraId="222C6582"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eastAsia="en-US"/>
              </w:rPr>
              <w:t>К</w:t>
            </w:r>
            <w:proofErr w:type="spellStart"/>
            <w:r w:rsidRPr="00FB022C">
              <w:rPr>
                <w:rFonts w:ascii="Times New Roman" w:hAnsi="Times New Roman" w:cstheme="minorBidi"/>
                <w:bCs/>
                <w:sz w:val="24"/>
                <w:szCs w:val="24"/>
                <w:lang w:val="en-US" w:eastAsia="en-US"/>
              </w:rPr>
              <w:t>россплатформенная</w:t>
            </w:r>
            <w:proofErr w:type="spellEnd"/>
            <w:r w:rsidRPr="00FB022C">
              <w:rPr>
                <w:rFonts w:ascii="Times New Roman" w:hAnsi="Times New Roman" w:cstheme="minorBidi"/>
                <w:bCs/>
                <w:sz w:val="24"/>
                <w:szCs w:val="24"/>
                <w:lang w:val="en-US" w:eastAsia="en-US"/>
              </w:rPr>
              <w:t xml:space="preserve"> </w:t>
            </w:r>
            <w:proofErr w:type="spellStart"/>
            <w:r w:rsidRPr="00FB022C">
              <w:rPr>
                <w:rFonts w:ascii="Times New Roman" w:hAnsi="Times New Roman" w:cstheme="minorBidi"/>
                <w:bCs/>
                <w:sz w:val="24"/>
                <w:szCs w:val="24"/>
                <w:lang w:val="en-US" w:eastAsia="en-US"/>
              </w:rPr>
              <w:t>среда</w:t>
            </w:r>
            <w:proofErr w:type="spellEnd"/>
            <w:r w:rsidRPr="00FB022C">
              <w:rPr>
                <w:rFonts w:ascii="Times New Roman" w:hAnsi="Times New Roman" w:cstheme="minorBidi"/>
                <w:bCs/>
                <w:sz w:val="24"/>
                <w:szCs w:val="24"/>
                <w:lang w:val="en-US" w:eastAsia="en-US"/>
              </w:rPr>
              <w:t xml:space="preserve"> </w:t>
            </w:r>
            <w:proofErr w:type="spellStart"/>
            <w:r w:rsidRPr="00FB022C">
              <w:rPr>
                <w:rFonts w:ascii="Times New Roman" w:hAnsi="Times New Roman" w:cstheme="minorBidi"/>
                <w:bCs/>
                <w:sz w:val="24"/>
                <w:szCs w:val="24"/>
                <w:lang w:val="en-US" w:eastAsia="en-US"/>
              </w:rPr>
              <w:t>разработки</w:t>
            </w:r>
            <w:proofErr w:type="spellEnd"/>
          </w:p>
        </w:tc>
      </w:tr>
      <w:tr w:rsidR="005D1F5D" w:rsidRPr="00FB022C" w14:paraId="56A951A7" w14:textId="77777777" w:rsidTr="002F21F4">
        <w:tc>
          <w:tcPr>
            <w:tcW w:w="2119" w:type="pct"/>
          </w:tcPr>
          <w:p w14:paraId="354954D8"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Eclipse</w:t>
            </w:r>
          </w:p>
        </w:tc>
        <w:tc>
          <w:tcPr>
            <w:tcW w:w="2881" w:type="pct"/>
          </w:tcPr>
          <w:p w14:paraId="5948BDE1"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Среда разработки</w:t>
            </w:r>
          </w:p>
        </w:tc>
      </w:tr>
      <w:tr w:rsidR="005D1F5D" w:rsidRPr="00FB022C" w14:paraId="6D0B7EF1" w14:textId="77777777" w:rsidTr="002F21F4">
        <w:tc>
          <w:tcPr>
            <w:tcW w:w="2119" w:type="pct"/>
          </w:tcPr>
          <w:p w14:paraId="38AE699B"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val="en-US" w:eastAsia="en-US"/>
              </w:rPr>
              <w:t>Lazarus</w:t>
            </w:r>
          </w:p>
        </w:tc>
        <w:tc>
          <w:tcPr>
            <w:tcW w:w="2881" w:type="pct"/>
          </w:tcPr>
          <w:p w14:paraId="16163567"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Среда разработки</w:t>
            </w:r>
          </w:p>
        </w:tc>
      </w:tr>
      <w:tr w:rsidR="005D1F5D" w:rsidRPr="00FB022C" w14:paraId="15D01038" w14:textId="77777777" w:rsidTr="002F21F4">
        <w:tc>
          <w:tcPr>
            <w:tcW w:w="2119" w:type="pct"/>
          </w:tcPr>
          <w:p w14:paraId="6D11CB2D"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PascalABC.NET</w:t>
            </w:r>
          </w:p>
        </w:tc>
        <w:tc>
          <w:tcPr>
            <w:tcW w:w="2881" w:type="pct"/>
          </w:tcPr>
          <w:p w14:paraId="5EAC5F47"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Среда разработки</w:t>
            </w:r>
          </w:p>
        </w:tc>
      </w:tr>
      <w:tr w:rsidR="005D1F5D" w:rsidRPr="00FB022C" w14:paraId="0F42F8F1" w14:textId="77777777" w:rsidTr="002F21F4">
        <w:tc>
          <w:tcPr>
            <w:tcW w:w="2119" w:type="pct"/>
          </w:tcPr>
          <w:p w14:paraId="6A0AFD9F"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VMware (Player)</w:t>
            </w:r>
          </w:p>
        </w:tc>
        <w:tc>
          <w:tcPr>
            <w:tcW w:w="2881" w:type="pct"/>
          </w:tcPr>
          <w:p w14:paraId="42B0AF54"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Программный продукт виртуализации операционных систем</w:t>
            </w:r>
          </w:p>
        </w:tc>
      </w:tr>
      <w:tr w:rsidR="005D1F5D" w:rsidRPr="00FB022C" w14:paraId="3AACD832" w14:textId="77777777" w:rsidTr="002F21F4">
        <w:tc>
          <w:tcPr>
            <w:tcW w:w="2119" w:type="pct"/>
          </w:tcPr>
          <w:p w14:paraId="1754FDB6"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Far Manager</w:t>
            </w:r>
          </w:p>
        </w:tc>
        <w:tc>
          <w:tcPr>
            <w:tcW w:w="2881" w:type="pct"/>
          </w:tcPr>
          <w:p w14:paraId="3295DF86"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Файловый менеджер</w:t>
            </w:r>
          </w:p>
        </w:tc>
      </w:tr>
      <w:tr w:rsidR="005D1F5D" w:rsidRPr="00FB022C" w14:paraId="0A1AF6AB" w14:textId="77777777" w:rsidTr="002F21F4">
        <w:tc>
          <w:tcPr>
            <w:tcW w:w="2119" w:type="pct"/>
          </w:tcPr>
          <w:p w14:paraId="13EEB8B4"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Sofa Stats</w:t>
            </w:r>
          </w:p>
        </w:tc>
        <w:tc>
          <w:tcPr>
            <w:tcW w:w="2881" w:type="pct"/>
          </w:tcPr>
          <w:p w14:paraId="48309041"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Программное обеспечение для статистики, анализа и отчетности</w:t>
            </w:r>
          </w:p>
        </w:tc>
      </w:tr>
      <w:tr w:rsidR="005D1F5D" w:rsidRPr="00FB022C" w14:paraId="5FA5FA07" w14:textId="77777777" w:rsidTr="002F21F4">
        <w:tc>
          <w:tcPr>
            <w:tcW w:w="2119" w:type="pct"/>
          </w:tcPr>
          <w:p w14:paraId="4775A48F" w14:textId="77777777" w:rsidR="005D1F5D" w:rsidRPr="00FB022C" w:rsidRDefault="005D1F5D" w:rsidP="002F21F4">
            <w:pPr>
              <w:rPr>
                <w:rFonts w:ascii="Times New Roman" w:hAnsi="Times New Roman" w:cstheme="minorBidi"/>
                <w:bCs/>
                <w:sz w:val="24"/>
                <w:szCs w:val="24"/>
                <w:lang w:val="en-US" w:eastAsia="en-US"/>
              </w:rPr>
            </w:pPr>
            <w:proofErr w:type="spellStart"/>
            <w:r w:rsidRPr="00FB022C">
              <w:rPr>
                <w:rFonts w:ascii="Times New Roman" w:hAnsi="Times New Roman" w:cstheme="minorBidi"/>
                <w:bCs/>
                <w:sz w:val="24"/>
                <w:szCs w:val="24"/>
                <w:lang w:val="en-US" w:eastAsia="en-US"/>
              </w:rPr>
              <w:t>WinDjView</w:t>
            </w:r>
            <w:proofErr w:type="spellEnd"/>
          </w:p>
        </w:tc>
        <w:tc>
          <w:tcPr>
            <w:tcW w:w="2881" w:type="pct"/>
          </w:tcPr>
          <w:p w14:paraId="0736E2C3"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 xml:space="preserve">Программа для просмотра файлов в формате DJV и </w:t>
            </w:r>
            <w:proofErr w:type="spellStart"/>
            <w:r w:rsidRPr="00FB022C">
              <w:rPr>
                <w:rFonts w:ascii="Times New Roman" w:hAnsi="Times New Roman" w:cstheme="minorBidi"/>
                <w:bCs/>
                <w:sz w:val="24"/>
                <w:szCs w:val="24"/>
                <w:lang w:eastAsia="en-US"/>
              </w:rPr>
              <w:t>DjVu</w:t>
            </w:r>
            <w:proofErr w:type="spellEnd"/>
          </w:p>
        </w:tc>
      </w:tr>
      <w:tr w:rsidR="005D1F5D" w:rsidRPr="00FB022C" w14:paraId="4D3A4201" w14:textId="77777777" w:rsidTr="002F21F4">
        <w:tc>
          <w:tcPr>
            <w:tcW w:w="2119" w:type="pct"/>
          </w:tcPr>
          <w:p w14:paraId="7D75B84E"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Oracle SQL Developer</w:t>
            </w:r>
          </w:p>
        </w:tc>
        <w:tc>
          <w:tcPr>
            <w:tcW w:w="2881" w:type="pct"/>
          </w:tcPr>
          <w:p w14:paraId="282C7968"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Среда разработки</w:t>
            </w:r>
          </w:p>
        </w:tc>
      </w:tr>
      <w:tr w:rsidR="005D1F5D" w:rsidRPr="00FB022C" w14:paraId="6641AD07" w14:textId="77777777" w:rsidTr="002F21F4">
        <w:tc>
          <w:tcPr>
            <w:tcW w:w="2119" w:type="pct"/>
          </w:tcPr>
          <w:p w14:paraId="4F02F52E" w14:textId="77777777" w:rsidR="005D1F5D" w:rsidRPr="00FB022C" w:rsidRDefault="005D1F5D" w:rsidP="002F21F4">
            <w:pPr>
              <w:rPr>
                <w:rFonts w:ascii="Times New Roman" w:hAnsi="Times New Roman" w:cstheme="minorBidi"/>
                <w:bCs/>
                <w:sz w:val="24"/>
                <w:szCs w:val="24"/>
                <w:lang w:val="en-US" w:eastAsia="en-US"/>
              </w:rPr>
            </w:pPr>
            <w:r w:rsidRPr="00FB022C">
              <w:rPr>
                <w:rFonts w:ascii="Times New Roman" w:hAnsi="Times New Roman" w:cstheme="minorBidi"/>
                <w:bCs/>
                <w:sz w:val="24"/>
                <w:szCs w:val="24"/>
                <w:lang w:val="en-US" w:eastAsia="en-US"/>
              </w:rPr>
              <w:t>IBM SPSS Statistics 21</w:t>
            </w:r>
          </w:p>
        </w:tc>
        <w:tc>
          <w:tcPr>
            <w:tcW w:w="2881" w:type="pct"/>
          </w:tcPr>
          <w:p w14:paraId="3F84D73A" w14:textId="77777777" w:rsidR="005D1F5D" w:rsidRPr="00FB022C" w:rsidRDefault="005D1F5D" w:rsidP="002F21F4">
            <w:pPr>
              <w:rPr>
                <w:rFonts w:ascii="Times New Roman" w:hAnsi="Times New Roman" w:cstheme="minorBidi"/>
                <w:bCs/>
                <w:sz w:val="24"/>
                <w:szCs w:val="24"/>
                <w:lang w:eastAsia="en-US"/>
              </w:rPr>
            </w:pPr>
            <w:r w:rsidRPr="00FB022C">
              <w:rPr>
                <w:rFonts w:ascii="Times New Roman" w:hAnsi="Times New Roman" w:cstheme="minorBidi"/>
                <w:bCs/>
                <w:sz w:val="24"/>
                <w:szCs w:val="24"/>
                <w:lang w:eastAsia="en-US"/>
              </w:rPr>
              <w:t>Программа для статистической обработки данных</w:t>
            </w:r>
          </w:p>
        </w:tc>
      </w:tr>
    </w:tbl>
    <w:p w14:paraId="0097C109" w14:textId="77777777" w:rsidR="005D1F5D" w:rsidRDefault="005D1F5D" w:rsidP="005D1F5D">
      <w:pPr>
        <w:spacing w:after="0" w:line="240" w:lineRule="auto"/>
        <w:ind w:firstLine="709"/>
        <w:jc w:val="both"/>
        <w:rPr>
          <w:rFonts w:ascii="Times New Roman" w:hAnsi="Times New Roman" w:cs="Times New Roman"/>
          <w:b/>
          <w:sz w:val="24"/>
          <w:szCs w:val="24"/>
          <w:highlight w:val="yellow"/>
          <w:shd w:val="clear" w:color="auto" w:fill="FFFFFF"/>
        </w:rPr>
      </w:pPr>
    </w:p>
    <w:p w14:paraId="0370446B" w14:textId="40A2C2D4" w:rsidR="005D1F5D" w:rsidRPr="00E06C23" w:rsidRDefault="005D1F5D" w:rsidP="00E06C23">
      <w:pPr>
        <w:spacing w:after="0" w:line="240" w:lineRule="auto"/>
        <w:ind w:firstLine="709"/>
        <w:jc w:val="both"/>
        <w:rPr>
          <w:rFonts w:ascii="Times New Roman" w:hAnsi="Times New Roman" w:cs="Times New Roman"/>
          <w:b/>
          <w:sz w:val="24"/>
          <w:szCs w:val="24"/>
          <w:shd w:val="clear" w:color="auto" w:fill="FFFFFF"/>
        </w:rPr>
      </w:pPr>
      <w:r w:rsidRPr="004234B2">
        <w:rPr>
          <w:rFonts w:ascii="Times New Roman" w:hAnsi="Times New Roman" w:cs="Times New Roman"/>
          <w:b/>
          <w:sz w:val="24"/>
          <w:szCs w:val="24"/>
          <w:shd w:val="clear" w:color="auto" w:fill="FFFFFF"/>
        </w:rPr>
        <w:t xml:space="preserve">6.3.2. </w:t>
      </w:r>
      <w:r w:rsidRPr="004234B2">
        <w:rPr>
          <w:rFonts w:ascii="Times New Roman" w:hAnsi="Times New Roman" w:cs="Times New Roman"/>
          <w:b/>
          <w:sz w:val="24"/>
          <w:szCs w:val="24"/>
        </w:rPr>
        <w:t>Современные профессиональные базы данных и информационные справочные системы</w:t>
      </w:r>
    </w:p>
    <w:p w14:paraId="0B024A0A" w14:textId="3F191EED" w:rsidR="005D1F5D" w:rsidRDefault="005D1F5D" w:rsidP="00E06C23">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sz w:val="24"/>
          <w:szCs w:val="24"/>
          <w:lang w:eastAsia="ru-RU"/>
        </w:rPr>
        <w:t xml:space="preserve"> п</w:t>
      </w:r>
      <w:r w:rsidRPr="007F4C02">
        <w:rPr>
          <w:rFonts w:ascii="Times New Roman" w:eastAsia="Calibri" w:hAnsi="Times New Roman" w:cs="Times New Roman"/>
          <w:b/>
          <w:sz w:val="24"/>
          <w:szCs w:val="24"/>
          <w:lang w:eastAsia="ru-RU"/>
        </w:rPr>
        <w:t>еречень электронно-библиотечных систем (ЭБС)</w:t>
      </w:r>
    </w:p>
    <w:p w14:paraId="71DF23F1"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b/>
          <w:sz w:val="24"/>
          <w:szCs w:val="24"/>
          <w:lang w:eastAsia="ru-RU"/>
        </w:rPr>
        <w:t xml:space="preserve">Электронная библиотечная система </w:t>
      </w:r>
      <w:proofErr w:type="spellStart"/>
      <w:r w:rsidRPr="00E06C23">
        <w:rPr>
          <w:rFonts w:ascii="Times New Roman" w:eastAsia="Times New Roman" w:hAnsi="Times New Roman" w:cs="Times New Roman"/>
          <w:b/>
          <w:sz w:val="24"/>
          <w:szCs w:val="24"/>
          <w:lang w:eastAsia="ru-RU"/>
        </w:rPr>
        <w:t>IPRbooks</w:t>
      </w:r>
      <w:proofErr w:type="spellEnd"/>
      <w:r w:rsidRPr="00E06C23">
        <w:rPr>
          <w:rFonts w:ascii="Times New Roman" w:eastAsia="Times New Roman" w:hAnsi="Times New Roman" w:cs="Times New Roman"/>
          <w:sz w:val="24"/>
          <w:szCs w:val="24"/>
          <w:lang w:eastAsia="ru-RU"/>
        </w:rPr>
        <w:t xml:space="preserve"> </w:t>
      </w:r>
    </w:p>
    <w:p w14:paraId="1872CB3D"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sz w:val="24"/>
          <w:szCs w:val="24"/>
          <w:lang w:eastAsia="ru-RU"/>
        </w:rPr>
        <w:t>www.iprbookshop.ru</w:t>
      </w:r>
    </w:p>
    <w:p w14:paraId="06EBB237"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b/>
          <w:sz w:val="24"/>
          <w:szCs w:val="24"/>
          <w:lang w:eastAsia="ru-RU"/>
        </w:rPr>
        <w:t>Электронно-библиотечная система BOOK.ru</w:t>
      </w:r>
      <w:r w:rsidRPr="00E06C23">
        <w:rPr>
          <w:rFonts w:ascii="Times New Roman" w:eastAsia="Times New Roman" w:hAnsi="Times New Roman" w:cs="Times New Roman"/>
          <w:sz w:val="24"/>
          <w:szCs w:val="24"/>
          <w:lang w:eastAsia="ru-RU"/>
        </w:rPr>
        <w:t xml:space="preserve"> </w:t>
      </w:r>
    </w:p>
    <w:p w14:paraId="1B208D4C"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sz w:val="24"/>
          <w:szCs w:val="24"/>
          <w:lang w:eastAsia="ru-RU"/>
        </w:rPr>
        <w:t xml:space="preserve">https://book.ru </w:t>
      </w:r>
    </w:p>
    <w:p w14:paraId="4AD9619E"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b/>
          <w:sz w:val="24"/>
          <w:szCs w:val="24"/>
          <w:lang w:eastAsia="ru-RU"/>
        </w:rPr>
      </w:pPr>
      <w:r w:rsidRPr="00E06C23">
        <w:rPr>
          <w:rFonts w:ascii="Times New Roman" w:eastAsia="Times New Roman" w:hAnsi="Times New Roman" w:cs="Times New Roman"/>
          <w:b/>
          <w:sz w:val="24"/>
          <w:szCs w:val="24"/>
          <w:lang w:eastAsia="ru-RU"/>
        </w:rPr>
        <w:t xml:space="preserve">Электронная библиотечная система издательства ЮРАЙТ, раздел «Легендарные книги». </w:t>
      </w:r>
    </w:p>
    <w:p w14:paraId="1082CF68"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sz w:val="24"/>
          <w:szCs w:val="24"/>
          <w:lang w:eastAsia="ru-RU"/>
        </w:rPr>
        <w:t>www.biblio-online.ru, https://urait.ru/</w:t>
      </w:r>
    </w:p>
    <w:p w14:paraId="055B7691"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b/>
          <w:sz w:val="24"/>
          <w:szCs w:val="24"/>
          <w:lang w:eastAsia="ru-RU"/>
        </w:rPr>
      </w:pPr>
      <w:r w:rsidRPr="00E06C23">
        <w:rPr>
          <w:rFonts w:ascii="Times New Roman" w:eastAsia="Times New Roman" w:hAnsi="Times New Roman" w:cs="Times New Roman"/>
          <w:b/>
          <w:sz w:val="24"/>
          <w:szCs w:val="24"/>
          <w:lang w:eastAsia="ru-RU"/>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E06C23">
        <w:rPr>
          <w:rFonts w:ascii="Times New Roman" w:eastAsia="Times New Roman" w:hAnsi="Times New Roman" w:cs="Times New Roman"/>
          <w:b/>
          <w:sz w:val="24"/>
          <w:szCs w:val="24"/>
          <w:lang w:eastAsia="ru-RU"/>
        </w:rPr>
        <w:t>БиблиоТех</w:t>
      </w:r>
      <w:proofErr w:type="spellEnd"/>
      <w:r w:rsidRPr="00E06C23">
        <w:rPr>
          <w:rFonts w:ascii="Times New Roman" w:eastAsia="Times New Roman" w:hAnsi="Times New Roman" w:cs="Times New Roman"/>
          <w:b/>
          <w:sz w:val="24"/>
          <w:szCs w:val="24"/>
          <w:lang w:eastAsia="ru-RU"/>
        </w:rPr>
        <w:t xml:space="preserve">» </w:t>
      </w:r>
    </w:p>
    <w:p w14:paraId="20E04B7B" w14:textId="77777777" w:rsidR="005D1F5D" w:rsidRPr="00E06C23" w:rsidRDefault="00F05355"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hyperlink r:id="rId9" w:history="1">
        <w:r w:rsidR="005D1F5D" w:rsidRPr="00E06C23">
          <w:rPr>
            <w:rStyle w:val="a8"/>
            <w:rFonts w:ascii="Times New Roman" w:eastAsia="Times New Roman" w:hAnsi="Times New Roman" w:cs="Times New Roman"/>
            <w:color w:val="auto"/>
            <w:sz w:val="24"/>
            <w:szCs w:val="24"/>
            <w:u w:val="none"/>
            <w:lang w:eastAsia="ru-RU"/>
          </w:rPr>
          <w:t>https://biblio.asu.edu.ru</w:t>
        </w:r>
      </w:hyperlink>
      <w:r w:rsidR="005D1F5D" w:rsidRPr="00E06C23">
        <w:rPr>
          <w:rFonts w:ascii="Times New Roman" w:eastAsia="Times New Roman" w:hAnsi="Times New Roman" w:cs="Times New Roman"/>
          <w:sz w:val="24"/>
          <w:szCs w:val="24"/>
          <w:lang w:eastAsia="ru-RU"/>
        </w:rPr>
        <w:t xml:space="preserve"> </w:t>
      </w:r>
    </w:p>
    <w:p w14:paraId="57BC6701"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i/>
          <w:sz w:val="24"/>
          <w:szCs w:val="24"/>
          <w:lang w:eastAsia="ru-RU"/>
        </w:rPr>
        <w:t>Учётная запись образовательного портала АГУ</w:t>
      </w:r>
    </w:p>
    <w:p w14:paraId="71C8697A"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b/>
          <w:sz w:val="24"/>
          <w:szCs w:val="24"/>
          <w:lang w:eastAsia="ru-RU"/>
        </w:rPr>
      </w:pPr>
      <w:r w:rsidRPr="00E06C23">
        <w:rPr>
          <w:rFonts w:ascii="Times New Roman" w:eastAsia="Times New Roman" w:hAnsi="Times New Roman" w:cs="Times New Roman"/>
          <w:b/>
          <w:sz w:val="24"/>
          <w:szCs w:val="24"/>
          <w:lang w:eastAsia="ru-RU"/>
        </w:rPr>
        <w:t>Электронно-библиотечная система (ЭБС) ООО «</w:t>
      </w:r>
      <w:proofErr w:type="spellStart"/>
      <w:r w:rsidRPr="00E06C23">
        <w:rPr>
          <w:rFonts w:ascii="Times New Roman" w:eastAsia="Times New Roman" w:hAnsi="Times New Roman" w:cs="Times New Roman"/>
          <w:b/>
          <w:sz w:val="24"/>
          <w:szCs w:val="24"/>
          <w:lang w:eastAsia="ru-RU"/>
        </w:rPr>
        <w:t>Политехресурс</w:t>
      </w:r>
      <w:proofErr w:type="spellEnd"/>
      <w:r w:rsidRPr="00E06C23">
        <w:rPr>
          <w:rFonts w:ascii="Times New Roman" w:eastAsia="Times New Roman" w:hAnsi="Times New Roman" w:cs="Times New Roman"/>
          <w:b/>
          <w:sz w:val="24"/>
          <w:szCs w:val="24"/>
          <w:lang w:eastAsia="ru-RU"/>
        </w:rPr>
        <w:t>» «Консультант студента»</w:t>
      </w:r>
    </w:p>
    <w:p w14:paraId="30835E8A"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sz w:val="24"/>
          <w:szCs w:val="24"/>
          <w:lang w:eastAsia="ru-RU"/>
        </w:rPr>
        <w:t xml:space="preserve">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 дополнительным материалам, приобретённым на основании прямых договоров с правообладателями. Каталог содержит более 15 000 наименований изданий. </w:t>
      </w:r>
    </w:p>
    <w:p w14:paraId="3ACE994B"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sz w:val="24"/>
          <w:szCs w:val="24"/>
          <w:lang w:eastAsia="ru-RU"/>
        </w:rPr>
        <w:t>www.studentlibrary.ru</w:t>
      </w:r>
    </w:p>
    <w:p w14:paraId="22DB9ED3"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i/>
          <w:sz w:val="24"/>
          <w:szCs w:val="24"/>
          <w:lang w:eastAsia="ru-RU"/>
        </w:rPr>
      </w:pPr>
      <w:r w:rsidRPr="00E06C23">
        <w:rPr>
          <w:rFonts w:ascii="Times New Roman" w:eastAsia="Times New Roman" w:hAnsi="Times New Roman" w:cs="Times New Roman"/>
          <w:i/>
          <w:sz w:val="24"/>
          <w:szCs w:val="24"/>
          <w:lang w:eastAsia="ru-RU"/>
        </w:rPr>
        <w:t>Регистрация с компьютеров АГУ</w:t>
      </w:r>
    </w:p>
    <w:p w14:paraId="5E68D08E"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b/>
          <w:sz w:val="24"/>
          <w:szCs w:val="24"/>
          <w:lang w:eastAsia="ru-RU"/>
        </w:rPr>
      </w:pPr>
      <w:r w:rsidRPr="00E06C23">
        <w:rPr>
          <w:rFonts w:ascii="Times New Roman" w:eastAsia="Times New Roman" w:hAnsi="Times New Roman" w:cs="Times New Roman"/>
          <w:b/>
          <w:sz w:val="24"/>
          <w:szCs w:val="24"/>
          <w:lang w:eastAsia="ru-RU"/>
        </w:rPr>
        <w:t>Электронно-библиотечная система (ЭБС) ООО «</w:t>
      </w:r>
      <w:proofErr w:type="spellStart"/>
      <w:r w:rsidRPr="00E06C23">
        <w:rPr>
          <w:rFonts w:ascii="Times New Roman" w:eastAsia="Times New Roman" w:hAnsi="Times New Roman" w:cs="Times New Roman"/>
          <w:b/>
          <w:sz w:val="24"/>
          <w:szCs w:val="24"/>
          <w:lang w:eastAsia="ru-RU"/>
        </w:rPr>
        <w:t>Политехресурс</w:t>
      </w:r>
      <w:proofErr w:type="spellEnd"/>
      <w:r w:rsidRPr="00E06C23">
        <w:rPr>
          <w:rFonts w:ascii="Times New Roman" w:eastAsia="Times New Roman" w:hAnsi="Times New Roman" w:cs="Times New Roman"/>
          <w:b/>
          <w:sz w:val="24"/>
          <w:szCs w:val="24"/>
          <w:lang w:eastAsia="ru-RU"/>
        </w:rPr>
        <w:t>» «Консультант студента»</w:t>
      </w:r>
    </w:p>
    <w:p w14:paraId="7615B17F"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sz w:val="24"/>
          <w:szCs w:val="24"/>
          <w:lang w:eastAsia="ru-RU"/>
        </w:rPr>
        <w:t xml:space="preserve">Для кафедры восточных языков факультета иностранных языков. 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 дополнительным материалам, приобретённым на основании прямых договоров с правообладателями по направлению «Восточные языки» </w:t>
      </w:r>
    </w:p>
    <w:p w14:paraId="39475424" w14:textId="77777777" w:rsidR="005D1F5D" w:rsidRPr="00E06C23" w:rsidRDefault="00F05355"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hyperlink r:id="rId10" w:history="1">
        <w:r w:rsidR="005D1F5D" w:rsidRPr="00E06C23">
          <w:rPr>
            <w:rStyle w:val="a8"/>
            <w:rFonts w:ascii="Times New Roman" w:eastAsia="Times New Roman" w:hAnsi="Times New Roman" w:cs="Times New Roman"/>
            <w:color w:val="auto"/>
            <w:sz w:val="24"/>
            <w:szCs w:val="24"/>
            <w:u w:val="none"/>
            <w:lang w:eastAsia="ru-RU"/>
          </w:rPr>
          <w:t>www.studentlibrary.ru</w:t>
        </w:r>
      </w:hyperlink>
    </w:p>
    <w:p w14:paraId="0073BE6D"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i/>
          <w:sz w:val="24"/>
          <w:szCs w:val="24"/>
          <w:lang w:eastAsia="ru-RU"/>
        </w:rPr>
      </w:pPr>
      <w:r w:rsidRPr="00E06C23">
        <w:rPr>
          <w:rFonts w:ascii="Times New Roman" w:eastAsia="Times New Roman" w:hAnsi="Times New Roman" w:cs="Times New Roman"/>
          <w:i/>
          <w:sz w:val="24"/>
          <w:szCs w:val="24"/>
          <w:lang w:eastAsia="ru-RU"/>
        </w:rPr>
        <w:t>Регистрация с компьютеров АГУ</w:t>
      </w:r>
    </w:p>
    <w:p w14:paraId="735D0ACD" w14:textId="77777777" w:rsidR="005D1F5D" w:rsidRPr="00E06C23" w:rsidRDefault="005D1F5D" w:rsidP="00CE5BE0">
      <w:pPr>
        <w:pStyle w:val="a9"/>
        <w:numPr>
          <w:ilvl w:val="0"/>
          <w:numId w:val="25"/>
        </w:num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E06C23">
        <w:rPr>
          <w:rFonts w:ascii="Times New Roman" w:eastAsia="Times New Roman" w:hAnsi="Times New Roman" w:cs="Times New Roman"/>
          <w:b/>
          <w:sz w:val="24"/>
          <w:szCs w:val="24"/>
          <w:lang w:eastAsia="ru-RU"/>
        </w:rPr>
        <w:t>Электронно-образовательный ресурс для иностранных студентов «РУССКИЙ ЯЗЫК КАК ИНОСТРАННЫЙ»</w:t>
      </w:r>
    </w:p>
    <w:p w14:paraId="537444F2" w14:textId="41C430C1"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eastAsia="Times New Roman" w:hAnsi="Times New Roman" w:cs="Times New Roman"/>
          <w:sz w:val="24"/>
          <w:szCs w:val="24"/>
          <w:lang w:eastAsia="ru-RU"/>
        </w:rPr>
        <w:t>www.ros-edu.ru</w:t>
      </w:r>
    </w:p>
    <w:p w14:paraId="612E0F5E" w14:textId="06208325" w:rsidR="005D1F5D" w:rsidRPr="00E06C23" w:rsidRDefault="005D1F5D" w:rsidP="00CE5BE0">
      <w:pPr>
        <w:pStyle w:val="a9"/>
        <w:numPr>
          <w:ilvl w:val="0"/>
          <w:numId w:val="25"/>
        </w:numPr>
        <w:spacing w:after="0" w:line="240" w:lineRule="auto"/>
        <w:jc w:val="both"/>
        <w:rPr>
          <w:rFonts w:ascii="Times New Roman" w:eastAsia="Times New Roman" w:hAnsi="Times New Roman" w:cs="Times New Roman"/>
          <w:b/>
          <w:bCs/>
          <w:sz w:val="24"/>
          <w:szCs w:val="24"/>
          <w:lang w:eastAsia="ru-RU"/>
        </w:rPr>
      </w:pPr>
      <w:r w:rsidRPr="00E06C23">
        <w:rPr>
          <w:rFonts w:ascii="Times New Roman" w:eastAsia="Times New Roman" w:hAnsi="Times New Roman" w:cs="Times New Roman"/>
          <w:b/>
          <w:bCs/>
          <w:sz w:val="24"/>
          <w:szCs w:val="24"/>
          <w:lang w:eastAsia="ru-RU"/>
        </w:rPr>
        <w:t>- профессиональные базы данных, информационные справочные системы:</w:t>
      </w:r>
    </w:p>
    <w:p w14:paraId="3F106B3B"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Универсальная справочно-информационная полнотекстовая база данных периодических изданий ООО «ИВИС»</w:t>
      </w:r>
    </w:p>
    <w:p w14:paraId="73EE875A"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http://dlib.eastview.com</w:t>
      </w:r>
    </w:p>
    <w:p w14:paraId="20CB8E7E" w14:textId="77777777" w:rsidR="005D1F5D" w:rsidRPr="00E06C23" w:rsidRDefault="005D1F5D" w:rsidP="00CE5BE0">
      <w:pPr>
        <w:pStyle w:val="a9"/>
        <w:numPr>
          <w:ilvl w:val="0"/>
          <w:numId w:val="25"/>
        </w:numPr>
        <w:spacing w:after="0" w:line="240" w:lineRule="auto"/>
        <w:jc w:val="both"/>
        <w:rPr>
          <w:rFonts w:ascii="Times New Roman" w:hAnsi="Times New Roman" w:cs="Times New Roman"/>
          <w:i/>
          <w:sz w:val="24"/>
          <w:szCs w:val="24"/>
        </w:rPr>
      </w:pPr>
      <w:r w:rsidRPr="00E06C23">
        <w:rPr>
          <w:rFonts w:ascii="Times New Roman" w:hAnsi="Times New Roman" w:cs="Times New Roman"/>
          <w:i/>
          <w:sz w:val="24"/>
          <w:szCs w:val="24"/>
        </w:rPr>
        <w:t xml:space="preserve">Имя пользователя: </w:t>
      </w:r>
      <w:proofErr w:type="spellStart"/>
      <w:r w:rsidRPr="00E06C23">
        <w:rPr>
          <w:rFonts w:ascii="Times New Roman" w:hAnsi="Times New Roman" w:cs="Times New Roman"/>
          <w:i/>
          <w:sz w:val="24"/>
          <w:szCs w:val="24"/>
        </w:rPr>
        <w:t>AstrGU</w:t>
      </w:r>
      <w:proofErr w:type="spellEnd"/>
      <w:r w:rsidRPr="00E06C23">
        <w:rPr>
          <w:rFonts w:ascii="Times New Roman" w:hAnsi="Times New Roman" w:cs="Times New Roman"/>
          <w:i/>
          <w:sz w:val="24"/>
          <w:szCs w:val="24"/>
        </w:rPr>
        <w:t xml:space="preserve"> </w:t>
      </w:r>
    </w:p>
    <w:p w14:paraId="3C2648EC" w14:textId="77777777" w:rsidR="005D1F5D" w:rsidRPr="00E06C23" w:rsidRDefault="005D1F5D" w:rsidP="00CE5BE0">
      <w:pPr>
        <w:pStyle w:val="a9"/>
        <w:numPr>
          <w:ilvl w:val="0"/>
          <w:numId w:val="25"/>
        </w:numPr>
        <w:spacing w:after="0" w:line="240" w:lineRule="auto"/>
        <w:jc w:val="both"/>
        <w:rPr>
          <w:rFonts w:ascii="Times New Roman" w:hAnsi="Times New Roman" w:cs="Times New Roman"/>
          <w:i/>
          <w:sz w:val="24"/>
          <w:szCs w:val="24"/>
        </w:rPr>
      </w:pPr>
      <w:r w:rsidRPr="00E06C23">
        <w:rPr>
          <w:rFonts w:ascii="Times New Roman" w:hAnsi="Times New Roman" w:cs="Times New Roman"/>
          <w:i/>
          <w:sz w:val="24"/>
          <w:szCs w:val="24"/>
        </w:rPr>
        <w:t xml:space="preserve">Пароль: </w:t>
      </w:r>
      <w:proofErr w:type="spellStart"/>
      <w:r w:rsidRPr="00E06C23">
        <w:rPr>
          <w:rFonts w:ascii="Times New Roman" w:hAnsi="Times New Roman" w:cs="Times New Roman"/>
          <w:i/>
          <w:sz w:val="24"/>
          <w:szCs w:val="24"/>
        </w:rPr>
        <w:t>AstrGU</w:t>
      </w:r>
      <w:proofErr w:type="spellEnd"/>
    </w:p>
    <w:p w14:paraId="23C854B6"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Электронные версии периодических изданий, размещённые на сайте информационных ресурсов </w:t>
      </w:r>
    </w:p>
    <w:p w14:paraId="57668ED3" w14:textId="55C6F6B3"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www.polpred.com</w:t>
      </w:r>
    </w:p>
    <w:p w14:paraId="14822426"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Электронный каталог Научной библиотеки АГУ на базе MARK SQL НПО «</w:t>
      </w:r>
      <w:proofErr w:type="spellStart"/>
      <w:r w:rsidRPr="00E06C23">
        <w:rPr>
          <w:rFonts w:ascii="Times New Roman" w:hAnsi="Times New Roman" w:cs="Times New Roman"/>
          <w:sz w:val="24"/>
          <w:szCs w:val="24"/>
        </w:rPr>
        <w:t>Информ</w:t>
      </w:r>
      <w:proofErr w:type="spellEnd"/>
      <w:r w:rsidRPr="00E06C23">
        <w:rPr>
          <w:rFonts w:ascii="Times New Roman" w:hAnsi="Times New Roman" w:cs="Times New Roman"/>
          <w:sz w:val="24"/>
          <w:szCs w:val="24"/>
        </w:rPr>
        <w:t>-систем»</w:t>
      </w:r>
    </w:p>
    <w:p w14:paraId="5FB18412" w14:textId="46CD8728"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https://library.asu.edu.ru/catalog/ </w:t>
      </w:r>
    </w:p>
    <w:p w14:paraId="38247E35"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Электронный каталог «Научные журналы АГУ» </w:t>
      </w:r>
    </w:p>
    <w:p w14:paraId="6B0A7EA9" w14:textId="3556321E"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https://journal.asu.edu.ru/ </w:t>
      </w:r>
    </w:p>
    <w:p w14:paraId="0CA9F735"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14:paraId="6F7D6F9D" w14:textId="2853E3C8"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http://mars.arbicon.ru</w:t>
      </w:r>
    </w:p>
    <w:p w14:paraId="3A2FBF30"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Справочная правовая система КонсультантПлюс.</w:t>
      </w:r>
    </w:p>
    <w:p w14:paraId="54C676AB"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14:paraId="5CC35CFB" w14:textId="4CF323D1"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http://www.consultant.ru</w:t>
      </w:r>
    </w:p>
    <w:p w14:paraId="4DD2E160"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Единое окно доступа к образовательным ресурсам </w:t>
      </w:r>
    </w:p>
    <w:p w14:paraId="2E1CF1B3" w14:textId="26B1ED42"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http://window.edu.ru</w:t>
      </w:r>
    </w:p>
    <w:p w14:paraId="277120FE"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Министерство науки и высшего образования Российской Федерации </w:t>
      </w:r>
    </w:p>
    <w:p w14:paraId="3A0B7642" w14:textId="12E7B8C6"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https://minobrnauki.gov.ru </w:t>
      </w:r>
    </w:p>
    <w:p w14:paraId="64C48E7A"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Министерство просвещения Российской Федерации</w:t>
      </w:r>
    </w:p>
    <w:p w14:paraId="639AC99E" w14:textId="5EA83575"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https://edu.gov.ru</w:t>
      </w:r>
    </w:p>
    <w:p w14:paraId="4435906F"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Федеральное агентство по делам молодежи (Росмолодёжь)</w:t>
      </w:r>
    </w:p>
    <w:p w14:paraId="55F2CA97" w14:textId="7617A5D0"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https://fadm.gov.ru</w:t>
      </w:r>
    </w:p>
    <w:p w14:paraId="5E52DBA5"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Федеральная служба по надзору в сфере образования и науки (Рособрнадзор)</w:t>
      </w:r>
    </w:p>
    <w:p w14:paraId="2BC12C26" w14:textId="04411460"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http://obrnadzor.gov.ru</w:t>
      </w:r>
    </w:p>
    <w:p w14:paraId="2CC7742A"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Сайт государственной программы Российской Федерации «Доступная среда»</w:t>
      </w:r>
    </w:p>
    <w:p w14:paraId="7AC0383C" w14:textId="4FB76B6F"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http://zhit-vmeste.ru</w:t>
      </w:r>
    </w:p>
    <w:p w14:paraId="3B3A52DA"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Российское движение школьников</w:t>
      </w:r>
    </w:p>
    <w:p w14:paraId="4789552E" w14:textId="77777777" w:rsidR="005D1F5D" w:rsidRPr="00E06C23" w:rsidRDefault="005D1F5D" w:rsidP="00CE5BE0">
      <w:pPr>
        <w:pStyle w:val="a9"/>
        <w:numPr>
          <w:ilvl w:val="0"/>
          <w:numId w:val="25"/>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https://рдш.рф</w:t>
      </w:r>
      <w:r w:rsidRPr="00E06C23">
        <w:rPr>
          <w:rFonts w:ascii="Times New Roman" w:hAnsi="Times New Roman" w:cs="Times New Roman"/>
          <w:sz w:val="24"/>
          <w:szCs w:val="24"/>
        </w:rPr>
        <w:cr/>
      </w:r>
    </w:p>
    <w:p w14:paraId="7A959355" w14:textId="77777777" w:rsidR="005D1F5D" w:rsidRPr="00DC0E3A" w:rsidRDefault="005D1F5D" w:rsidP="005D1F5D">
      <w:pPr>
        <w:spacing w:after="0" w:line="240" w:lineRule="auto"/>
        <w:ind w:firstLine="709"/>
        <w:jc w:val="both"/>
        <w:rPr>
          <w:rFonts w:ascii="Times New Roman" w:eastAsia="Times New Roman" w:hAnsi="Times New Roman" w:cs="Times New Roman"/>
          <w:i/>
          <w:sz w:val="24"/>
          <w:szCs w:val="24"/>
          <w:lang w:eastAsia="ru-RU"/>
        </w:rPr>
      </w:pPr>
    </w:p>
    <w:p w14:paraId="57422AF9" w14:textId="77777777" w:rsidR="005D1F5D" w:rsidRPr="00DC0E3A" w:rsidRDefault="005D1F5D" w:rsidP="005D1F5D">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lastRenderedPageBreak/>
        <w:t xml:space="preserve">7. ФОНД ОЦЕНОЧНЫХ СРЕДСТВ ДЛЯ ПРОВЕДЕНИЯ ТЕКУЩЕГО КОНТРОЛЯ </w:t>
      </w:r>
      <w:r w:rsidRPr="00DC0E3A">
        <w:rPr>
          <w:rFonts w:ascii="Times New Roman" w:eastAsia="Times New Roman" w:hAnsi="Times New Roman" w:cs="Times New Roman"/>
          <w:b/>
          <w:bCs/>
          <w:sz w:val="24"/>
          <w:szCs w:val="24"/>
          <w:lang w:eastAsia="ru-RU"/>
        </w:rPr>
        <w:br/>
        <w:t>И ПРОМЕЖУТОЧНОЙ АТТЕСТАЦИИ ПО ДИСЦИПЛИНЕ (МОДУЛЮ)</w:t>
      </w:r>
    </w:p>
    <w:p w14:paraId="20777F7B" w14:textId="77777777" w:rsidR="005D1F5D" w:rsidRPr="00DC0E3A"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14:paraId="2362502D" w14:textId="77777777" w:rsidR="005D1F5D" w:rsidRPr="00DC0E3A"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7.1. Паспорт фонда оценочных средств</w:t>
      </w:r>
    </w:p>
    <w:p w14:paraId="0DAA948F" w14:textId="77777777" w:rsidR="005D1F5D" w:rsidRPr="00DC0E3A" w:rsidRDefault="005D1F5D" w:rsidP="005D1F5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14:paraId="6411ECFE" w14:textId="77777777" w:rsidR="005D1F5D" w:rsidRPr="00DC0E3A" w:rsidRDefault="005D1F5D" w:rsidP="005D1F5D">
      <w:pPr>
        <w:tabs>
          <w:tab w:val="right" w:leader="underscore" w:pos="9639"/>
        </w:tabs>
        <w:spacing w:after="0" w:line="240" w:lineRule="auto"/>
        <w:ind w:firstLine="709"/>
        <w:jc w:val="both"/>
        <w:outlineLvl w:val="1"/>
        <w:rPr>
          <w:rFonts w:ascii="Times New Roman" w:hAnsi="Times New Roman" w:cs="Times New Roman"/>
          <w:spacing w:val="-4"/>
          <w:sz w:val="24"/>
          <w:szCs w:val="24"/>
        </w:rPr>
      </w:pPr>
      <w:r w:rsidRPr="00DC0E3A">
        <w:rPr>
          <w:rFonts w:ascii="Times New Roman" w:eastAsia="Times New Roman" w:hAnsi="Times New Roman" w:cs="Times New Roman"/>
          <w:bCs/>
          <w:sz w:val="24"/>
          <w:szCs w:val="24"/>
          <w:lang w:eastAsia="ru-RU"/>
        </w:rPr>
        <w:t xml:space="preserve">При проведении текущего контроля и промежуточной аттестации по дисциплине (модулю) </w:t>
      </w:r>
      <w:r w:rsidRPr="007E2B3D">
        <w:rPr>
          <w:rFonts w:ascii="Times New Roman" w:eastAsia="Times New Roman" w:hAnsi="Times New Roman" w:cs="Times New Roman"/>
          <w:bCs/>
          <w:sz w:val="24"/>
          <w:szCs w:val="24"/>
          <w:lang w:eastAsia="ru-RU"/>
        </w:rPr>
        <w:t>«</w:t>
      </w:r>
      <w:r w:rsidRPr="00B41A90">
        <w:rPr>
          <w:rFonts w:ascii="Times New Roman" w:eastAsia="Times New Roman" w:hAnsi="Times New Roman" w:cs="Times New Roman"/>
          <w:bCs/>
          <w:sz w:val="24"/>
          <w:szCs w:val="24"/>
          <w:lang w:eastAsia="ru-RU"/>
        </w:rPr>
        <w:t>Духовно-нравственные проблемы современного человека и общества</w:t>
      </w:r>
      <w:r w:rsidRPr="007E2B3D">
        <w:rPr>
          <w:rFonts w:ascii="Times New Roman" w:eastAsia="Times New Roman" w:hAnsi="Times New Roman" w:cs="Times New Roman"/>
          <w:bCs/>
          <w:sz w:val="24"/>
          <w:szCs w:val="24"/>
          <w:lang w:eastAsia="ru-RU"/>
        </w:rPr>
        <w:t>» п</w:t>
      </w:r>
      <w:r w:rsidRPr="00DC0E3A">
        <w:rPr>
          <w:rFonts w:ascii="Times New Roman" w:eastAsia="Times New Roman" w:hAnsi="Times New Roman" w:cs="Times New Roman"/>
          <w:bCs/>
          <w:sz w:val="24"/>
          <w:szCs w:val="24"/>
          <w:lang w:eastAsia="ru-RU"/>
        </w:rPr>
        <w:t>роверяется сформированность у обучающихся компетенций</w:t>
      </w:r>
      <w:r w:rsidRPr="00DC0E3A">
        <w:rPr>
          <w:rFonts w:ascii="Times New Roman" w:eastAsia="Times New Roman" w:hAnsi="Times New Roman" w:cs="Times New Roman"/>
          <w:bCs/>
          <w:i/>
          <w:sz w:val="24"/>
          <w:szCs w:val="24"/>
          <w:lang w:eastAsia="ru-RU"/>
        </w:rPr>
        <w:t xml:space="preserve">, </w:t>
      </w:r>
      <w:r w:rsidRPr="00DC0E3A">
        <w:rPr>
          <w:rFonts w:ascii="Times New Roman" w:eastAsia="Times New Roman" w:hAnsi="Times New Roman" w:cs="Times New Roman"/>
          <w:bCs/>
          <w:sz w:val="24"/>
          <w:szCs w:val="24"/>
          <w:lang w:eastAsia="ru-RU"/>
        </w:rPr>
        <w:t>указанных в разделе 3 настоящей программы</w:t>
      </w:r>
      <w:r w:rsidRPr="00DC0E3A">
        <w:rPr>
          <w:rFonts w:ascii="Times New Roman" w:eastAsia="Times New Roman" w:hAnsi="Times New Roman" w:cs="Times New Roman"/>
          <w:bCs/>
          <w:i/>
          <w:sz w:val="24"/>
          <w:szCs w:val="24"/>
          <w:lang w:eastAsia="ru-RU"/>
        </w:rPr>
        <w:t>.</w:t>
      </w:r>
      <w:r w:rsidRPr="00DC0E3A">
        <w:rPr>
          <w:rFonts w:ascii="Times New Roman" w:hAnsi="Times New Roman" w:cs="Times New Roman"/>
          <w:sz w:val="24"/>
          <w:szCs w:val="24"/>
        </w:rPr>
        <w:t xml:space="preserve"> Этапность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DC0E3A">
        <w:rPr>
          <w:rFonts w:ascii="Times New Roman" w:hAnsi="Times New Roman" w:cs="Times New Roman"/>
          <w:spacing w:val="-4"/>
          <w:sz w:val="24"/>
          <w:szCs w:val="24"/>
        </w:rPr>
        <w:t>последовательным достижением результатов освоения содержательно связанных между собой разделов, тем.</w:t>
      </w:r>
    </w:p>
    <w:p w14:paraId="1EBDAB36" w14:textId="77777777" w:rsidR="005D1F5D" w:rsidRPr="00DC0E3A" w:rsidRDefault="005D1F5D" w:rsidP="005D1F5D">
      <w:pPr>
        <w:tabs>
          <w:tab w:val="right" w:leader="underscore" w:pos="9639"/>
        </w:tabs>
        <w:spacing w:after="0" w:line="240" w:lineRule="auto"/>
        <w:ind w:firstLine="709"/>
        <w:jc w:val="both"/>
        <w:outlineLvl w:val="1"/>
        <w:rPr>
          <w:rFonts w:ascii="Times New Roman" w:hAnsi="Times New Roman" w:cs="Times New Roman"/>
          <w:sz w:val="24"/>
          <w:szCs w:val="24"/>
        </w:rPr>
      </w:pPr>
    </w:p>
    <w:p w14:paraId="6D5DEF69" w14:textId="77777777" w:rsidR="005D1F5D" w:rsidRPr="00DC0E3A" w:rsidRDefault="005D1F5D" w:rsidP="005D1F5D">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2B030E">
        <w:rPr>
          <w:rFonts w:ascii="Times New Roman" w:eastAsia="Times New Roman" w:hAnsi="Times New Roman" w:cs="Times New Roman"/>
          <w:b/>
          <w:sz w:val="24"/>
          <w:szCs w:val="24"/>
          <w:lang w:eastAsia="ru-RU"/>
        </w:rPr>
        <w:t>Таблица 6</w:t>
      </w:r>
      <w:r w:rsidRPr="00DC0E3A">
        <w:rPr>
          <w:rFonts w:ascii="Times New Roman" w:eastAsia="Times New Roman" w:hAnsi="Times New Roman" w:cs="Times New Roman"/>
          <w:b/>
          <w:sz w:val="24"/>
          <w:szCs w:val="24"/>
          <w:lang w:eastAsia="ru-RU"/>
        </w:rPr>
        <w:t xml:space="preserve"> – Соответствие разделов, тем дисциплины (модуля), результатов обучения </w:t>
      </w:r>
      <w:r w:rsidRPr="00DC0E3A">
        <w:rPr>
          <w:rFonts w:ascii="Times New Roman" w:eastAsia="Times New Roman" w:hAnsi="Times New Roman" w:cs="Times New Roman"/>
          <w:b/>
          <w:sz w:val="24"/>
          <w:szCs w:val="24"/>
          <w:lang w:eastAsia="ru-RU"/>
        </w:rPr>
        <w:br/>
        <w:t>по дисциплине (модулю) и оценочных средств</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1"/>
        <w:gridCol w:w="2566"/>
        <w:gridCol w:w="2392"/>
      </w:tblGrid>
      <w:tr w:rsidR="005D1F5D" w:rsidRPr="00043790" w14:paraId="61302BC8" w14:textId="77777777" w:rsidTr="002F21F4">
        <w:trPr>
          <w:trHeight w:val="433"/>
          <w:tblHeader/>
          <w:jc w:val="center"/>
        </w:trPr>
        <w:tc>
          <w:tcPr>
            <w:tcW w:w="4681" w:type="dxa"/>
            <w:vAlign w:val="center"/>
          </w:tcPr>
          <w:p w14:paraId="47B68335" w14:textId="77777777" w:rsidR="005D1F5D" w:rsidRPr="00043790" w:rsidRDefault="005D1F5D"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030E">
              <w:rPr>
                <w:rFonts w:ascii="Times New Roman" w:eastAsia="Times New Roman" w:hAnsi="Times New Roman" w:cs="Times New Roman"/>
                <w:sz w:val="24"/>
                <w:szCs w:val="24"/>
                <w:lang w:eastAsia="ru-RU"/>
              </w:rPr>
              <w:t>Контролируемый раздел, тема дисциплины (модуля)</w:t>
            </w:r>
          </w:p>
        </w:tc>
        <w:tc>
          <w:tcPr>
            <w:tcW w:w="2566" w:type="dxa"/>
            <w:vAlign w:val="center"/>
          </w:tcPr>
          <w:p w14:paraId="3FD47008" w14:textId="77777777" w:rsidR="005D1F5D" w:rsidRPr="00043790" w:rsidRDefault="005D1F5D"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sz w:val="24"/>
                <w:szCs w:val="24"/>
                <w:lang w:eastAsia="ru-RU"/>
              </w:rPr>
              <w:t>Код контролируемой</w:t>
            </w:r>
          </w:p>
          <w:p w14:paraId="53DAAC56" w14:textId="77777777" w:rsidR="005D1F5D" w:rsidRPr="00043790" w:rsidRDefault="005D1F5D"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sz w:val="24"/>
                <w:szCs w:val="24"/>
                <w:lang w:eastAsia="ru-RU"/>
              </w:rPr>
              <w:t>компетенции</w:t>
            </w:r>
          </w:p>
        </w:tc>
        <w:tc>
          <w:tcPr>
            <w:tcW w:w="2392" w:type="dxa"/>
            <w:vAlign w:val="center"/>
          </w:tcPr>
          <w:p w14:paraId="07123962" w14:textId="77777777" w:rsidR="005D1F5D" w:rsidRPr="00043790" w:rsidRDefault="005D1F5D" w:rsidP="002F21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3790">
              <w:rPr>
                <w:rFonts w:ascii="Times New Roman" w:eastAsia="Times New Roman" w:hAnsi="Times New Roman" w:cs="Times New Roman"/>
                <w:sz w:val="24"/>
                <w:szCs w:val="24"/>
                <w:lang w:eastAsia="ru-RU"/>
              </w:rPr>
              <w:t xml:space="preserve">Наименование </w:t>
            </w:r>
            <w:r w:rsidRPr="00043790">
              <w:rPr>
                <w:rFonts w:ascii="Times New Roman" w:eastAsia="Times New Roman" w:hAnsi="Times New Roman" w:cs="Times New Roman"/>
                <w:sz w:val="24"/>
                <w:szCs w:val="24"/>
                <w:lang w:eastAsia="ru-RU"/>
              </w:rPr>
              <w:br/>
              <w:t>оценочного средства</w:t>
            </w:r>
          </w:p>
        </w:tc>
      </w:tr>
      <w:tr w:rsidR="005D1F5D" w:rsidRPr="00043790" w14:paraId="0E054513" w14:textId="77777777" w:rsidTr="002F21F4">
        <w:trPr>
          <w:trHeight w:val="227"/>
          <w:jc w:val="center"/>
        </w:trPr>
        <w:tc>
          <w:tcPr>
            <w:tcW w:w="4681" w:type="dxa"/>
          </w:tcPr>
          <w:p w14:paraId="3B7C92F1" w14:textId="77777777" w:rsidR="005D1F5D" w:rsidRPr="005D1F5D" w:rsidRDefault="005D1F5D" w:rsidP="005D1F5D">
            <w:pPr>
              <w:pStyle w:val="TableParagraph"/>
              <w:ind w:left="0"/>
              <w:jc w:val="both"/>
              <w:rPr>
                <w:sz w:val="24"/>
                <w:szCs w:val="24"/>
              </w:rPr>
            </w:pPr>
            <w:r w:rsidRPr="005D1F5D">
              <w:rPr>
                <w:sz w:val="24"/>
                <w:szCs w:val="24"/>
              </w:rPr>
              <w:t xml:space="preserve">Тема 1. </w:t>
            </w:r>
          </w:p>
          <w:p w14:paraId="100C86EE" w14:textId="351DF88D" w:rsidR="005D1F5D" w:rsidRPr="00B81CA3"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Критический вопрос: зачем мыслить критически?</w:t>
            </w:r>
          </w:p>
        </w:tc>
        <w:tc>
          <w:tcPr>
            <w:tcW w:w="2566" w:type="dxa"/>
          </w:tcPr>
          <w:p w14:paraId="4BA101D2" w14:textId="67CE109A"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EF8">
              <w:rPr>
                <w:rFonts w:ascii="Times New Roman" w:eastAsia="Times New Roman" w:hAnsi="Times New Roman" w:cs="Times New Roman"/>
                <w:sz w:val="24"/>
                <w:szCs w:val="24"/>
                <w:lang w:eastAsia="ru-RU"/>
              </w:rPr>
              <w:t>УК-</w:t>
            </w:r>
            <w:r>
              <w:rPr>
                <w:rFonts w:ascii="Times New Roman" w:eastAsia="Times New Roman" w:hAnsi="Times New Roman" w:cs="Times New Roman"/>
                <w:sz w:val="24"/>
                <w:szCs w:val="24"/>
                <w:lang w:eastAsia="ru-RU"/>
              </w:rPr>
              <w:t>1</w:t>
            </w:r>
          </w:p>
        </w:tc>
        <w:tc>
          <w:tcPr>
            <w:tcW w:w="2392" w:type="dxa"/>
          </w:tcPr>
          <w:p w14:paraId="7ACFB951" w14:textId="77777777"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эссе, тесты</w:t>
            </w:r>
          </w:p>
        </w:tc>
      </w:tr>
      <w:tr w:rsidR="005D1F5D" w:rsidRPr="00043790" w14:paraId="7D5F89FE" w14:textId="77777777" w:rsidTr="002F21F4">
        <w:trPr>
          <w:trHeight w:val="218"/>
          <w:jc w:val="center"/>
        </w:trPr>
        <w:tc>
          <w:tcPr>
            <w:tcW w:w="4681" w:type="dxa"/>
          </w:tcPr>
          <w:p w14:paraId="7B37AC10" w14:textId="5A91A94A" w:rsidR="005D1F5D" w:rsidRPr="00B81CA3"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2. Понятие критики и критического мышления</w:t>
            </w:r>
          </w:p>
        </w:tc>
        <w:tc>
          <w:tcPr>
            <w:tcW w:w="2566" w:type="dxa"/>
          </w:tcPr>
          <w:p w14:paraId="21D0CA90" w14:textId="630B6B22"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EF8">
              <w:rPr>
                <w:rFonts w:ascii="Times New Roman" w:eastAsia="Times New Roman" w:hAnsi="Times New Roman" w:cs="Times New Roman"/>
                <w:sz w:val="24"/>
                <w:szCs w:val="24"/>
                <w:lang w:eastAsia="ru-RU"/>
              </w:rPr>
              <w:t>УК-</w:t>
            </w:r>
            <w:r>
              <w:rPr>
                <w:rFonts w:ascii="Times New Roman" w:eastAsia="Times New Roman" w:hAnsi="Times New Roman" w:cs="Times New Roman"/>
                <w:sz w:val="24"/>
                <w:szCs w:val="24"/>
                <w:lang w:eastAsia="ru-RU"/>
              </w:rPr>
              <w:t>1</w:t>
            </w:r>
          </w:p>
        </w:tc>
        <w:tc>
          <w:tcPr>
            <w:tcW w:w="2392" w:type="dxa"/>
          </w:tcPr>
          <w:p w14:paraId="61F7CDC1" w14:textId="77777777" w:rsidR="005D1F5D" w:rsidRPr="0008126E" w:rsidRDefault="005D1F5D" w:rsidP="005D1F5D">
            <w:pPr>
              <w:snapToGrid w:val="0"/>
              <w:spacing w:after="0" w:line="240" w:lineRule="auto"/>
              <w:jc w:val="center"/>
              <w:rPr>
                <w:rFonts w:ascii="Times New Roman" w:hAnsi="Times New Roman" w:cs="Times New Roman"/>
                <w:sz w:val="24"/>
                <w:szCs w:val="24"/>
              </w:rPr>
            </w:pPr>
            <w:r w:rsidRPr="0008126E">
              <w:rPr>
                <w:rFonts w:ascii="Times New Roman" w:hAnsi="Times New Roman" w:cs="Times New Roman"/>
                <w:sz w:val="24"/>
                <w:szCs w:val="24"/>
              </w:rPr>
              <w:t>опрос, тесты</w:t>
            </w:r>
          </w:p>
          <w:p w14:paraId="7A9D3DFA" w14:textId="77777777"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D1F5D" w:rsidRPr="00043790" w14:paraId="5D63C134" w14:textId="77777777" w:rsidTr="002F21F4">
        <w:trPr>
          <w:trHeight w:val="218"/>
          <w:jc w:val="center"/>
        </w:trPr>
        <w:tc>
          <w:tcPr>
            <w:tcW w:w="4681" w:type="dxa"/>
          </w:tcPr>
          <w:p w14:paraId="553DBDF3" w14:textId="40BF67CC" w:rsidR="005D1F5D" w:rsidRPr="00B81CA3"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3. История развития критики как инструмента научного познания.</w:t>
            </w:r>
          </w:p>
        </w:tc>
        <w:tc>
          <w:tcPr>
            <w:tcW w:w="2566" w:type="dxa"/>
          </w:tcPr>
          <w:p w14:paraId="3CACE3AD" w14:textId="234CC186"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EF8">
              <w:rPr>
                <w:rFonts w:ascii="Times New Roman" w:eastAsia="Times New Roman" w:hAnsi="Times New Roman" w:cs="Times New Roman"/>
                <w:sz w:val="24"/>
                <w:szCs w:val="24"/>
                <w:lang w:eastAsia="ru-RU"/>
              </w:rPr>
              <w:t>УК-</w:t>
            </w:r>
            <w:r>
              <w:rPr>
                <w:rFonts w:ascii="Times New Roman" w:eastAsia="Times New Roman" w:hAnsi="Times New Roman" w:cs="Times New Roman"/>
                <w:sz w:val="24"/>
                <w:szCs w:val="24"/>
                <w:lang w:eastAsia="ru-RU"/>
              </w:rPr>
              <w:t>1</w:t>
            </w:r>
          </w:p>
        </w:tc>
        <w:tc>
          <w:tcPr>
            <w:tcW w:w="2392" w:type="dxa"/>
          </w:tcPr>
          <w:p w14:paraId="4FA739DD" w14:textId="77777777"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5D1F5D" w:rsidRPr="00043790" w14:paraId="1DBDFCB7" w14:textId="77777777" w:rsidTr="002F21F4">
        <w:trPr>
          <w:trHeight w:val="218"/>
          <w:jc w:val="center"/>
        </w:trPr>
        <w:tc>
          <w:tcPr>
            <w:tcW w:w="4681" w:type="dxa"/>
          </w:tcPr>
          <w:p w14:paraId="56F7D3A3" w14:textId="6A45D8C8" w:rsidR="005D1F5D" w:rsidRPr="00B81CA3"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4. Принципы формирования критического мышления.</w:t>
            </w:r>
          </w:p>
        </w:tc>
        <w:tc>
          <w:tcPr>
            <w:tcW w:w="2566" w:type="dxa"/>
          </w:tcPr>
          <w:p w14:paraId="7C7EF5B1" w14:textId="37CA5A68"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EF8">
              <w:rPr>
                <w:rFonts w:ascii="Times New Roman" w:eastAsia="Times New Roman" w:hAnsi="Times New Roman" w:cs="Times New Roman"/>
                <w:sz w:val="24"/>
                <w:szCs w:val="24"/>
                <w:lang w:eastAsia="ru-RU"/>
              </w:rPr>
              <w:t>УК-</w:t>
            </w:r>
            <w:r>
              <w:rPr>
                <w:rFonts w:ascii="Times New Roman" w:eastAsia="Times New Roman" w:hAnsi="Times New Roman" w:cs="Times New Roman"/>
                <w:sz w:val="24"/>
                <w:szCs w:val="24"/>
                <w:lang w:eastAsia="ru-RU"/>
              </w:rPr>
              <w:t>1</w:t>
            </w:r>
          </w:p>
        </w:tc>
        <w:tc>
          <w:tcPr>
            <w:tcW w:w="2392" w:type="dxa"/>
          </w:tcPr>
          <w:p w14:paraId="2DA49391" w14:textId="77777777"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5D1F5D" w:rsidRPr="00043790" w14:paraId="552E375E" w14:textId="77777777" w:rsidTr="002F21F4">
        <w:trPr>
          <w:trHeight w:val="218"/>
          <w:jc w:val="center"/>
        </w:trPr>
        <w:tc>
          <w:tcPr>
            <w:tcW w:w="4681" w:type="dxa"/>
          </w:tcPr>
          <w:p w14:paraId="1C94C68F" w14:textId="0408182D" w:rsidR="005D1F5D" w:rsidRPr="00B81CA3"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5. Научная экспертиза и критика.</w:t>
            </w:r>
          </w:p>
        </w:tc>
        <w:tc>
          <w:tcPr>
            <w:tcW w:w="2566" w:type="dxa"/>
          </w:tcPr>
          <w:p w14:paraId="129219C5" w14:textId="03E6F237"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EF8">
              <w:rPr>
                <w:rFonts w:ascii="Times New Roman" w:eastAsia="Times New Roman" w:hAnsi="Times New Roman" w:cs="Times New Roman"/>
                <w:sz w:val="24"/>
                <w:szCs w:val="24"/>
                <w:lang w:eastAsia="ru-RU"/>
              </w:rPr>
              <w:t>УК-</w:t>
            </w:r>
            <w:r>
              <w:rPr>
                <w:rFonts w:ascii="Times New Roman" w:eastAsia="Times New Roman" w:hAnsi="Times New Roman" w:cs="Times New Roman"/>
                <w:sz w:val="24"/>
                <w:szCs w:val="24"/>
                <w:lang w:eastAsia="ru-RU"/>
              </w:rPr>
              <w:t>1</w:t>
            </w:r>
          </w:p>
        </w:tc>
        <w:tc>
          <w:tcPr>
            <w:tcW w:w="2392" w:type="dxa"/>
          </w:tcPr>
          <w:p w14:paraId="09F3486D" w14:textId="77777777"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5D1F5D" w:rsidRPr="00043790" w14:paraId="616FAF34" w14:textId="77777777" w:rsidTr="002F21F4">
        <w:trPr>
          <w:trHeight w:val="218"/>
          <w:jc w:val="center"/>
        </w:trPr>
        <w:tc>
          <w:tcPr>
            <w:tcW w:w="4681" w:type="dxa"/>
          </w:tcPr>
          <w:p w14:paraId="690EECB5" w14:textId="5EF8C220" w:rsidR="005D1F5D" w:rsidRPr="00B81CA3"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5D1F5D">
              <w:rPr>
                <w:rFonts w:ascii="Times New Roman" w:hAnsi="Times New Roman" w:cs="Times New Roman"/>
                <w:sz w:val="24"/>
                <w:szCs w:val="24"/>
              </w:rPr>
              <w:t>Тема 6.</w:t>
            </w:r>
            <w:r w:rsidRPr="005D1F5D">
              <w:rPr>
                <w:rFonts w:ascii="Times New Roman" w:hAnsi="Times New Roman" w:cs="Times New Roman"/>
              </w:rPr>
              <w:t xml:space="preserve"> </w:t>
            </w:r>
            <w:r w:rsidRPr="005D1F5D">
              <w:rPr>
                <w:rFonts w:ascii="Times New Roman" w:hAnsi="Times New Roman" w:cs="Times New Roman"/>
                <w:sz w:val="24"/>
                <w:szCs w:val="24"/>
              </w:rPr>
              <w:t xml:space="preserve">Технология критического мышления </w:t>
            </w:r>
          </w:p>
        </w:tc>
        <w:tc>
          <w:tcPr>
            <w:tcW w:w="2566" w:type="dxa"/>
          </w:tcPr>
          <w:p w14:paraId="7C9BDA9B" w14:textId="2D07E2F8"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85EF8">
              <w:rPr>
                <w:rFonts w:ascii="Times New Roman" w:eastAsia="Times New Roman" w:hAnsi="Times New Roman" w:cs="Times New Roman"/>
                <w:sz w:val="24"/>
                <w:szCs w:val="24"/>
                <w:lang w:eastAsia="ru-RU"/>
              </w:rPr>
              <w:t>УК-</w:t>
            </w:r>
            <w:r>
              <w:rPr>
                <w:rFonts w:ascii="Times New Roman" w:eastAsia="Times New Roman" w:hAnsi="Times New Roman" w:cs="Times New Roman"/>
                <w:sz w:val="24"/>
                <w:szCs w:val="24"/>
                <w:lang w:eastAsia="ru-RU"/>
              </w:rPr>
              <w:t>1</w:t>
            </w:r>
          </w:p>
        </w:tc>
        <w:tc>
          <w:tcPr>
            <w:tcW w:w="2392" w:type="dxa"/>
          </w:tcPr>
          <w:p w14:paraId="021E5A02" w14:textId="77777777" w:rsidR="005D1F5D" w:rsidRPr="00F85EF8"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26E">
              <w:rPr>
                <w:rFonts w:ascii="Times New Roman" w:hAnsi="Times New Roman" w:cs="Times New Roman"/>
                <w:sz w:val="24"/>
                <w:szCs w:val="24"/>
              </w:rPr>
              <w:t>опрос, тесты</w:t>
            </w:r>
          </w:p>
        </w:tc>
      </w:tr>
      <w:tr w:rsidR="005D1F5D" w:rsidRPr="006B0F16" w14:paraId="13070CD4" w14:textId="77777777" w:rsidTr="002F21F4">
        <w:trPr>
          <w:trHeight w:val="218"/>
          <w:jc w:val="center"/>
        </w:trPr>
        <w:tc>
          <w:tcPr>
            <w:tcW w:w="4681" w:type="dxa"/>
          </w:tcPr>
          <w:p w14:paraId="0924E0A7" w14:textId="77777777" w:rsidR="005D1F5D" w:rsidRPr="007B47C0"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Т</w:t>
            </w:r>
            <w:r w:rsidRPr="006B0F16">
              <w:rPr>
                <w:rFonts w:ascii="Times New Roman" w:hAnsi="Times New Roman" w:cs="Times New Roman"/>
                <w:sz w:val="24"/>
                <w:szCs w:val="24"/>
              </w:rPr>
              <w:t>ема</w:t>
            </w:r>
            <w:r w:rsidRPr="007B47C0">
              <w:rPr>
                <w:rFonts w:ascii="Times New Roman" w:hAnsi="Times New Roman" w:cs="Times New Roman"/>
                <w:sz w:val="24"/>
                <w:szCs w:val="24"/>
              </w:rPr>
              <w:t xml:space="preserve"> 7. </w:t>
            </w:r>
            <w:r w:rsidRPr="006B0F16">
              <w:rPr>
                <w:rFonts w:ascii="Times New Roman" w:hAnsi="Times New Roman" w:cs="Times New Roman"/>
                <w:sz w:val="24"/>
                <w:szCs w:val="24"/>
              </w:rPr>
              <w:t>Концепция академического письма и критерии оценки предметно-ориентированной работы (эссе)</w:t>
            </w:r>
          </w:p>
          <w:p w14:paraId="14A14BBE" w14:textId="083C375F" w:rsidR="005D1F5D" w:rsidRPr="006B0F16" w:rsidRDefault="005D1F5D" w:rsidP="005D1F5D">
            <w:pPr>
              <w:tabs>
                <w:tab w:val="left" w:pos="708"/>
                <w:tab w:val="right" w:leader="underscore" w:pos="9639"/>
              </w:tabs>
              <w:spacing w:after="0" w:line="240" w:lineRule="auto"/>
              <w:rPr>
                <w:rFonts w:ascii="Times New Roman" w:hAnsi="Times New Roman" w:cs="Times New Roman"/>
                <w:sz w:val="24"/>
                <w:szCs w:val="24"/>
              </w:rPr>
            </w:pPr>
          </w:p>
        </w:tc>
        <w:tc>
          <w:tcPr>
            <w:tcW w:w="2566" w:type="dxa"/>
          </w:tcPr>
          <w:p w14:paraId="0AE36715" w14:textId="32E0F69F" w:rsidR="005D1F5D" w:rsidRPr="006B0F16"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УК-1</w:t>
            </w:r>
          </w:p>
        </w:tc>
        <w:tc>
          <w:tcPr>
            <w:tcW w:w="2392" w:type="dxa"/>
          </w:tcPr>
          <w:p w14:paraId="50F646CD" w14:textId="77777777" w:rsidR="005D1F5D" w:rsidRPr="006B0F16"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опрос, тесты</w:t>
            </w:r>
          </w:p>
        </w:tc>
      </w:tr>
      <w:tr w:rsidR="005D1F5D" w:rsidRPr="006B0F16" w14:paraId="7F183EA1" w14:textId="77777777" w:rsidTr="002F21F4">
        <w:trPr>
          <w:trHeight w:val="218"/>
          <w:jc w:val="center"/>
        </w:trPr>
        <w:tc>
          <w:tcPr>
            <w:tcW w:w="4681" w:type="dxa"/>
          </w:tcPr>
          <w:p w14:paraId="171BC19C" w14:textId="77777777" w:rsidR="005D1F5D" w:rsidRPr="007B47C0"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6B0F16">
              <w:rPr>
                <w:rFonts w:ascii="Times New Roman" w:hAnsi="Times New Roman" w:cs="Times New Roman"/>
                <w:sz w:val="24"/>
                <w:szCs w:val="24"/>
              </w:rPr>
              <w:t xml:space="preserve">Тема 8. </w:t>
            </w:r>
            <w:r w:rsidRPr="007B47C0">
              <w:rPr>
                <w:rFonts w:ascii="Times New Roman" w:hAnsi="Times New Roman" w:cs="Times New Roman"/>
                <w:sz w:val="24"/>
                <w:szCs w:val="24"/>
              </w:rPr>
              <w:t>Академическая</w:t>
            </w:r>
          </w:p>
          <w:p w14:paraId="1EDF3E90" w14:textId="77777777" w:rsidR="005D1F5D" w:rsidRPr="007B47C0"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грамотность и ее место в</w:t>
            </w:r>
          </w:p>
          <w:p w14:paraId="1083D924" w14:textId="756FD953" w:rsidR="005D1F5D" w:rsidRPr="006B0F16"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7B47C0">
              <w:rPr>
                <w:rFonts w:ascii="Times New Roman" w:hAnsi="Times New Roman" w:cs="Times New Roman"/>
                <w:sz w:val="24"/>
                <w:szCs w:val="24"/>
              </w:rPr>
              <w:t>концепции «новой грамотности»</w:t>
            </w:r>
            <w:r w:rsidRPr="006B0F16">
              <w:rPr>
                <w:rFonts w:ascii="Times New Roman" w:hAnsi="Times New Roman" w:cs="Times New Roman"/>
                <w:sz w:val="24"/>
                <w:szCs w:val="24"/>
              </w:rPr>
              <w:t>.</w:t>
            </w:r>
          </w:p>
        </w:tc>
        <w:tc>
          <w:tcPr>
            <w:tcW w:w="2566" w:type="dxa"/>
          </w:tcPr>
          <w:p w14:paraId="2D2DEF6E" w14:textId="76F197D4" w:rsidR="005D1F5D" w:rsidRPr="006B0F16"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УК-1</w:t>
            </w:r>
          </w:p>
        </w:tc>
        <w:tc>
          <w:tcPr>
            <w:tcW w:w="2392" w:type="dxa"/>
          </w:tcPr>
          <w:p w14:paraId="56470F06" w14:textId="77777777" w:rsidR="005D1F5D" w:rsidRPr="006B0F16"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опрос, тесты</w:t>
            </w:r>
          </w:p>
        </w:tc>
      </w:tr>
      <w:tr w:rsidR="005D1F5D" w:rsidRPr="006B0F16" w14:paraId="6C65C8DD" w14:textId="77777777" w:rsidTr="002F21F4">
        <w:trPr>
          <w:trHeight w:val="218"/>
          <w:jc w:val="center"/>
        </w:trPr>
        <w:tc>
          <w:tcPr>
            <w:tcW w:w="4681" w:type="dxa"/>
          </w:tcPr>
          <w:p w14:paraId="679CF5A3" w14:textId="77777777" w:rsidR="005D1F5D" w:rsidRPr="006B0F16"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6B0F16">
              <w:rPr>
                <w:rFonts w:ascii="Times New Roman" w:hAnsi="Times New Roman" w:cs="Times New Roman"/>
                <w:sz w:val="24"/>
                <w:szCs w:val="24"/>
              </w:rPr>
              <w:t>Тема 9. Организация идей в</w:t>
            </w:r>
          </w:p>
          <w:p w14:paraId="6027A471" w14:textId="0B884FC6" w:rsidR="005D1F5D" w:rsidRPr="006B0F16" w:rsidRDefault="005D1F5D" w:rsidP="005D1F5D">
            <w:pPr>
              <w:tabs>
                <w:tab w:val="left" w:pos="708"/>
                <w:tab w:val="right" w:leader="underscore" w:pos="9639"/>
              </w:tabs>
              <w:spacing w:after="0" w:line="240" w:lineRule="auto"/>
              <w:rPr>
                <w:rFonts w:ascii="Times New Roman" w:hAnsi="Times New Roman" w:cs="Times New Roman"/>
                <w:sz w:val="24"/>
                <w:szCs w:val="24"/>
              </w:rPr>
            </w:pPr>
            <w:r w:rsidRPr="006B0F16">
              <w:rPr>
                <w:rFonts w:ascii="Times New Roman" w:hAnsi="Times New Roman" w:cs="Times New Roman"/>
                <w:sz w:val="24"/>
                <w:szCs w:val="24"/>
              </w:rPr>
              <w:t>академическом тексте.</w:t>
            </w:r>
          </w:p>
        </w:tc>
        <w:tc>
          <w:tcPr>
            <w:tcW w:w="2566" w:type="dxa"/>
          </w:tcPr>
          <w:p w14:paraId="6BDC69ED" w14:textId="060F7522" w:rsidR="005D1F5D" w:rsidRPr="006B0F16"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УК-1</w:t>
            </w:r>
          </w:p>
        </w:tc>
        <w:tc>
          <w:tcPr>
            <w:tcW w:w="2392" w:type="dxa"/>
          </w:tcPr>
          <w:p w14:paraId="01D89200" w14:textId="77777777" w:rsidR="005D1F5D" w:rsidRPr="006B0F16" w:rsidRDefault="005D1F5D" w:rsidP="005D1F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опрос, тесты, эссе, контрольная работа</w:t>
            </w:r>
          </w:p>
        </w:tc>
      </w:tr>
    </w:tbl>
    <w:p w14:paraId="17D7AF57" w14:textId="77777777" w:rsidR="005D1F5D" w:rsidRPr="006B0F16" w:rsidRDefault="005D1F5D" w:rsidP="005D1F5D">
      <w:pPr>
        <w:tabs>
          <w:tab w:val="left" w:pos="1134"/>
        </w:tabs>
        <w:spacing w:after="0" w:line="240" w:lineRule="auto"/>
        <w:ind w:firstLine="709"/>
        <w:jc w:val="both"/>
        <w:rPr>
          <w:rFonts w:ascii="Times New Roman" w:eastAsia="Times New Roman" w:hAnsi="Times New Roman" w:cs="Times New Roman"/>
          <w:i/>
          <w:sz w:val="24"/>
          <w:szCs w:val="24"/>
          <w:lang w:eastAsia="ru-RU"/>
        </w:rPr>
      </w:pPr>
    </w:p>
    <w:p w14:paraId="486E5A1F" w14:textId="77777777" w:rsidR="005D1F5D" w:rsidRPr="006B0F16" w:rsidRDefault="005D1F5D" w:rsidP="005D1F5D">
      <w:pPr>
        <w:spacing w:after="0" w:line="240" w:lineRule="auto"/>
        <w:ind w:firstLine="709"/>
        <w:jc w:val="both"/>
        <w:rPr>
          <w:rFonts w:ascii="Times New Roman" w:eastAsia="Times New Roman" w:hAnsi="Times New Roman" w:cs="Times New Roman"/>
          <w:b/>
          <w:bCs/>
          <w:sz w:val="24"/>
          <w:szCs w:val="24"/>
          <w:lang w:eastAsia="ru-RU"/>
        </w:rPr>
      </w:pPr>
      <w:r w:rsidRPr="006B0F16">
        <w:rPr>
          <w:rFonts w:ascii="Times New Roman" w:eastAsia="Times New Roman" w:hAnsi="Times New Roman" w:cs="Times New Roman"/>
          <w:b/>
          <w:bCs/>
          <w:sz w:val="24"/>
          <w:szCs w:val="24"/>
          <w:lang w:eastAsia="ru-RU"/>
        </w:rPr>
        <w:t>7.2. Описание показателей и критериев оценивания компетенций, описание шкал оценивания</w:t>
      </w:r>
    </w:p>
    <w:p w14:paraId="4C8435F8" w14:textId="77777777" w:rsidR="005D1F5D" w:rsidRPr="006B0F16" w:rsidRDefault="005D1F5D" w:rsidP="005D1F5D">
      <w:pPr>
        <w:spacing w:after="0" w:line="240" w:lineRule="auto"/>
        <w:ind w:firstLine="709"/>
        <w:jc w:val="both"/>
        <w:rPr>
          <w:rFonts w:ascii="Times New Roman" w:eastAsia="Times New Roman" w:hAnsi="Times New Roman" w:cs="Times New Roman"/>
          <w:bCs/>
          <w:i/>
          <w:sz w:val="24"/>
          <w:szCs w:val="24"/>
          <w:lang w:eastAsia="ru-RU"/>
        </w:rPr>
      </w:pPr>
    </w:p>
    <w:p w14:paraId="07175BB7" w14:textId="77777777" w:rsidR="005D1F5D" w:rsidRPr="006B0F16" w:rsidRDefault="005D1F5D" w:rsidP="005D1F5D">
      <w:pPr>
        <w:tabs>
          <w:tab w:val="right" w:leader="underscore" w:pos="9639"/>
        </w:tabs>
        <w:spacing w:after="0" w:line="240" w:lineRule="auto"/>
        <w:jc w:val="both"/>
        <w:rPr>
          <w:rFonts w:ascii="Times New Roman" w:eastAsia="Times New Roman" w:hAnsi="Times New Roman" w:cs="Times New Roman"/>
          <w:sz w:val="24"/>
          <w:szCs w:val="24"/>
          <w:lang w:eastAsia="ru-RU"/>
        </w:rPr>
      </w:pPr>
      <w:r w:rsidRPr="006B0F16">
        <w:rPr>
          <w:rFonts w:ascii="Times New Roman" w:eastAsia="Times New Roman" w:hAnsi="Times New Roman" w:cs="Times New Roman"/>
          <w:b/>
          <w:sz w:val="24"/>
          <w:szCs w:val="24"/>
          <w:lang w:eastAsia="ru-RU"/>
        </w:rPr>
        <w:t>Таблица 7 – Показатели 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5D1F5D" w:rsidRPr="006B0F16" w14:paraId="171889E9" w14:textId="77777777" w:rsidTr="002F21F4">
        <w:trPr>
          <w:tblHeader/>
          <w:jc w:val="center"/>
        </w:trPr>
        <w:tc>
          <w:tcPr>
            <w:tcW w:w="1631" w:type="dxa"/>
            <w:shd w:val="clear" w:color="auto" w:fill="auto"/>
            <w:vAlign w:val="center"/>
          </w:tcPr>
          <w:p w14:paraId="26262F2F"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Шкала оценивания</w:t>
            </w:r>
          </w:p>
        </w:tc>
        <w:tc>
          <w:tcPr>
            <w:tcW w:w="8008" w:type="dxa"/>
            <w:shd w:val="clear" w:color="auto" w:fill="auto"/>
            <w:vAlign w:val="center"/>
          </w:tcPr>
          <w:p w14:paraId="21ECDE4A"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Критерии оценивания</w:t>
            </w:r>
          </w:p>
        </w:tc>
      </w:tr>
      <w:tr w:rsidR="005D1F5D" w:rsidRPr="006B0F16" w14:paraId="7E3BEEA2" w14:textId="77777777" w:rsidTr="002F21F4">
        <w:trPr>
          <w:jc w:val="center"/>
        </w:trPr>
        <w:tc>
          <w:tcPr>
            <w:tcW w:w="1631" w:type="dxa"/>
            <w:shd w:val="clear" w:color="auto" w:fill="auto"/>
            <w:vAlign w:val="center"/>
          </w:tcPr>
          <w:p w14:paraId="236F7EFF"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5</w:t>
            </w:r>
          </w:p>
          <w:p w14:paraId="0767BDD4"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«отлично»</w:t>
            </w:r>
          </w:p>
        </w:tc>
        <w:tc>
          <w:tcPr>
            <w:tcW w:w="8008" w:type="dxa"/>
            <w:shd w:val="clear" w:color="auto" w:fill="auto"/>
            <w:vAlign w:val="center"/>
          </w:tcPr>
          <w:p w14:paraId="31EA228B" w14:textId="77777777" w:rsidR="005D1F5D" w:rsidRPr="006B0F16" w:rsidRDefault="005D1F5D" w:rsidP="002F21F4">
            <w:pPr>
              <w:spacing w:after="0" w:line="240" w:lineRule="auto"/>
              <w:jc w:val="both"/>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 xml:space="preserve">демонстрирует глубокое знание теоретического материала, умение обоснованно излагать свои мысли по обсуждаемым вопросам, способность </w:t>
            </w:r>
            <w:r w:rsidRPr="006B0F16">
              <w:rPr>
                <w:rFonts w:ascii="Times New Roman" w:eastAsia="Times New Roman" w:hAnsi="Times New Roman" w:cs="Times New Roman"/>
                <w:sz w:val="24"/>
                <w:szCs w:val="24"/>
                <w:lang w:eastAsia="ru-RU"/>
              </w:rPr>
              <w:t xml:space="preserve">полно, правильно и аргументированно </w:t>
            </w:r>
            <w:r w:rsidRPr="006B0F16">
              <w:rPr>
                <w:rFonts w:ascii="Times New Roman" w:hAnsi="Times New Roman" w:cs="Times New Roman"/>
                <w:sz w:val="24"/>
                <w:szCs w:val="24"/>
              </w:rPr>
              <w:t>отвечать на вопросы,</w:t>
            </w:r>
            <w:r w:rsidRPr="006B0F16">
              <w:rPr>
                <w:rFonts w:ascii="Times New Roman" w:eastAsia="Times New Roman" w:hAnsi="Times New Roman" w:cs="Times New Roman"/>
                <w:sz w:val="24"/>
                <w:szCs w:val="24"/>
                <w:lang w:eastAsia="ru-RU"/>
              </w:rPr>
              <w:t xml:space="preserve"> приводить примеры</w:t>
            </w:r>
          </w:p>
        </w:tc>
      </w:tr>
      <w:tr w:rsidR="005D1F5D" w:rsidRPr="006B0F16" w14:paraId="29379163" w14:textId="77777777" w:rsidTr="002F21F4">
        <w:trPr>
          <w:jc w:val="center"/>
        </w:trPr>
        <w:tc>
          <w:tcPr>
            <w:tcW w:w="1631" w:type="dxa"/>
            <w:shd w:val="clear" w:color="auto" w:fill="auto"/>
            <w:vAlign w:val="center"/>
          </w:tcPr>
          <w:p w14:paraId="5C3EA945"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lastRenderedPageBreak/>
              <w:t>4</w:t>
            </w:r>
          </w:p>
          <w:p w14:paraId="6AF0B5F9"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«хорошо»</w:t>
            </w:r>
          </w:p>
        </w:tc>
        <w:tc>
          <w:tcPr>
            <w:tcW w:w="8008" w:type="dxa"/>
            <w:shd w:val="clear" w:color="auto" w:fill="auto"/>
            <w:vAlign w:val="center"/>
          </w:tcPr>
          <w:p w14:paraId="2F81FF9A" w14:textId="77777777" w:rsidR="005D1F5D" w:rsidRPr="006B0F16" w:rsidRDefault="005D1F5D" w:rsidP="002F21F4">
            <w:pPr>
              <w:spacing w:after="0" w:line="240" w:lineRule="auto"/>
              <w:jc w:val="both"/>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5D1F5D" w:rsidRPr="006B0F16" w14:paraId="2C991CC0" w14:textId="77777777" w:rsidTr="002F21F4">
        <w:trPr>
          <w:jc w:val="center"/>
        </w:trPr>
        <w:tc>
          <w:tcPr>
            <w:tcW w:w="1631" w:type="dxa"/>
            <w:shd w:val="clear" w:color="auto" w:fill="auto"/>
            <w:vAlign w:val="center"/>
          </w:tcPr>
          <w:p w14:paraId="53D13FA8"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3</w:t>
            </w:r>
          </w:p>
          <w:p w14:paraId="1D83EED1"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«удовлетворительно»</w:t>
            </w:r>
          </w:p>
        </w:tc>
        <w:tc>
          <w:tcPr>
            <w:tcW w:w="8008" w:type="dxa"/>
            <w:shd w:val="clear" w:color="auto" w:fill="auto"/>
            <w:vAlign w:val="center"/>
          </w:tcPr>
          <w:p w14:paraId="696D9925" w14:textId="77777777" w:rsidR="005D1F5D" w:rsidRPr="006B0F16" w:rsidRDefault="005D1F5D" w:rsidP="002F21F4">
            <w:pPr>
              <w:spacing w:after="0" w:line="240" w:lineRule="auto"/>
              <w:jc w:val="both"/>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демонстрирует неполное, фрагментарное знание теоретического материала, требующее наводящих вопросов преподавателя</w:t>
            </w:r>
            <w:r w:rsidRPr="006B0F16">
              <w:rPr>
                <w:rFonts w:ascii="Times New Roman" w:eastAsia="Times New Roman" w:hAnsi="Times New Roman" w:cs="Times New Roman"/>
                <w:sz w:val="24"/>
                <w:szCs w:val="24"/>
                <w:lang w:eastAsia="ru-RU"/>
              </w:rPr>
              <w:t xml:space="preserve">, </w:t>
            </w:r>
            <w:r w:rsidRPr="006B0F16">
              <w:rPr>
                <w:rFonts w:ascii="Times New Roman" w:hAnsi="Times New Roman" w:cs="Times New Roman"/>
                <w:sz w:val="24"/>
                <w:szCs w:val="24"/>
              </w:rPr>
              <w:t xml:space="preserve">допускает существенные ошибки в его изложении, </w:t>
            </w:r>
            <w:r w:rsidRPr="006B0F16">
              <w:rPr>
                <w:rFonts w:ascii="Times New Roman" w:eastAsia="Times New Roman" w:hAnsi="Times New Roman" w:cs="Times New Roman"/>
                <w:sz w:val="24"/>
                <w:szCs w:val="24"/>
                <w:lang w:eastAsia="ru-RU"/>
              </w:rPr>
              <w:t>затрудняется в приведении примеров и формулировке выводов</w:t>
            </w:r>
          </w:p>
        </w:tc>
      </w:tr>
      <w:tr w:rsidR="005D1F5D" w:rsidRPr="006B0F16" w14:paraId="2BEE9938" w14:textId="77777777" w:rsidTr="002F21F4">
        <w:trPr>
          <w:jc w:val="center"/>
        </w:trPr>
        <w:tc>
          <w:tcPr>
            <w:tcW w:w="1631" w:type="dxa"/>
            <w:shd w:val="clear" w:color="auto" w:fill="auto"/>
            <w:vAlign w:val="center"/>
          </w:tcPr>
          <w:p w14:paraId="08F0B258"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2</w:t>
            </w:r>
          </w:p>
          <w:p w14:paraId="14F67D1D"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«неудовлетворительно»</w:t>
            </w:r>
          </w:p>
        </w:tc>
        <w:tc>
          <w:tcPr>
            <w:tcW w:w="8008" w:type="dxa"/>
            <w:shd w:val="clear" w:color="auto" w:fill="auto"/>
            <w:vAlign w:val="center"/>
          </w:tcPr>
          <w:p w14:paraId="4F2A7C47" w14:textId="77777777" w:rsidR="005D1F5D" w:rsidRPr="006B0F16" w:rsidRDefault="005D1F5D" w:rsidP="002F21F4">
            <w:pPr>
              <w:spacing w:after="0" w:line="240" w:lineRule="auto"/>
              <w:jc w:val="both"/>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14:paraId="7B78C29F" w14:textId="77777777" w:rsidR="005D1F5D" w:rsidRPr="006B0F16" w:rsidRDefault="005D1F5D" w:rsidP="005D1F5D">
      <w:pPr>
        <w:tabs>
          <w:tab w:val="left" w:pos="1134"/>
        </w:tabs>
        <w:spacing w:after="0" w:line="240" w:lineRule="auto"/>
        <w:ind w:firstLine="567"/>
        <w:jc w:val="both"/>
        <w:rPr>
          <w:rFonts w:ascii="Times New Roman" w:eastAsia="Times New Roman" w:hAnsi="Times New Roman" w:cs="Times New Roman"/>
          <w:i/>
          <w:sz w:val="24"/>
          <w:szCs w:val="24"/>
          <w:lang w:eastAsia="ru-RU"/>
        </w:rPr>
      </w:pPr>
    </w:p>
    <w:p w14:paraId="62CF4053" w14:textId="77777777" w:rsidR="005D1F5D" w:rsidRPr="006B0F16" w:rsidRDefault="005D1F5D" w:rsidP="005D1F5D">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6B0F16">
        <w:rPr>
          <w:rFonts w:ascii="Times New Roman" w:eastAsia="Times New Roman" w:hAnsi="Times New Roman" w:cs="Times New Roman"/>
          <w:b/>
          <w:sz w:val="24"/>
          <w:szCs w:val="24"/>
          <w:lang w:eastAsia="ru-RU"/>
        </w:rPr>
        <w:t>Таблица 8 – Показатели оценивания результатов обучения 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5D1F5D" w:rsidRPr="006B0F16" w14:paraId="25BD1E6A" w14:textId="77777777" w:rsidTr="002F21F4">
        <w:trPr>
          <w:tblHeader/>
          <w:jc w:val="center"/>
        </w:trPr>
        <w:tc>
          <w:tcPr>
            <w:tcW w:w="1631" w:type="dxa"/>
            <w:shd w:val="clear" w:color="auto" w:fill="auto"/>
            <w:vAlign w:val="center"/>
          </w:tcPr>
          <w:p w14:paraId="43E3A604"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Шкала оценивания</w:t>
            </w:r>
          </w:p>
        </w:tc>
        <w:tc>
          <w:tcPr>
            <w:tcW w:w="8008" w:type="dxa"/>
            <w:shd w:val="clear" w:color="auto" w:fill="auto"/>
            <w:vAlign w:val="center"/>
          </w:tcPr>
          <w:p w14:paraId="0F64B695"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Критерии оценивания</w:t>
            </w:r>
          </w:p>
        </w:tc>
      </w:tr>
      <w:tr w:rsidR="005D1F5D" w:rsidRPr="006B0F16" w14:paraId="16709BD2" w14:textId="77777777" w:rsidTr="002F21F4">
        <w:trPr>
          <w:jc w:val="center"/>
        </w:trPr>
        <w:tc>
          <w:tcPr>
            <w:tcW w:w="1631" w:type="dxa"/>
            <w:shd w:val="clear" w:color="auto" w:fill="auto"/>
            <w:vAlign w:val="center"/>
          </w:tcPr>
          <w:p w14:paraId="63448965"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5</w:t>
            </w:r>
          </w:p>
          <w:p w14:paraId="5757CD11"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«отлично»</w:t>
            </w:r>
          </w:p>
        </w:tc>
        <w:tc>
          <w:tcPr>
            <w:tcW w:w="8008" w:type="dxa"/>
            <w:shd w:val="clear" w:color="auto" w:fill="auto"/>
          </w:tcPr>
          <w:p w14:paraId="5E62FC29" w14:textId="77777777" w:rsidR="005D1F5D" w:rsidRPr="006B0F16" w:rsidRDefault="005D1F5D" w:rsidP="002F21F4">
            <w:pPr>
              <w:widowControl w:val="0"/>
              <w:spacing w:after="0" w:line="240" w:lineRule="auto"/>
              <w:jc w:val="both"/>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5D1F5D" w:rsidRPr="006B0F16" w14:paraId="76C9E641" w14:textId="77777777" w:rsidTr="002F21F4">
        <w:trPr>
          <w:jc w:val="center"/>
        </w:trPr>
        <w:tc>
          <w:tcPr>
            <w:tcW w:w="1631" w:type="dxa"/>
            <w:shd w:val="clear" w:color="auto" w:fill="auto"/>
            <w:vAlign w:val="center"/>
          </w:tcPr>
          <w:p w14:paraId="7916827B"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4</w:t>
            </w:r>
          </w:p>
          <w:p w14:paraId="6F98958D"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«хорошо»</w:t>
            </w:r>
          </w:p>
        </w:tc>
        <w:tc>
          <w:tcPr>
            <w:tcW w:w="8008" w:type="dxa"/>
            <w:shd w:val="clear" w:color="auto" w:fill="auto"/>
          </w:tcPr>
          <w:p w14:paraId="4BAE3F94" w14:textId="77777777" w:rsidR="005D1F5D" w:rsidRPr="006B0F16" w:rsidRDefault="005D1F5D" w:rsidP="002F21F4">
            <w:pPr>
              <w:spacing w:after="0" w:line="240" w:lineRule="auto"/>
              <w:jc w:val="both"/>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5D1F5D" w:rsidRPr="006B0F16" w14:paraId="010068D8" w14:textId="77777777" w:rsidTr="002F21F4">
        <w:trPr>
          <w:jc w:val="center"/>
        </w:trPr>
        <w:tc>
          <w:tcPr>
            <w:tcW w:w="1631" w:type="dxa"/>
            <w:shd w:val="clear" w:color="auto" w:fill="auto"/>
            <w:vAlign w:val="center"/>
          </w:tcPr>
          <w:p w14:paraId="3A93557B"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3</w:t>
            </w:r>
          </w:p>
          <w:p w14:paraId="414331EA"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«удовлетворительно»</w:t>
            </w:r>
          </w:p>
        </w:tc>
        <w:tc>
          <w:tcPr>
            <w:tcW w:w="8008" w:type="dxa"/>
            <w:shd w:val="clear" w:color="auto" w:fill="auto"/>
          </w:tcPr>
          <w:p w14:paraId="49DEBCDE" w14:textId="77777777" w:rsidR="005D1F5D" w:rsidRPr="006B0F16" w:rsidRDefault="005D1F5D" w:rsidP="002F21F4">
            <w:pPr>
              <w:spacing w:after="0" w:line="240" w:lineRule="auto"/>
              <w:jc w:val="both"/>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демонстрирует отдельные, несистематизированные навыки, испытывает затруднения и допускает ошибки при выполнении заданий, выполняет задание по подсказке преподавателя, затрудняется в формулировке выводов</w:t>
            </w:r>
          </w:p>
        </w:tc>
      </w:tr>
      <w:tr w:rsidR="005D1F5D" w:rsidRPr="006B0F16" w14:paraId="528A43BE" w14:textId="77777777" w:rsidTr="002F21F4">
        <w:trPr>
          <w:jc w:val="center"/>
        </w:trPr>
        <w:tc>
          <w:tcPr>
            <w:tcW w:w="1631" w:type="dxa"/>
            <w:shd w:val="clear" w:color="auto" w:fill="auto"/>
            <w:vAlign w:val="center"/>
          </w:tcPr>
          <w:p w14:paraId="07C2D1EE"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2</w:t>
            </w:r>
          </w:p>
          <w:p w14:paraId="57FC586C" w14:textId="77777777" w:rsidR="005D1F5D" w:rsidRPr="006B0F16" w:rsidRDefault="005D1F5D" w:rsidP="002F21F4">
            <w:pPr>
              <w:spacing w:after="0" w:line="240" w:lineRule="auto"/>
              <w:jc w:val="center"/>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«неудовлетворительно»</w:t>
            </w:r>
          </w:p>
        </w:tc>
        <w:tc>
          <w:tcPr>
            <w:tcW w:w="8008" w:type="dxa"/>
            <w:shd w:val="clear" w:color="auto" w:fill="auto"/>
          </w:tcPr>
          <w:p w14:paraId="06D91F16" w14:textId="77777777" w:rsidR="005D1F5D" w:rsidRPr="006B0F16" w:rsidRDefault="005D1F5D" w:rsidP="002F21F4">
            <w:pPr>
              <w:spacing w:after="0" w:line="240" w:lineRule="auto"/>
              <w:jc w:val="both"/>
              <w:rPr>
                <w:rFonts w:ascii="Times New Roman" w:eastAsia="Times New Roman" w:hAnsi="Times New Roman" w:cs="Times New Roman"/>
                <w:sz w:val="24"/>
                <w:szCs w:val="24"/>
                <w:lang w:eastAsia="ru-RU"/>
              </w:rPr>
            </w:pPr>
            <w:r w:rsidRPr="006B0F16">
              <w:rPr>
                <w:rFonts w:ascii="Times New Roman" w:hAnsi="Times New Roman" w:cs="Times New Roman"/>
                <w:sz w:val="24"/>
                <w:szCs w:val="24"/>
              </w:rPr>
              <w:t>не способен правильно выполнить задания</w:t>
            </w:r>
          </w:p>
        </w:tc>
      </w:tr>
    </w:tbl>
    <w:p w14:paraId="7B37CE4F" w14:textId="77777777" w:rsidR="003A34FE" w:rsidRPr="006B0F16" w:rsidRDefault="003A34FE" w:rsidP="00DC0E3A">
      <w:pPr>
        <w:tabs>
          <w:tab w:val="right" w:leader="underscore" w:pos="9639"/>
        </w:tabs>
        <w:spacing w:after="0" w:line="240" w:lineRule="auto"/>
        <w:jc w:val="both"/>
        <w:outlineLvl w:val="1"/>
        <w:rPr>
          <w:rFonts w:ascii="Times New Roman" w:eastAsia="Times New Roman" w:hAnsi="Times New Roman" w:cs="Times New Roman"/>
          <w:bCs/>
          <w:sz w:val="24"/>
          <w:szCs w:val="24"/>
          <w:lang w:eastAsia="ru-RU"/>
        </w:rPr>
      </w:pPr>
    </w:p>
    <w:p w14:paraId="26F2960D" w14:textId="77777777" w:rsidR="00D94761" w:rsidRPr="006B0F16"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6B0F16">
        <w:rPr>
          <w:rFonts w:ascii="Times New Roman" w:eastAsia="Times New Roman" w:hAnsi="Times New Roman" w:cs="Times New Roman"/>
          <w:b/>
          <w:bCs/>
          <w:sz w:val="24"/>
          <w:szCs w:val="24"/>
          <w:lang w:eastAsia="ru-RU"/>
        </w:rPr>
        <w:t xml:space="preserve">7.3. </w:t>
      </w:r>
      <w:r w:rsidR="00B71CDD" w:rsidRPr="006B0F16">
        <w:rPr>
          <w:rFonts w:ascii="Times New Roman" w:eastAsia="Times New Roman" w:hAnsi="Times New Roman" w:cs="Times New Roman"/>
          <w:b/>
          <w:bCs/>
          <w:sz w:val="24"/>
          <w:szCs w:val="24"/>
          <w:lang w:eastAsia="ru-RU"/>
        </w:rPr>
        <w:t>К</w:t>
      </w:r>
      <w:r w:rsidRPr="006B0F16">
        <w:rPr>
          <w:rFonts w:ascii="Times New Roman" w:eastAsia="Times New Roman" w:hAnsi="Times New Roman" w:cs="Times New Roman"/>
          <w:b/>
          <w:bCs/>
          <w:sz w:val="24"/>
          <w:szCs w:val="24"/>
          <w:lang w:eastAsia="ru-RU"/>
        </w:rPr>
        <w:t xml:space="preserve">онтрольные задания </w:t>
      </w:r>
      <w:r w:rsidR="005B2159" w:rsidRPr="006B0F16">
        <w:rPr>
          <w:rFonts w:ascii="Times New Roman" w:eastAsia="Times New Roman" w:hAnsi="Times New Roman" w:cs="Times New Roman"/>
          <w:b/>
          <w:bCs/>
          <w:sz w:val="24"/>
          <w:szCs w:val="24"/>
          <w:lang w:eastAsia="ru-RU"/>
        </w:rPr>
        <w:t>и</w:t>
      </w:r>
      <w:r w:rsidRPr="006B0F16">
        <w:rPr>
          <w:rFonts w:ascii="Times New Roman" w:eastAsia="Times New Roman" w:hAnsi="Times New Roman" w:cs="Times New Roman"/>
          <w:b/>
          <w:bCs/>
          <w:sz w:val="24"/>
          <w:szCs w:val="24"/>
          <w:lang w:eastAsia="ru-RU"/>
        </w:rPr>
        <w:t xml:space="preserve"> иные материалы, необходимые для оценки </w:t>
      </w:r>
      <w:r w:rsidR="00C94996" w:rsidRPr="006B0F16">
        <w:rPr>
          <w:rFonts w:ascii="Times New Roman" w:eastAsia="Times New Roman" w:hAnsi="Times New Roman" w:cs="Times New Roman"/>
          <w:b/>
          <w:bCs/>
          <w:sz w:val="24"/>
          <w:szCs w:val="24"/>
          <w:lang w:eastAsia="ru-RU"/>
        </w:rPr>
        <w:t xml:space="preserve">результатов обучения </w:t>
      </w:r>
      <w:r w:rsidR="002C45D6" w:rsidRPr="006B0F16">
        <w:rPr>
          <w:rFonts w:ascii="Times New Roman" w:eastAsia="Times New Roman" w:hAnsi="Times New Roman" w:cs="Times New Roman"/>
          <w:b/>
          <w:bCs/>
          <w:sz w:val="24"/>
          <w:szCs w:val="24"/>
          <w:lang w:eastAsia="ru-RU"/>
        </w:rPr>
        <w:t>по дисциплине (модулю)</w:t>
      </w:r>
    </w:p>
    <w:p w14:paraId="7A0236B0" w14:textId="77777777" w:rsidR="00413B15" w:rsidRPr="006B0F16" w:rsidRDefault="00413B15"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p>
    <w:p w14:paraId="3CA90C3A" w14:textId="77777777" w:rsidR="00413B15" w:rsidRPr="006B0F16" w:rsidRDefault="00413B15" w:rsidP="00413B15">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 xml:space="preserve">Элемент модуля «Критическое мышление» </w:t>
      </w:r>
    </w:p>
    <w:p w14:paraId="416F688A" w14:textId="2E3C5D52" w:rsidR="00413B15" w:rsidRPr="006B0F16"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6B0F16">
        <w:rPr>
          <w:rFonts w:ascii="Times New Roman" w:eastAsia="Times New Roman" w:hAnsi="Times New Roman" w:cs="Times New Roman"/>
          <w:b/>
          <w:bCs/>
          <w:sz w:val="24"/>
          <w:szCs w:val="24"/>
          <w:lang w:eastAsia="ru-RU"/>
        </w:rPr>
        <w:t>Тема 1.  Критический вопрос: зачем мыслить критически?</w:t>
      </w:r>
      <w:r w:rsidR="006B0F16" w:rsidRPr="006B0F16">
        <w:rPr>
          <w:rFonts w:ascii="Times New Roman" w:eastAsia="Times New Roman" w:hAnsi="Times New Roman" w:cs="Times New Roman"/>
          <w:b/>
          <w:bCs/>
          <w:sz w:val="24"/>
          <w:szCs w:val="24"/>
          <w:lang w:eastAsia="ru-RU"/>
        </w:rPr>
        <w:t xml:space="preserve"> </w:t>
      </w:r>
      <w:proofErr w:type="gramStart"/>
      <w:r w:rsidRPr="006B0F16">
        <w:rPr>
          <w:rFonts w:ascii="Times New Roman" w:eastAsia="Times New Roman" w:hAnsi="Times New Roman" w:cs="Times New Roman"/>
          <w:sz w:val="24"/>
          <w:szCs w:val="24"/>
          <w:lang w:eastAsia="ru-RU"/>
        </w:rPr>
        <w:t>Тест  (</w:t>
      </w:r>
      <w:proofErr w:type="gramEnd"/>
      <w:r w:rsidRPr="006B0F16">
        <w:rPr>
          <w:rFonts w:ascii="Times New Roman" w:eastAsia="Times New Roman" w:hAnsi="Times New Roman" w:cs="Times New Roman"/>
          <w:sz w:val="24"/>
          <w:szCs w:val="24"/>
          <w:lang w:eastAsia="ru-RU"/>
        </w:rPr>
        <w:t>индивидуально, к практическим занятиям 1-5).</w:t>
      </w:r>
    </w:p>
    <w:p w14:paraId="2823BB35" w14:textId="1377994B" w:rsidR="00413B15" w:rsidRPr="006B0F16" w:rsidRDefault="00413B15" w:rsidP="00413B15">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Задание: Прочитайте научные статьи самостоятельно. Заполните форму План оценки научной статьи.</w:t>
      </w:r>
    </w:p>
    <w:p w14:paraId="7DD1BB83" w14:textId="77777777" w:rsidR="00413B15" w:rsidRPr="006B0F16"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План оценки качества научной статьи</w:t>
      </w:r>
    </w:p>
    <w:p w14:paraId="721399EE" w14:textId="77777777" w:rsidR="00413B15" w:rsidRPr="006B0F16"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1. Прочитайте Заголовок.</w:t>
      </w:r>
    </w:p>
    <w:p w14:paraId="75053DB6"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 Оцените качество заголовка. Может ли он привлечь читателя?</w:t>
      </w:r>
    </w:p>
    <w:p w14:paraId="651D71DD"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 С какой организацией аффилирован(ы) автор(ы)?</w:t>
      </w:r>
    </w:p>
    <w:p w14:paraId="35A62A24"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 Если есть возможность, найдите информацию об авторе(ах) статьи.</w:t>
      </w:r>
    </w:p>
    <w:p w14:paraId="42AB6E69"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 xml:space="preserve">(Проанализируйте реферативные базы научных публикаций </w:t>
      </w:r>
      <w:proofErr w:type="spellStart"/>
      <w:r w:rsidRPr="006B0F16">
        <w:rPr>
          <w:rFonts w:ascii="Times New Roman" w:eastAsia="Times New Roman" w:hAnsi="Times New Roman" w:cs="Times New Roman"/>
          <w:sz w:val="24"/>
          <w:szCs w:val="24"/>
          <w:lang w:eastAsia="ru-RU"/>
        </w:rPr>
        <w:t>Web</w:t>
      </w:r>
      <w:proofErr w:type="spellEnd"/>
      <w:r w:rsidRPr="006B0F16">
        <w:rPr>
          <w:rFonts w:ascii="Times New Roman" w:eastAsia="Times New Roman" w:hAnsi="Times New Roman" w:cs="Times New Roman"/>
          <w:sz w:val="24"/>
          <w:szCs w:val="24"/>
          <w:lang w:eastAsia="ru-RU"/>
        </w:rPr>
        <w:t xml:space="preserve"> </w:t>
      </w:r>
      <w:proofErr w:type="spellStart"/>
      <w:r w:rsidRPr="006B0F16">
        <w:rPr>
          <w:rFonts w:ascii="Times New Roman" w:eastAsia="Times New Roman" w:hAnsi="Times New Roman" w:cs="Times New Roman"/>
          <w:sz w:val="24"/>
          <w:szCs w:val="24"/>
          <w:lang w:eastAsia="ru-RU"/>
        </w:rPr>
        <w:t>of</w:t>
      </w:r>
      <w:proofErr w:type="spellEnd"/>
      <w:r w:rsidRPr="006B0F16">
        <w:rPr>
          <w:rFonts w:ascii="Times New Roman" w:eastAsia="Times New Roman" w:hAnsi="Times New Roman" w:cs="Times New Roman"/>
          <w:sz w:val="24"/>
          <w:szCs w:val="24"/>
          <w:lang w:eastAsia="ru-RU"/>
        </w:rPr>
        <w:t xml:space="preserve"> </w:t>
      </w:r>
      <w:proofErr w:type="spellStart"/>
      <w:r w:rsidRPr="006B0F16">
        <w:rPr>
          <w:rFonts w:ascii="Times New Roman" w:eastAsia="Times New Roman" w:hAnsi="Times New Roman" w:cs="Times New Roman"/>
          <w:sz w:val="24"/>
          <w:szCs w:val="24"/>
          <w:lang w:eastAsia="ru-RU"/>
        </w:rPr>
        <w:t>Science</w:t>
      </w:r>
      <w:proofErr w:type="spellEnd"/>
      <w:r w:rsidRPr="006B0F16">
        <w:rPr>
          <w:rFonts w:ascii="Times New Roman" w:eastAsia="Times New Roman" w:hAnsi="Times New Roman" w:cs="Times New Roman"/>
          <w:sz w:val="24"/>
          <w:szCs w:val="24"/>
          <w:lang w:eastAsia="ru-RU"/>
        </w:rPr>
        <w:t>,</w:t>
      </w:r>
    </w:p>
    <w:p w14:paraId="45B788FD"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proofErr w:type="spellStart"/>
      <w:r w:rsidRPr="006B0F16">
        <w:rPr>
          <w:rFonts w:ascii="Times New Roman" w:eastAsia="Times New Roman" w:hAnsi="Times New Roman" w:cs="Times New Roman"/>
          <w:sz w:val="24"/>
          <w:szCs w:val="24"/>
          <w:lang w:eastAsia="ru-RU"/>
        </w:rPr>
        <w:t>Scopus</w:t>
      </w:r>
      <w:proofErr w:type="spellEnd"/>
      <w:r w:rsidRPr="006B0F16">
        <w:rPr>
          <w:rFonts w:ascii="Times New Roman" w:eastAsia="Times New Roman" w:hAnsi="Times New Roman" w:cs="Times New Roman"/>
          <w:sz w:val="24"/>
          <w:szCs w:val="24"/>
          <w:lang w:eastAsia="ru-RU"/>
        </w:rPr>
        <w:t>).</w:t>
      </w:r>
    </w:p>
    <w:p w14:paraId="2D0F1965"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Г Есть ли у автора(</w:t>
      </w:r>
      <w:proofErr w:type="spellStart"/>
      <w:r w:rsidRPr="006B0F16">
        <w:rPr>
          <w:rFonts w:ascii="Times New Roman" w:eastAsia="Times New Roman" w:hAnsi="Times New Roman" w:cs="Times New Roman"/>
          <w:sz w:val="24"/>
          <w:szCs w:val="24"/>
          <w:lang w:eastAsia="ru-RU"/>
        </w:rPr>
        <w:t>ов</w:t>
      </w:r>
      <w:proofErr w:type="spellEnd"/>
      <w:r w:rsidRPr="006B0F16">
        <w:rPr>
          <w:rFonts w:ascii="Times New Roman" w:eastAsia="Times New Roman" w:hAnsi="Times New Roman" w:cs="Times New Roman"/>
          <w:sz w:val="24"/>
          <w:szCs w:val="24"/>
          <w:lang w:eastAsia="ru-RU"/>
        </w:rPr>
        <w:t>) авторитет в данной области знаний? Внес(ли) ли</w:t>
      </w:r>
    </w:p>
    <w:p w14:paraId="374DF61C"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автор(ы) значительный вклад в данную область знаний?</w:t>
      </w:r>
    </w:p>
    <w:p w14:paraId="44E74F69"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Д Ссылаются ли другие авторы на работы автора(</w:t>
      </w:r>
      <w:proofErr w:type="spellStart"/>
      <w:r w:rsidRPr="006B0F16">
        <w:rPr>
          <w:rFonts w:ascii="Times New Roman" w:eastAsia="Times New Roman" w:hAnsi="Times New Roman" w:cs="Times New Roman"/>
          <w:sz w:val="24"/>
          <w:szCs w:val="24"/>
          <w:lang w:eastAsia="ru-RU"/>
        </w:rPr>
        <w:t>ов</w:t>
      </w:r>
      <w:proofErr w:type="spellEnd"/>
      <w:r w:rsidRPr="006B0F16">
        <w:rPr>
          <w:rFonts w:ascii="Times New Roman" w:eastAsia="Times New Roman" w:hAnsi="Times New Roman" w:cs="Times New Roman"/>
          <w:sz w:val="24"/>
          <w:szCs w:val="24"/>
          <w:lang w:eastAsia="ru-RU"/>
        </w:rPr>
        <w:t>) статьи?</w:t>
      </w:r>
    </w:p>
    <w:p w14:paraId="78DE54AB"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Е Если – да, то для каких целей: для поддержки</w:t>
      </w:r>
    </w:p>
    <w:p w14:paraId="0463290C" w14:textId="77777777" w:rsidR="00413B15" w:rsidRPr="006B0F16" w:rsidRDefault="00413B15" w:rsidP="00CE5BE0">
      <w:pPr>
        <w:pStyle w:val="a9"/>
        <w:numPr>
          <w:ilvl w:val="0"/>
          <w:numId w:val="15"/>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аргументации/контраргументации, для фоновой информации?</w:t>
      </w:r>
    </w:p>
    <w:p w14:paraId="55C427E5" w14:textId="5C18B04A" w:rsidR="00413B15" w:rsidRPr="006B0F16"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lastRenderedPageBreak/>
        <w:t>2. Прочитайте Аннотацию и/или Результаты (Обсуждение) и</w:t>
      </w:r>
      <w:r w:rsidR="006B0F16">
        <w:rPr>
          <w:rFonts w:ascii="Times New Roman" w:eastAsia="Times New Roman" w:hAnsi="Times New Roman" w:cs="Times New Roman"/>
          <w:sz w:val="24"/>
          <w:szCs w:val="24"/>
          <w:lang w:eastAsia="ru-RU"/>
        </w:rPr>
        <w:t xml:space="preserve"> </w:t>
      </w:r>
      <w:proofErr w:type="spellStart"/>
      <w:r w:rsidRPr="006B0F16">
        <w:rPr>
          <w:rFonts w:ascii="Times New Roman" w:eastAsia="Times New Roman" w:hAnsi="Times New Roman" w:cs="Times New Roman"/>
          <w:sz w:val="24"/>
          <w:szCs w:val="24"/>
          <w:lang w:eastAsia="ru-RU"/>
        </w:rPr>
        <w:t>аключение</w:t>
      </w:r>
      <w:proofErr w:type="spellEnd"/>
      <w:r w:rsidRPr="006B0F16">
        <w:rPr>
          <w:rFonts w:ascii="Times New Roman" w:eastAsia="Times New Roman" w:hAnsi="Times New Roman" w:cs="Times New Roman"/>
          <w:sz w:val="24"/>
          <w:szCs w:val="24"/>
          <w:lang w:eastAsia="ru-RU"/>
        </w:rPr>
        <w:t>. Ответьте на вопрос.</w:t>
      </w:r>
    </w:p>
    <w:p w14:paraId="3CF5BBDB"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 Определите тему статьи. Отражает ли заголовок тему статьи? (Чему</w:t>
      </w:r>
    </w:p>
    <w:p w14:paraId="3A348378"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посвящена статья? Например, автор объясняет сделанные наблюдения,</w:t>
      </w:r>
    </w:p>
    <w:p w14:paraId="0BA4744E"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предлагает модель процесса, исследует взаимоотношения между двумя и</w:t>
      </w:r>
    </w:p>
    <w:p w14:paraId="3F0E826B"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более переменными и т.д.)</w:t>
      </w:r>
    </w:p>
    <w:p w14:paraId="2AAE118C"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 Каковы результаты исследования?</w:t>
      </w:r>
    </w:p>
    <w:p w14:paraId="72E3F70E"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 Являются ли представленные результаты непредвзятыми? (Оцените</w:t>
      </w:r>
    </w:p>
    <w:p w14:paraId="2E89D411"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объективность представления результатов)</w:t>
      </w:r>
    </w:p>
    <w:p w14:paraId="78994CF1"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Г Как интерпретирует результаты исследования автор статьи?</w:t>
      </w:r>
    </w:p>
    <w:p w14:paraId="2C299F4E"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(Отвечают ли результаты исследования на исследовательский вопрос?</w:t>
      </w:r>
    </w:p>
    <w:p w14:paraId="53D14096"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Узнали ли вы теперь что-то новое об этой проблеме?)</w:t>
      </w:r>
    </w:p>
    <w:p w14:paraId="1DA79EC0"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Д Существует ли взаимосвязь между результатами исследования и</w:t>
      </w:r>
    </w:p>
    <w:p w14:paraId="4281E093"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первоначальной гипотезой? (Доказывают/опровергают ли они гипотезу?)</w:t>
      </w:r>
    </w:p>
    <w:p w14:paraId="0B91436B"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Е Насколько хорошо в заключении обобщаются результаты</w:t>
      </w:r>
    </w:p>
    <w:p w14:paraId="5ED41571"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исследования?</w:t>
      </w:r>
    </w:p>
    <w:p w14:paraId="09478B63"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Ж Существуют ли способы интерпретации результатов, которые не</w:t>
      </w:r>
    </w:p>
    <w:p w14:paraId="18BB07B2"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были рассмотрены?</w:t>
      </w:r>
    </w:p>
    <w:p w14:paraId="5A22EA04"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З Представил ли исследователь объективную оценку применяемого</w:t>
      </w:r>
    </w:p>
    <w:p w14:paraId="087877B2"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исследования / метода?</w:t>
      </w:r>
    </w:p>
    <w:p w14:paraId="10948BC8"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И Является ли обоснованным со стороны исследователя выводы,</w:t>
      </w:r>
    </w:p>
    <w:p w14:paraId="2DC34043"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которые сделаны на основе результатов исследования?</w:t>
      </w:r>
    </w:p>
    <w:p w14:paraId="3685248E"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К Были ли поддержаны или отвергнуты гипотезы?</w:t>
      </w:r>
    </w:p>
    <w:p w14:paraId="2CD829BD"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Л Каковы последствия результатов исследования (что они говорят нам о</w:t>
      </w:r>
    </w:p>
    <w:p w14:paraId="7BC5FC71"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теории, исследованиях или проблемах реальной жизни)?</w:t>
      </w:r>
    </w:p>
    <w:p w14:paraId="75727182"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М Какие предложения вносятся для дальнейшего изучения этой темы /</w:t>
      </w:r>
    </w:p>
    <w:p w14:paraId="42798F2C"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явления или что Исследователь считает перспективным для изучения в</w:t>
      </w:r>
    </w:p>
    <w:p w14:paraId="4C766A11" w14:textId="77777777" w:rsidR="00413B15" w:rsidRPr="006B0F16" w:rsidRDefault="00413B15" w:rsidP="00CE5BE0">
      <w:pPr>
        <w:pStyle w:val="a9"/>
        <w:numPr>
          <w:ilvl w:val="0"/>
          <w:numId w:val="16"/>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данной области?</w:t>
      </w:r>
    </w:p>
    <w:p w14:paraId="75CFFB45" w14:textId="77777777" w:rsidR="00413B15" w:rsidRPr="006B0F16"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3. Прочитайте раздел Методы.</w:t>
      </w:r>
    </w:p>
    <w:p w14:paraId="46E771E3"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 Какие методы исследования использует автор(ы) статьи?</w:t>
      </w:r>
    </w:p>
    <w:p w14:paraId="3808F9FE"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 Является ли применяемый метод валидным для проверки прогнозов</w:t>
      </w:r>
    </w:p>
    <w:p w14:paraId="6DA8F5AF" w14:textId="35611E40" w:rsidR="00413B15" w:rsidRPr="00E06C23"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или гипотез?</w:t>
      </w:r>
    </w:p>
    <w:p w14:paraId="05E62BDF"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 Изучил ли автор любые возможные посторонние переменные, которые</w:t>
      </w:r>
    </w:p>
    <w:p w14:paraId="6A2DAFB3"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могут повлиять на интерпретацию результатов?</w:t>
      </w:r>
    </w:p>
    <w:p w14:paraId="75BA4DE0"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Г Как применяемые методы сравниваются с методами, используемыми в</w:t>
      </w:r>
    </w:p>
    <w:p w14:paraId="074A8124"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других исследованиях той же темы / явления?</w:t>
      </w:r>
    </w:p>
    <w:p w14:paraId="5048F1CF"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4. Прочитайте Введение. Ответьте на вопросы.</w:t>
      </w:r>
    </w:p>
    <w:p w14:paraId="197160BA"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 Какова цель написания статьи? (Представляет результаты</w:t>
      </w:r>
    </w:p>
    <w:p w14:paraId="2D9880D6"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эмпирического исследования, новую теорию, дает обзор уже проведенных и</w:t>
      </w:r>
    </w:p>
    <w:p w14:paraId="4E934D3C"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опубликованных исследований и теорий.)</w:t>
      </w:r>
    </w:p>
    <w:p w14:paraId="0406D92F"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 Какие существуют пробелы (разрывы) в современном знании или</w:t>
      </w:r>
    </w:p>
    <w:p w14:paraId="15C68025"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понимании этой темы / явления?</w:t>
      </w:r>
    </w:p>
    <w:p w14:paraId="7B2EDB63"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 Как данное исследование (описанное в статье) заполняет пробелы в</w:t>
      </w:r>
    </w:p>
    <w:p w14:paraId="4FA35DE6"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наших знаниях или понимании этой темы / явления? Какую нишу заполняет</w:t>
      </w:r>
    </w:p>
    <w:p w14:paraId="495620FD"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эта работа?</w:t>
      </w:r>
    </w:p>
    <w:p w14:paraId="083C5AFC"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Г Какие конкретные прогнозы или гипотезы проверяются? Каковы были</w:t>
      </w:r>
    </w:p>
    <w:p w14:paraId="0E7B3D8E"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основные независимые переменные (с чем исследователи</w:t>
      </w:r>
    </w:p>
    <w:p w14:paraId="28F5396B" w14:textId="77777777" w:rsidR="00413B15" w:rsidRPr="006B0F16" w:rsidRDefault="00413B15" w:rsidP="00CE5BE0">
      <w:pPr>
        <w:pStyle w:val="a9"/>
        <w:numPr>
          <w:ilvl w:val="0"/>
          <w:numId w:val="17"/>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взаимодействовали) и зависимые переменные (что измеряли исследователи)?</w:t>
      </w:r>
    </w:p>
    <w:p w14:paraId="76419046" w14:textId="0C674A40" w:rsidR="00413B15" w:rsidRPr="006B0F16"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lastRenderedPageBreak/>
        <w:t>5. Изучите ключевые слова. Оцените, насколько подходят для</w:t>
      </w:r>
      <w:r w:rsidR="006B0F16">
        <w:rPr>
          <w:rFonts w:ascii="Times New Roman" w:eastAsia="Times New Roman" w:hAnsi="Times New Roman" w:cs="Times New Roman"/>
          <w:sz w:val="24"/>
          <w:szCs w:val="24"/>
          <w:lang w:eastAsia="ru-RU"/>
        </w:rPr>
        <w:t xml:space="preserve"> </w:t>
      </w:r>
      <w:r w:rsidRPr="006B0F16">
        <w:rPr>
          <w:rFonts w:ascii="Times New Roman" w:eastAsia="Times New Roman" w:hAnsi="Times New Roman" w:cs="Times New Roman"/>
          <w:sz w:val="24"/>
          <w:szCs w:val="24"/>
          <w:lang w:eastAsia="ru-RU"/>
        </w:rPr>
        <w:t>статьи уже подобранные слова, ответив на вопросы.</w:t>
      </w:r>
    </w:p>
    <w:p w14:paraId="4C48B9B3" w14:textId="77777777" w:rsidR="00413B15" w:rsidRPr="006B0F16" w:rsidRDefault="00413B15" w:rsidP="00CE5BE0">
      <w:pPr>
        <w:pStyle w:val="a9"/>
        <w:numPr>
          <w:ilvl w:val="0"/>
          <w:numId w:val="18"/>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 Будет ли кто-то искать статьи по этим словам или словосочетаниям?</w:t>
      </w:r>
    </w:p>
    <w:p w14:paraId="1D08F400" w14:textId="77777777" w:rsidR="00413B15" w:rsidRPr="006B0F16" w:rsidRDefault="00413B15" w:rsidP="00CE5BE0">
      <w:pPr>
        <w:pStyle w:val="a9"/>
        <w:numPr>
          <w:ilvl w:val="0"/>
          <w:numId w:val="18"/>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 Найдется ли где-то еще статья с таким же ключевым словом/словами?</w:t>
      </w:r>
    </w:p>
    <w:p w14:paraId="7B857405" w14:textId="77777777" w:rsidR="00413B15" w:rsidRPr="006B0F16" w:rsidRDefault="00413B15" w:rsidP="00CE5BE0">
      <w:pPr>
        <w:pStyle w:val="a9"/>
        <w:numPr>
          <w:ilvl w:val="0"/>
          <w:numId w:val="18"/>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Приведите пример.</w:t>
      </w:r>
    </w:p>
    <w:p w14:paraId="49C0E3B8" w14:textId="77777777" w:rsidR="00413B15" w:rsidRPr="006B0F16" w:rsidRDefault="00413B15" w:rsidP="00CE5BE0">
      <w:pPr>
        <w:pStyle w:val="a9"/>
        <w:numPr>
          <w:ilvl w:val="0"/>
          <w:numId w:val="18"/>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 Что бы вы изменили в ключевых словах (если вас что-то не устраивает</w:t>
      </w:r>
    </w:p>
    <w:p w14:paraId="07ECE616" w14:textId="77777777" w:rsidR="00413B15" w:rsidRPr="006B0F16" w:rsidRDefault="00413B15" w:rsidP="00CE5BE0">
      <w:pPr>
        <w:pStyle w:val="a9"/>
        <w:numPr>
          <w:ilvl w:val="0"/>
          <w:numId w:val="18"/>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 них).</w:t>
      </w:r>
    </w:p>
    <w:p w14:paraId="26437E1C" w14:textId="77777777" w:rsidR="00413B15" w:rsidRPr="006B0F16"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6. Изучите Библиографию. Ответьте на вопросы.</w:t>
      </w:r>
    </w:p>
    <w:p w14:paraId="0649C0C8" w14:textId="77777777" w:rsidR="00413B15" w:rsidRPr="006B0F16" w:rsidRDefault="00413B15" w:rsidP="00CE5BE0">
      <w:pPr>
        <w:pStyle w:val="a9"/>
        <w:numPr>
          <w:ilvl w:val="0"/>
          <w:numId w:val="19"/>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 Какое(</w:t>
      </w:r>
      <w:proofErr w:type="spellStart"/>
      <w:r w:rsidRPr="006B0F16">
        <w:rPr>
          <w:rFonts w:ascii="Times New Roman" w:eastAsia="Times New Roman" w:hAnsi="Times New Roman" w:cs="Times New Roman"/>
          <w:sz w:val="24"/>
          <w:szCs w:val="24"/>
          <w:lang w:eastAsia="ru-RU"/>
        </w:rPr>
        <w:t>ие</w:t>
      </w:r>
      <w:proofErr w:type="spellEnd"/>
      <w:r w:rsidRPr="006B0F16">
        <w:rPr>
          <w:rFonts w:ascii="Times New Roman" w:eastAsia="Times New Roman" w:hAnsi="Times New Roman" w:cs="Times New Roman"/>
          <w:sz w:val="24"/>
          <w:szCs w:val="24"/>
          <w:lang w:eastAsia="ru-RU"/>
        </w:rPr>
        <w:t>) исследование(я) внесло(и) вклад в данное исследование?</w:t>
      </w:r>
    </w:p>
    <w:p w14:paraId="56756C81" w14:textId="77777777" w:rsidR="00413B15" w:rsidRPr="006B0F16" w:rsidRDefault="00413B15" w:rsidP="00CE5BE0">
      <w:pPr>
        <w:pStyle w:val="a9"/>
        <w:numPr>
          <w:ilvl w:val="0"/>
          <w:numId w:val="19"/>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 Являются ли источники современными?</w:t>
      </w:r>
    </w:p>
    <w:p w14:paraId="71D08560" w14:textId="77777777" w:rsidR="00413B15" w:rsidRPr="006B0F16" w:rsidRDefault="00413B15" w:rsidP="00CE5BE0">
      <w:pPr>
        <w:pStyle w:val="a9"/>
        <w:numPr>
          <w:ilvl w:val="0"/>
          <w:numId w:val="19"/>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 Представляют ли они важные исследования в данной области?</w:t>
      </w:r>
    </w:p>
    <w:p w14:paraId="67999F05" w14:textId="77777777" w:rsidR="00413B15" w:rsidRPr="006B0F16" w:rsidRDefault="00413B15" w:rsidP="00CE5BE0">
      <w:pPr>
        <w:pStyle w:val="a9"/>
        <w:numPr>
          <w:ilvl w:val="0"/>
          <w:numId w:val="19"/>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Г Как автор использует ссылки: для подтверждения своих утверждений,</w:t>
      </w:r>
    </w:p>
    <w:p w14:paraId="0B76796E" w14:textId="77777777" w:rsidR="00413B15" w:rsidRPr="006B0F16" w:rsidRDefault="00413B15" w:rsidP="00CE5BE0">
      <w:pPr>
        <w:pStyle w:val="a9"/>
        <w:numPr>
          <w:ilvl w:val="0"/>
          <w:numId w:val="19"/>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в качестве опровержения каких-либо доводов, в качестве фоновой</w:t>
      </w:r>
    </w:p>
    <w:p w14:paraId="0B222ACC" w14:textId="2388FF54" w:rsidR="00413B15" w:rsidRPr="006B0F16" w:rsidRDefault="00413B15" w:rsidP="00CE5BE0">
      <w:pPr>
        <w:pStyle w:val="a9"/>
        <w:numPr>
          <w:ilvl w:val="0"/>
          <w:numId w:val="19"/>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информации?</w:t>
      </w:r>
    </w:p>
    <w:p w14:paraId="38D098BF" w14:textId="77777777" w:rsidR="00413B15" w:rsidRPr="006B0F16"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7. Изучите термины, приводимые в статье? Ответьте на вопросы.</w:t>
      </w:r>
    </w:p>
    <w:p w14:paraId="3580998D"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 Поясняет ли автор используемые термины? Если – да, то в каких</w:t>
      </w:r>
    </w:p>
    <w:p w14:paraId="218F789C"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случаях, если – нет, то как читатель понимает значение термина?</w:t>
      </w:r>
    </w:p>
    <w:p w14:paraId="1812CFF7"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 Повторяются ли термины в своем значении на протяжении всей</w:t>
      </w:r>
    </w:p>
    <w:p w14:paraId="24C101A9"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статьи?</w:t>
      </w:r>
    </w:p>
    <w:p w14:paraId="1B697C73"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5. Изучите графики, таблицы и иллюстрации (при наличии).</w:t>
      </w:r>
    </w:p>
    <w:p w14:paraId="38D80944"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Ответьте на вопросы.</w:t>
      </w:r>
    </w:p>
    <w:p w14:paraId="52E8461A"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А Каким образом графики, таблицы и иллюстрации (при наличии)</w:t>
      </w:r>
    </w:p>
    <w:p w14:paraId="33D62977"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дополняют текст?</w:t>
      </w:r>
    </w:p>
    <w:p w14:paraId="3A0181CA" w14:textId="77777777"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Б Являются ли они оптимальным способом представления данных или</w:t>
      </w:r>
    </w:p>
    <w:p w14:paraId="0976AE9A" w14:textId="66DCE7C4" w:rsidR="00413B15" w:rsidRPr="006B0F16" w:rsidRDefault="00413B15" w:rsidP="00CE5BE0">
      <w:pPr>
        <w:pStyle w:val="a9"/>
        <w:numPr>
          <w:ilvl w:val="0"/>
          <w:numId w:val="20"/>
        </w:numPr>
        <w:tabs>
          <w:tab w:val="right" w:leader="underscore" w:pos="9639"/>
        </w:tabs>
        <w:spacing w:after="0" w:line="240" w:lineRule="auto"/>
        <w:jc w:val="both"/>
        <w:outlineLvl w:val="1"/>
        <w:rPr>
          <w:rFonts w:ascii="Times New Roman" w:eastAsia="Times New Roman" w:hAnsi="Times New Roman" w:cs="Times New Roman"/>
          <w:sz w:val="24"/>
          <w:szCs w:val="24"/>
          <w:lang w:eastAsia="ru-RU"/>
        </w:rPr>
      </w:pPr>
      <w:r w:rsidRPr="006B0F16">
        <w:rPr>
          <w:rFonts w:ascii="Times New Roman" w:eastAsia="Times New Roman" w:hAnsi="Times New Roman" w:cs="Times New Roman"/>
          <w:sz w:val="24"/>
          <w:szCs w:val="24"/>
          <w:lang w:eastAsia="ru-RU"/>
        </w:rPr>
        <w:t>же в них нет необходимости? Приведите пример.</w:t>
      </w:r>
    </w:p>
    <w:p w14:paraId="7FDF0CBD" w14:textId="77777777" w:rsidR="006B0F16" w:rsidRPr="006B0F16" w:rsidRDefault="006B0F16" w:rsidP="006B0F16">
      <w:pPr>
        <w:tabs>
          <w:tab w:val="left" w:pos="720"/>
        </w:tabs>
        <w:jc w:val="center"/>
        <w:rPr>
          <w:rFonts w:ascii="Times New Roman" w:hAnsi="Times New Roman" w:cs="Times New Roman"/>
          <w:b/>
          <w:bCs/>
          <w:sz w:val="24"/>
          <w:szCs w:val="24"/>
        </w:rPr>
      </w:pPr>
    </w:p>
    <w:p w14:paraId="4BCA19D5" w14:textId="070429EA" w:rsidR="006B0F16" w:rsidRPr="006B0F16" w:rsidRDefault="006B0F16" w:rsidP="006B0F16">
      <w:pPr>
        <w:tabs>
          <w:tab w:val="left" w:pos="720"/>
        </w:tabs>
        <w:jc w:val="center"/>
        <w:rPr>
          <w:rFonts w:ascii="Times New Roman" w:eastAsia="Calibri" w:hAnsi="Times New Roman" w:cs="Times New Roman"/>
          <w:b/>
          <w:bCs/>
          <w:sz w:val="24"/>
          <w:szCs w:val="24"/>
        </w:rPr>
      </w:pPr>
      <w:r w:rsidRPr="006B0F16">
        <w:rPr>
          <w:rFonts w:ascii="Times New Roman" w:hAnsi="Times New Roman" w:cs="Times New Roman"/>
          <w:b/>
          <w:bCs/>
          <w:sz w:val="24"/>
          <w:szCs w:val="24"/>
        </w:rPr>
        <w:t>Семинарское занятие</w:t>
      </w:r>
      <w:r w:rsidRPr="006B0F16">
        <w:rPr>
          <w:rFonts w:ascii="Times New Roman" w:eastAsia="Calibri" w:hAnsi="Times New Roman" w:cs="Times New Roman"/>
          <w:b/>
          <w:bCs/>
          <w:sz w:val="24"/>
          <w:szCs w:val="24"/>
        </w:rPr>
        <w:t xml:space="preserve">. </w:t>
      </w:r>
      <w:r w:rsidRPr="006B0F16">
        <w:rPr>
          <w:rFonts w:ascii="Times New Roman" w:hAnsi="Times New Roman" w:cs="Times New Roman"/>
          <w:b/>
          <w:bCs/>
          <w:sz w:val="24"/>
          <w:szCs w:val="24"/>
        </w:rPr>
        <w:t>Тема 2. Понятие критики и критического мышления</w:t>
      </w:r>
    </w:p>
    <w:p w14:paraId="234DD13B" w14:textId="77777777" w:rsidR="006B0F16" w:rsidRPr="006B0F16" w:rsidRDefault="006B0F16" w:rsidP="00CE5BE0">
      <w:pPr>
        <w:pStyle w:val="a9"/>
        <w:numPr>
          <w:ilvl w:val="0"/>
          <w:numId w:val="14"/>
        </w:numPr>
        <w:tabs>
          <w:tab w:val="left" w:pos="142"/>
        </w:tabs>
        <w:spacing w:after="0" w:line="240" w:lineRule="auto"/>
        <w:jc w:val="both"/>
        <w:rPr>
          <w:rFonts w:ascii="Times New Roman" w:eastAsia="Calibri" w:hAnsi="Times New Roman" w:cs="Times New Roman"/>
          <w:bCs/>
          <w:sz w:val="24"/>
          <w:szCs w:val="24"/>
        </w:rPr>
      </w:pPr>
      <w:r w:rsidRPr="006B0F16">
        <w:rPr>
          <w:rFonts w:ascii="Times New Roman" w:eastAsia="Calibri" w:hAnsi="Times New Roman" w:cs="Times New Roman"/>
          <w:bCs/>
          <w:sz w:val="24"/>
          <w:szCs w:val="24"/>
        </w:rPr>
        <w:t>Необходимость в навыках критического мышления.</w:t>
      </w:r>
    </w:p>
    <w:p w14:paraId="7B607788" w14:textId="77777777" w:rsidR="006B0F16" w:rsidRPr="006B0F16" w:rsidRDefault="006B0F16" w:rsidP="00CE5BE0">
      <w:pPr>
        <w:pStyle w:val="a9"/>
        <w:numPr>
          <w:ilvl w:val="0"/>
          <w:numId w:val="14"/>
        </w:numPr>
        <w:tabs>
          <w:tab w:val="left" w:pos="142"/>
        </w:tabs>
        <w:spacing w:after="0" w:line="240" w:lineRule="auto"/>
        <w:jc w:val="both"/>
        <w:rPr>
          <w:rFonts w:ascii="Times New Roman" w:eastAsia="Calibri" w:hAnsi="Times New Roman" w:cs="Times New Roman"/>
          <w:bCs/>
          <w:sz w:val="24"/>
          <w:szCs w:val="24"/>
        </w:rPr>
      </w:pPr>
      <w:r w:rsidRPr="006B0F16">
        <w:rPr>
          <w:rFonts w:ascii="Times New Roman" w:eastAsia="Calibri" w:hAnsi="Times New Roman" w:cs="Times New Roman"/>
          <w:bCs/>
          <w:sz w:val="24"/>
          <w:szCs w:val="24"/>
        </w:rPr>
        <w:t xml:space="preserve">Понятие «мышление», «критическое мышление». </w:t>
      </w:r>
    </w:p>
    <w:p w14:paraId="3ED697F7" w14:textId="77777777" w:rsidR="006B0F16" w:rsidRPr="006B0F16" w:rsidRDefault="006B0F16" w:rsidP="00CE5BE0">
      <w:pPr>
        <w:pStyle w:val="a9"/>
        <w:numPr>
          <w:ilvl w:val="0"/>
          <w:numId w:val="14"/>
        </w:numPr>
        <w:tabs>
          <w:tab w:val="left" w:pos="142"/>
        </w:tabs>
        <w:spacing w:after="0" w:line="240" w:lineRule="auto"/>
        <w:jc w:val="both"/>
        <w:rPr>
          <w:rFonts w:ascii="Times New Roman" w:eastAsia="Calibri" w:hAnsi="Times New Roman" w:cs="Times New Roman"/>
          <w:bCs/>
          <w:sz w:val="24"/>
          <w:szCs w:val="24"/>
        </w:rPr>
      </w:pPr>
      <w:r w:rsidRPr="006B0F16">
        <w:rPr>
          <w:rFonts w:ascii="Times New Roman" w:eastAsia="Calibri" w:hAnsi="Times New Roman" w:cs="Times New Roman"/>
          <w:bCs/>
          <w:sz w:val="24"/>
          <w:szCs w:val="24"/>
        </w:rPr>
        <w:t xml:space="preserve">Мышление и знание. Мышление как биологический процесс. </w:t>
      </w:r>
    </w:p>
    <w:p w14:paraId="4990A670" w14:textId="77777777" w:rsidR="006B0F16" w:rsidRPr="006B0F16" w:rsidRDefault="006B0F16" w:rsidP="00CE5BE0">
      <w:pPr>
        <w:pStyle w:val="a9"/>
        <w:numPr>
          <w:ilvl w:val="0"/>
          <w:numId w:val="14"/>
        </w:numPr>
        <w:tabs>
          <w:tab w:val="left" w:pos="142"/>
        </w:tabs>
        <w:spacing w:after="0" w:line="240" w:lineRule="auto"/>
        <w:jc w:val="both"/>
        <w:rPr>
          <w:rFonts w:ascii="Times New Roman" w:eastAsia="Calibri" w:hAnsi="Times New Roman" w:cs="Times New Roman"/>
          <w:bCs/>
          <w:sz w:val="24"/>
          <w:szCs w:val="24"/>
        </w:rPr>
      </w:pPr>
      <w:r w:rsidRPr="006B0F16">
        <w:rPr>
          <w:rFonts w:ascii="Times New Roman" w:eastAsia="Calibri" w:hAnsi="Times New Roman" w:cs="Times New Roman"/>
          <w:bCs/>
          <w:sz w:val="24"/>
          <w:szCs w:val="24"/>
        </w:rPr>
        <w:t xml:space="preserve">Мышление как серия образов внутренняя речь. </w:t>
      </w:r>
    </w:p>
    <w:p w14:paraId="4D4DEA02" w14:textId="77777777" w:rsidR="006B0F16" w:rsidRPr="006B0F16" w:rsidRDefault="006B0F16" w:rsidP="00CE5BE0">
      <w:pPr>
        <w:pStyle w:val="a9"/>
        <w:numPr>
          <w:ilvl w:val="0"/>
          <w:numId w:val="14"/>
        </w:numPr>
        <w:tabs>
          <w:tab w:val="left" w:pos="142"/>
        </w:tabs>
        <w:spacing w:after="0" w:line="240" w:lineRule="auto"/>
        <w:jc w:val="both"/>
        <w:rPr>
          <w:rFonts w:ascii="Times New Roman" w:eastAsia="Calibri" w:hAnsi="Times New Roman" w:cs="Times New Roman"/>
          <w:bCs/>
          <w:sz w:val="24"/>
          <w:szCs w:val="24"/>
        </w:rPr>
      </w:pPr>
      <w:r w:rsidRPr="006B0F16">
        <w:rPr>
          <w:rFonts w:ascii="Times New Roman" w:eastAsia="Calibri" w:hAnsi="Times New Roman" w:cs="Times New Roman"/>
          <w:bCs/>
          <w:sz w:val="24"/>
          <w:szCs w:val="24"/>
        </w:rPr>
        <w:t xml:space="preserve">Мышление как переработка информации. </w:t>
      </w:r>
    </w:p>
    <w:p w14:paraId="73ADB115" w14:textId="30F561A2" w:rsidR="00E06C23" w:rsidRDefault="006B0F16" w:rsidP="00CE5BE0">
      <w:pPr>
        <w:pStyle w:val="a9"/>
        <w:numPr>
          <w:ilvl w:val="0"/>
          <w:numId w:val="14"/>
        </w:numPr>
        <w:tabs>
          <w:tab w:val="left" w:pos="142"/>
        </w:tabs>
        <w:spacing w:after="0" w:line="240" w:lineRule="auto"/>
        <w:jc w:val="both"/>
        <w:rPr>
          <w:rFonts w:ascii="Times New Roman" w:eastAsia="Calibri" w:hAnsi="Times New Roman" w:cs="Times New Roman"/>
          <w:bCs/>
          <w:sz w:val="24"/>
          <w:szCs w:val="24"/>
        </w:rPr>
      </w:pPr>
      <w:r w:rsidRPr="006B0F16">
        <w:rPr>
          <w:rFonts w:ascii="Times New Roman" w:eastAsia="Calibri" w:hAnsi="Times New Roman" w:cs="Times New Roman"/>
          <w:bCs/>
          <w:sz w:val="24"/>
          <w:szCs w:val="24"/>
        </w:rPr>
        <w:t xml:space="preserve">Установка на критическое мышление и готовность к нему. </w:t>
      </w:r>
    </w:p>
    <w:p w14:paraId="138FABE2" w14:textId="77777777" w:rsidR="00E06C23" w:rsidRPr="00E06C23" w:rsidRDefault="00E06C23" w:rsidP="00E06C23">
      <w:pPr>
        <w:pStyle w:val="a9"/>
        <w:tabs>
          <w:tab w:val="left" w:pos="142"/>
        </w:tabs>
        <w:spacing w:after="0" w:line="240" w:lineRule="auto"/>
        <w:jc w:val="both"/>
        <w:rPr>
          <w:rFonts w:ascii="Times New Roman" w:eastAsia="Calibri" w:hAnsi="Times New Roman" w:cs="Times New Roman"/>
          <w:bCs/>
          <w:sz w:val="24"/>
          <w:szCs w:val="24"/>
        </w:rPr>
      </w:pPr>
    </w:p>
    <w:p w14:paraId="30F22499" w14:textId="19EB51CC" w:rsidR="006B0F16" w:rsidRPr="006B0F16" w:rsidRDefault="006B0F16" w:rsidP="006B0F16">
      <w:pPr>
        <w:jc w:val="both"/>
        <w:rPr>
          <w:rFonts w:ascii="Times New Roman" w:eastAsia="Calibri" w:hAnsi="Times New Roman" w:cs="Times New Roman"/>
          <w:color w:val="000000"/>
          <w:sz w:val="24"/>
          <w:szCs w:val="24"/>
        </w:rPr>
      </w:pPr>
      <w:r w:rsidRPr="006B0F16">
        <w:rPr>
          <w:rFonts w:ascii="Times New Roman" w:eastAsia="Calibri" w:hAnsi="Times New Roman" w:cs="Times New Roman"/>
          <w:b/>
          <w:bCs/>
          <w:color w:val="000000"/>
          <w:sz w:val="24"/>
          <w:szCs w:val="24"/>
        </w:rPr>
        <w:t>Основная литература</w:t>
      </w:r>
      <w:r w:rsidRPr="006B0F16">
        <w:rPr>
          <w:rFonts w:ascii="Times New Roman" w:eastAsia="Calibri" w:hAnsi="Times New Roman" w:cs="Times New Roman"/>
          <w:color w:val="000000"/>
          <w:sz w:val="24"/>
          <w:szCs w:val="24"/>
        </w:rPr>
        <w:t> </w:t>
      </w:r>
    </w:p>
    <w:p w14:paraId="5472CCCF" w14:textId="77777777" w:rsidR="006B0F16" w:rsidRPr="006B0F16" w:rsidRDefault="006B0F16" w:rsidP="00CE5BE0">
      <w:pPr>
        <w:numPr>
          <w:ilvl w:val="0"/>
          <w:numId w:val="5"/>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Гиппенрейтер</w:t>
      </w:r>
      <w:proofErr w:type="spellEnd"/>
      <w:r w:rsidRPr="006B0F16">
        <w:rPr>
          <w:rFonts w:ascii="Times New Roman" w:hAnsi="Times New Roman" w:cs="Times New Roman"/>
          <w:color w:val="000000"/>
          <w:sz w:val="24"/>
          <w:szCs w:val="24"/>
        </w:rPr>
        <w:t xml:space="preserve">, Ю. Б. Введение в общую психологию: курс лекций. – М.: </w:t>
      </w:r>
      <w:proofErr w:type="spellStart"/>
      <w:r w:rsidRPr="006B0F16">
        <w:rPr>
          <w:rFonts w:ascii="Times New Roman" w:hAnsi="Times New Roman" w:cs="Times New Roman"/>
          <w:color w:val="000000"/>
          <w:sz w:val="24"/>
          <w:szCs w:val="24"/>
        </w:rPr>
        <w:t>ЧеРо</w:t>
      </w:r>
      <w:proofErr w:type="spellEnd"/>
      <w:r w:rsidRPr="006B0F16">
        <w:rPr>
          <w:rFonts w:ascii="Times New Roman" w:hAnsi="Times New Roman" w:cs="Times New Roman"/>
          <w:color w:val="000000"/>
          <w:sz w:val="24"/>
          <w:szCs w:val="24"/>
        </w:rPr>
        <w:t>, ОМЕГА-Л, МПСИ, 2006. – С.88-98 </w:t>
      </w:r>
    </w:p>
    <w:p w14:paraId="53280920" w14:textId="77777777" w:rsidR="006B0F16" w:rsidRPr="006B0F16" w:rsidRDefault="006B0F16" w:rsidP="00CE5BE0">
      <w:pPr>
        <w:numPr>
          <w:ilvl w:val="0"/>
          <w:numId w:val="5"/>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Загашев</w:t>
      </w:r>
      <w:proofErr w:type="spellEnd"/>
      <w:r w:rsidRPr="006B0F16">
        <w:rPr>
          <w:rFonts w:ascii="Times New Roman" w:hAnsi="Times New Roman" w:cs="Times New Roman"/>
          <w:color w:val="000000"/>
          <w:sz w:val="24"/>
          <w:szCs w:val="24"/>
        </w:rPr>
        <w:t xml:space="preserve"> И. О., Заир-Бек С. И. Критическое мышление: технология развития. — СПб: Альянс-Дельта, 2003. — 284 с. </w:t>
      </w:r>
    </w:p>
    <w:p w14:paraId="41F2E7FE" w14:textId="77777777" w:rsidR="006B0F16" w:rsidRPr="006B0F16" w:rsidRDefault="006B0F16" w:rsidP="00CE5BE0">
      <w:pPr>
        <w:numPr>
          <w:ilvl w:val="0"/>
          <w:numId w:val="5"/>
        </w:numPr>
        <w:spacing w:after="0" w:line="240" w:lineRule="auto"/>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Заир-Бек С.И. Критическое мышление. 2007. </w:t>
      </w:r>
    </w:p>
    <w:p w14:paraId="7F5DD8E9" w14:textId="01D9E1DC" w:rsidR="006B0F16" w:rsidRDefault="006B0F16" w:rsidP="00CE5BE0">
      <w:pPr>
        <w:numPr>
          <w:ilvl w:val="0"/>
          <w:numId w:val="5"/>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Халперн</w:t>
      </w:r>
      <w:proofErr w:type="spellEnd"/>
      <w:r w:rsidRPr="006B0F16">
        <w:rPr>
          <w:rFonts w:ascii="Times New Roman" w:hAnsi="Times New Roman" w:cs="Times New Roman"/>
          <w:color w:val="000000"/>
          <w:sz w:val="24"/>
          <w:szCs w:val="24"/>
        </w:rPr>
        <w:t xml:space="preserve"> Д. Психология критического мышления. — СПб.: Питер, 2009. </w:t>
      </w:r>
    </w:p>
    <w:p w14:paraId="469D30EE" w14:textId="77777777" w:rsidR="00E06C23" w:rsidRPr="006B0F16" w:rsidRDefault="00E06C23" w:rsidP="00E06C23">
      <w:pPr>
        <w:spacing w:after="0" w:line="240" w:lineRule="auto"/>
        <w:ind w:left="720"/>
        <w:jc w:val="both"/>
        <w:rPr>
          <w:rFonts w:ascii="Times New Roman" w:hAnsi="Times New Roman" w:cs="Times New Roman"/>
          <w:color w:val="000000"/>
          <w:sz w:val="24"/>
          <w:szCs w:val="24"/>
        </w:rPr>
      </w:pPr>
    </w:p>
    <w:p w14:paraId="4E57713C" w14:textId="4E9BC38B" w:rsidR="006B0F16" w:rsidRPr="006B0F16" w:rsidRDefault="006B0F16" w:rsidP="006B0F16">
      <w:pPr>
        <w:ind w:left="720"/>
        <w:jc w:val="both"/>
        <w:rPr>
          <w:rFonts w:ascii="Times New Roman" w:hAnsi="Times New Roman" w:cs="Times New Roman"/>
          <w:color w:val="000000"/>
          <w:sz w:val="24"/>
          <w:szCs w:val="24"/>
        </w:rPr>
      </w:pPr>
      <w:r w:rsidRPr="006B0F16">
        <w:rPr>
          <w:rFonts w:ascii="Times New Roman" w:hAnsi="Times New Roman" w:cs="Times New Roman"/>
          <w:b/>
          <w:bCs/>
          <w:color w:val="000000"/>
          <w:sz w:val="24"/>
          <w:szCs w:val="24"/>
        </w:rPr>
        <w:t xml:space="preserve">Дополнительная литература </w:t>
      </w:r>
    </w:p>
    <w:p w14:paraId="0B9FD7C0" w14:textId="77777777" w:rsidR="006B0F16" w:rsidRPr="006B0F16" w:rsidRDefault="006B0F16" w:rsidP="00CE5BE0">
      <w:pPr>
        <w:numPr>
          <w:ilvl w:val="0"/>
          <w:numId w:val="6"/>
        </w:numPr>
        <w:spacing w:after="0" w:line="240" w:lineRule="auto"/>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Альберт Х. Трактат о критическом разуме / Пер с нем. — М.: </w:t>
      </w:r>
      <w:proofErr w:type="spellStart"/>
      <w:r w:rsidRPr="006B0F16">
        <w:rPr>
          <w:rFonts w:ascii="Times New Roman" w:hAnsi="Times New Roman" w:cs="Times New Roman"/>
          <w:color w:val="000000"/>
          <w:sz w:val="24"/>
          <w:szCs w:val="24"/>
        </w:rPr>
        <w:t>Едиториал</w:t>
      </w:r>
      <w:proofErr w:type="spellEnd"/>
      <w:r w:rsidRPr="006B0F16">
        <w:rPr>
          <w:rFonts w:ascii="Times New Roman" w:hAnsi="Times New Roman" w:cs="Times New Roman"/>
          <w:color w:val="000000"/>
          <w:sz w:val="24"/>
          <w:szCs w:val="24"/>
        </w:rPr>
        <w:t xml:space="preserve"> УРСС, 2003. </w:t>
      </w:r>
    </w:p>
    <w:p w14:paraId="0E24A922" w14:textId="77777777" w:rsidR="006B0F16" w:rsidRPr="006B0F16" w:rsidRDefault="006B0F16" w:rsidP="00CE5BE0">
      <w:pPr>
        <w:numPr>
          <w:ilvl w:val="0"/>
          <w:numId w:val="6"/>
        </w:numPr>
        <w:spacing w:after="0" w:line="240" w:lineRule="auto"/>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Андерсон Д. Думай, пытайся, развивайся. / Пер. с англ. — СПб.: Азбука, 1996. </w:t>
      </w:r>
    </w:p>
    <w:p w14:paraId="2F7942A9" w14:textId="77777777" w:rsidR="006B0F16" w:rsidRPr="006B0F16" w:rsidRDefault="006B0F16" w:rsidP="00CE5BE0">
      <w:pPr>
        <w:numPr>
          <w:ilvl w:val="0"/>
          <w:numId w:val="6"/>
        </w:numPr>
        <w:spacing w:after="0" w:line="240" w:lineRule="auto"/>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Величковский Б. М. Когнитивная наука: Основы психологии познания. В 2-х тт. — М.: </w:t>
      </w:r>
      <w:proofErr w:type="gramStart"/>
      <w:r w:rsidRPr="006B0F16">
        <w:rPr>
          <w:rFonts w:ascii="Times New Roman" w:hAnsi="Times New Roman" w:cs="Times New Roman"/>
          <w:color w:val="000000"/>
          <w:sz w:val="24"/>
          <w:szCs w:val="24"/>
        </w:rPr>
        <w:t>Смысл :</w:t>
      </w:r>
      <w:proofErr w:type="gramEnd"/>
      <w:r w:rsidRPr="006B0F16">
        <w:rPr>
          <w:rFonts w:ascii="Times New Roman" w:hAnsi="Times New Roman" w:cs="Times New Roman"/>
          <w:color w:val="000000"/>
          <w:sz w:val="24"/>
          <w:szCs w:val="24"/>
        </w:rPr>
        <w:t xml:space="preserve"> Издательский центр «Академия», 2006. </w:t>
      </w:r>
    </w:p>
    <w:p w14:paraId="59FF27E8" w14:textId="77777777" w:rsidR="006B0F16" w:rsidRPr="006B0F16" w:rsidRDefault="006B0F16" w:rsidP="00CE5BE0">
      <w:pPr>
        <w:numPr>
          <w:ilvl w:val="0"/>
          <w:numId w:val="6"/>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lastRenderedPageBreak/>
        <w:t>Гамезо</w:t>
      </w:r>
      <w:proofErr w:type="spellEnd"/>
      <w:r w:rsidRPr="006B0F16">
        <w:rPr>
          <w:rFonts w:ascii="Times New Roman" w:hAnsi="Times New Roman" w:cs="Times New Roman"/>
          <w:color w:val="000000"/>
          <w:sz w:val="24"/>
          <w:szCs w:val="24"/>
        </w:rPr>
        <w:t xml:space="preserve"> М. В., Домашенко И. А. Атлас по психологии: </w:t>
      </w:r>
      <w:proofErr w:type="spellStart"/>
      <w:r w:rsidRPr="006B0F16">
        <w:rPr>
          <w:rFonts w:ascii="Times New Roman" w:hAnsi="Times New Roman" w:cs="Times New Roman"/>
          <w:color w:val="000000"/>
          <w:sz w:val="24"/>
          <w:szCs w:val="24"/>
        </w:rPr>
        <w:t>Информ</w:t>
      </w:r>
      <w:proofErr w:type="spellEnd"/>
      <w:r w:rsidRPr="006B0F16">
        <w:rPr>
          <w:rFonts w:ascii="Times New Roman" w:hAnsi="Times New Roman" w:cs="Times New Roman"/>
          <w:color w:val="000000"/>
          <w:sz w:val="24"/>
          <w:szCs w:val="24"/>
        </w:rPr>
        <w:t>.-метод. Пособие к курсу «Психология человека». – М.: Педагогическое общество России, 2006. – С. 12-43 </w:t>
      </w:r>
    </w:p>
    <w:p w14:paraId="2CAAD94E" w14:textId="77777777" w:rsidR="006B0F16" w:rsidRPr="006B0F16" w:rsidRDefault="006B0F16" w:rsidP="00CE5BE0">
      <w:pPr>
        <w:numPr>
          <w:ilvl w:val="0"/>
          <w:numId w:val="6"/>
        </w:numPr>
        <w:spacing w:after="0" w:line="240" w:lineRule="auto"/>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Общая психология. Словарь/Под ред. А.В. Петровского. М.: ПЕР СЭ, 2005. – 251 с. </w:t>
      </w:r>
    </w:p>
    <w:p w14:paraId="01C3B1B7" w14:textId="4AD68A91" w:rsidR="006B0F16" w:rsidRPr="006B0F16" w:rsidRDefault="006B0F16" w:rsidP="00CE5BE0">
      <w:pPr>
        <w:numPr>
          <w:ilvl w:val="0"/>
          <w:numId w:val="6"/>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Регуш</w:t>
      </w:r>
      <w:proofErr w:type="spellEnd"/>
      <w:r w:rsidRPr="006B0F16">
        <w:rPr>
          <w:rFonts w:ascii="Times New Roman" w:hAnsi="Times New Roman" w:cs="Times New Roman"/>
          <w:color w:val="000000"/>
          <w:sz w:val="24"/>
          <w:szCs w:val="24"/>
        </w:rPr>
        <w:t xml:space="preserve"> Л. А. Практикум по наблюдению и наблюдательности. — СПб.: Питер, 2001. — 176 с. — (Серия «Практикум по психологии»). </w:t>
      </w:r>
    </w:p>
    <w:p w14:paraId="1E0389E7" w14:textId="77777777" w:rsidR="006B0F16" w:rsidRDefault="006B0F16" w:rsidP="006B0F16">
      <w:pPr>
        <w:spacing w:line="240" w:lineRule="auto"/>
        <w:jc w:val="both"/>
        <w:rPr>
          <w:rFonts w:ascii="Times New Roman" w:hAnsi="Times New Roman" w:cs="Times New Roman"/>
          <w:sz w:val="24"/>
          <w:szCs w:val="24"/>
        </w:rPr>
      </w:pPr>
    </w:p>
    <w:p w14:paraId="32F3D6CB" w14:textId="1E18D5BB" w:rsidR="006B0F16" w:rsidRPr="006B0F16" w:rsidRDefault="006B0F16" w:rsidP="006B0F16">
      <w:pPr>
        <w:spacing w:after="0" w:line="240" w:lineRule="auto"/>
        <w:jc w:val="both"/>
        <w:rPr>
          <w:rFonts w:ascii="Times New Roman" w:hAnsi="Times New Roman" w:cs="Times New Roman"/>
          <w:b/>
          <w:bCs/>
          <w:color w:val="000000"/>
          <w:sz w:val="24"/>
          <w:szCs w:val="24"/>
        </w:rPr>
      </w:pPr>
      <w:r w:rsidRPr="006B0F16">
        <w:rPr>
          <w:rFonts w:ascii="Times New Roman" w:hAnsi="Times New Roman" w:cs="Times New Roman"/>
          <w:b/>
          <w:bCs/>
          <w:sz w:val="24"/>
          <w:szCs w:val="24"/>
        </w:rPr>
        <w:t xml:space="preserve">Семинарское занятие </w:t>
      </w:r>
      <w:r w:rsidRPr="006B0F16">
        <w:rPr>
          <w:rFonts w:ascii="Times New Roman" w:hAnsi="Times New Roman" w:cs="Times New Roman"/>
          <w:b/>
          <w:bCs/>
          <w:color w:val="000000"/>
          <w:sz w:val="24"/>
          <w:szCs w:val="24"/>
        </w:rPr>
        <w:t xml:space="preserve">2. </w:t>
      </w:r>
      <w:r>
        <w:rPr>
          <w:rFonts w:ascii="Times New Roman" w:hAnsi="Times New Roman" w:cs="Times New Roman"/>
          <w:b/>
          <w:bCs/>
          <w:color w:val="000000"/>
          <w:sz w:val="24"/>
          <w:szCs w:val="24"/>
        </w:rPr>
        <w:t xml:space="preserve"> </w:t>
      </w:r>
      <w:r w:rsidRPr="006B0F16">
        <w:rPr>
          <w:rFonts w:ascii="Times New Roman" w:hAnsi="Times New Roman" w:cs="Times New Roman"/>
          <w:b/>
          <w:bCs/>
          <w:sz w:val="24"/>
          <w:szCs w:val="24"/>
        </w:rPr>
        <w:t>История развития критики как инструмента научного познания.</w:t>
      </w:r>
    </w:p>
    <w:p w14:paraId="4B855E7F" w14:textId="466F3292" w:rsidR="006B0F16" w:rsidRPr="006B0F16" w:rsidRDefault="006B0F16" w:rsidP="006B0F16">
      <w:pPr>
        <w:spacing w:after="0" w:line="240" w:lineRule="auto"/>
        <w:jc w:val="both"/>
        <w:rPr>
          <w:rFonts w:ascii="Times New Roman" w:eastAsia="Calibri" w:hAnsi="Times New Roman" w:cs="Times New Roman"/>
          <w:color w:val="000000"/>
          <w:sz w:val="24"/>
          <w:szCs w:val="24"/>
        </w:rPr>
      </w:pPr>
      <w:r w:rsidRPr="006B0F16">
        <w:rPr>
          <w:rFonts w:ascii="Times New Roman" w:hAnsi="Times New Roman" w:cs="Times New Roman"/>
          <w:b/>
          <w:bCs/>
          <w:color w:val="000000"/>
          <w:sz w:val="24"/>
          <w:szCs w:val="24"/>
        </w:rPr>
        <w:t xml:space="preserve">1. </w:t>
      </w:r>
      <w:r w:rsidRPr="006B0F16">
        <w:rPr>
          <w:rFonts w:ascii="Times New Roman" w:eastAsia="Calibri" w:hAnsi="Times New Roman" w:cs="Times New Roman"/>
          <w:color w:val="000000"/>
          <w:sz w:val="24"/>
          <w:szCs w:val="24"/>
        </w:rPr>
        <w:t>Внимание. Состояния, свойства внимания.</w:t>
      </w:r>
    </w:p>
    <w:p w14:paraId="5686FDA3" w14:textId="77777777" w:rsidR="006B0F16" w:rsidRPr="006B0F16" w:rsidRDefault="006B0F16" w:rsidP="006B0F16">
      <w:pPr>
        <w:spacing w:after="0" w:line="240" w:lineRule="auto"/>
        <w:jc w:val="both"/>
        <w:rPr>
          <w:rFonts w:ascii="Times New Roman" w:hAnsi="Times New Roman" w:cs="Times New Roman"/>
          <w:b/>
          <w:bCs/>
          <w:color w:val="000000"/>
          <w:sz w:val="24"/>
          <w:szCs w:val="24"/>
        </w:rPr>
      </w:pPr>
      <w:r w:rsidRPr="006B0F16">
        <w:rPr>
          <w:rFonts w:ascii="Times New Roman" w:eastAsia="Calibri" w:hAnsi="Times New Roman" w:cs="Times New Roman"/>
          <w:color w:val="000000"/>
          <w:sz w:val="24"/>
          <w:szCs w:val="24"/>
        </w:rPr>
        <w:t>2.  Развитие внимания. Его связь с когнитивными процессами.</w:t>
      </w:r>
    </w:p>
    <w:p w14:paraId="13BD3C58" w14:textId="77777777" w:rsidR="006B0F16" w:rsidRPr="006B0F16" w:rsidRDefault="006B0F16" w:rsidP="006B0F16">
      <w:pPr>
        <w:spacing w:after="0" w:line="240" w:lineRule="auto"/>
        <w:jc w:val="both"/>
        <w:rPr>
          <w:rFonts w:ascii="Times New Roman" w:eastAsia="Calibri" w:hAnsi="Times New Roman" w:cs="Times New Roman"/>
          <w:color w:val="000000"/>
          <w:sz w:val="24"/>
          <w:szCs w:val="24"/>
        </w:rPr>
      </w:pPr>
      <w:r w:rsidRPr="006B0F16">
        <w:rPr>
          <w:rFonts w:ascii="Times New Roman" w:eastAsia="Calibri" w:hAnsi="Times New Roman" w:cs="Times New Roman"/>
          <w:color w:val="000000"/>
          <w:sz w:val="24"/>
          <w:szCs w:val="24"/>
        </w:rPr>
        <w:t>3. Восприятие. Иллюзии восприятия. Влияние восприятия на когнитивные процессы.</w:t>
      </w:r>
    </w:p>
    <w:p w14:paraId="476773EF" w14:textId="14769B18" w:rsidR="006B0F16" w:rsidRPr="006B0F16" w:rsidRDefault="006B0F16" w:rsidP="006B0F16">
      <w:pPr>
        <w:spacing w:after="0" w:line="240" w:lineRule="auto"/>
        <w:jc w:val="both"/>
        <w:rPr>
          <w:rFonts w:ascii="Times New Roman" w:eastAsia="Calibri" w:hAnsi="Times New Roman" w:cs="Times New Roman"/>
          <w:color w:val="000000"/>
          <w:sz w:val="24"/>
          <w:szCs w:val="24"/>
        </w:rPr>
      </w:pPr>
      <w:r w:rsidRPr="006B0F16">
        <w:rPr>
          <w:rFonts w:ascii="Times New Roman" w:eastAsia="Calibri" w:hAnsi="Times New Roman" w:cs="Times New Roman"/>
          <w:color w:val="000000"/>
          <w:sz w:val="24"/>
          <w:szCs w:val="24"/>
        </w:rPr>
        <w:t>4. Память, виды памяти. Ошибки памяти. Развитие памяти. Влияние памяти на когнитивные процессы.</w:t>
      </w:r>
      <w:r w:rsidRPr="006B0F16">
        <w:rPr>
          <w:rFonts w:ascii="Times New Roman" w:hAnsi="Times New Roman" w:cs="Times New Roman"/>
          <w:color w:val="000000"/>
          <w:sz w:val="24"/>
          <w:szCs w:val="24"/>
        </w:rPr>
        <w:br/>
      </w:r>
      <w:r w:rsidRPr="006B0F16">
        <w:rPr>
          <w:rFonts w:ascii="Times New Roman" w:hAnsi="Times New Roman" w:cs="Times New Roman"/>
          <w:b/>
          <w:bCs/>
          <w:color w:val="000000"/>
          <w:sz w:val="24"/>
          <w:szCs w:val="24"/>
        </w:rPr>
        <w:t>Основная литература</w:t>
      </w:r>
      <w:r w:rsidRPr="006B0F16">
        <w:rPr>
          <w:rFonts w:ascii="Times New Roman" w:hAnsi="Times New Roman" w:cs="Times New Roman"/>
          <w:color w:val="000000"/>
          <w:sz w:val="24"/>
          <w:szCs w:val="24"/>
          <w:shd w:val="clear" w:color="auto" w:fill="FFFFFF"/>
        </w:rPr>
        <w:t> </w:t>
      </w:r>
    </w:p>
    <w:p w14:paraId="66D77D20" w14:textId="77777777" w:rsidR="006B0F16" w:rsidRPr="006B0F16" w:rsidRDefault="006B0F16" w:rsidP="00CE5BE0">
      <w:pPr>
        <w:numPr>
          <w:ilvl w:val="0"/>
          <w:numId w:val="7"/>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Гиппенрейтер</w:t>
      </w:r>
      <w:proofErr w:type="spellEnd"/>
      <w:r w:rsidRPr="006B0F16">
        <w:rPr>
          <w:rFonts w:ascii="Times New Roman" w:hAnsi="Times New Roman" w:cs="Times New Roman"/>
          <w:color w:val="000000"/>
          <w:sz w:val="24"/>
          <w:szCs w:val="24"/>
        </w:rPr>
        <w:t xml:space="preserve">, Ю. Б. Введение в общую психологию: курс лекций. – М.: </w:t>
      </w:r>
      <w:proofErr w:type="spellStart"/>
      <w:r w:rsidRPr="006B0F16">
        <w:rPr>
          <w:rFonts w:ascii="Times New Roman" w:hAnsi="Times New Roman" w:cs="Times New Roman"/>
          <w:color w:val="000000"/>
          <w:sz w:val="24"/>
          <w:szCs w:val="24"/>
        </w:rPr>
        <w:t>ЧеРо</w:t>
      </w:r>
      <w:proofErr w:type="spellEnd"/>
      <w:r w:rsidRPr="006B0F16">
        <w:rPr>
          <w:rFonts w:ascii="Times New Roman" w:hAnsi="Times New Roman" w:cs="Times New Roman"/>
          <w:color w:val="000000"/>
          <w:sz w:val="24"/>
          <w:szCs w:val="24"/>
        </w:rPr>
        <w:t>, ОМЕГА-Л, МПСИ, 2006. – С.88-98 </w:t>
      </w:r>
    </w:p>
    <w:p w14:paraId="73E824A4" w14:textId="77777777" w:rsidR="006B0F16" w:rsidRPr="006B0F16" w:rsidRDefault="006B0F16" w:rsidP="00CE5BE0">
      <w:pPr>
        <w:numPr>
          <w:ilvl w:val="0"/>
          <w:numId w:val="7"/>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Загашев</w:t>
      </w:r>
      <w:proofErr w:type="spellEnd"/>
      <w:r w:rsidRPr="006B0F16">
        <w:rPr>
          <w:rFonts w:ascii="Times New Roman" w:hAnsi="Times New Roman" w:cs="Times New Roman"/>
          <w:color w:val="000000"/>
          <w:sz w:val="24"/>
          <w:szCs w:val="24"/>
        </w:rPr>
        <w:t xml:space="preserve"> И. О., Заир-Бек С. И. Критическое мышление: технология развития. — СПб: Альянс-Дельта, 2003. — 284 с. </w:t>
      </w:r>
    </w:p>
    <w:p w14:paraId="2BD296A0" w14:textId="77777777" w:rsidR="006B0F16" w:rsidRPr="006B0F16" w:rsidRDefault="006B0F16" w:rsidP="00CE5BE0">
      <w:pPr>
        <w:numPr>
          <w:ilvl w:val="0"/>
          <w:numId w:val="7"/>
        </w:numPr>
        <w:spacing w:after="0" w:line="240" w:lineRule="auto"/>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Заир-Бек С.И. Критическое мышление. 2007. </w:t>
      </w:r>
    </w:p>
    <w:p w14:paraId="48E93318" w14:textId="77777777" w:rsidR="006B0F16" w:rsidRPr="006B0F16" w:rsidRDefault="006B0F16" w:rsidP="00CE5BE0">
      <w:pPr>
        <w:numPr>
          <w:ilvl w:val="0"/>
          <w:numId w:val="7"/>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Халперн</w:t>
      </w:r>
      <w:proofErr w:type="spellEnd"/>
      <w:r w:rsidRPr="006B0F16">
        <w:rPr>
          <w:rFonts w:ascii="Times New Roman" w:hAnsi="Times New Roman" w:cs="Times New Roman"/>
          <w:color w:val="000000"/>
          <w:sz w:val="24"/>
          <w:szCs w:val="24"/>
        </w:rPr>
        <w:t xml:space="preserve"> Д. Психология критического мышления. — СПб.: Питер, 2009. </w:t>
      </w:r>
    </w:p>
    <w:p w14:paraId="3559F7AF" w14:textId="210A8805" w:rsidR="006B0F16" w:rsidRPr="006B0F16" w:rsidRDefault="006B0F16" w:rsidP="006B0F16">
      <w:pPr>
        <w:spacing w:line="240" w:lineRule="auto"/>
        <w:jc w:val="both"/>
        <w:rPr>
          <w:rFonts w:ascii="Times New Roman" w:hAnsi="Times New Roman" w:cs="Times New Roman"/>
          <w:sz w:val="24"/>
          <w:szCs w:val="24"/>
        </w:rPr>
      </w:pPr>
      <w:r w:rsidRPr="006B0F16">
        <w:rPr>
          <w:rFonts w:ascii="Times New Roman" w:hAnsi="Times New Roman" w:cs="Times New Roman"/>
          <w:color w:val="000000"/>
          <w:sz w:val="24"/>
          <w:szCs w:val="24"/>
        </w:rPr>
        <w:br/>
      </w:r>
      <w:r w:rsidRPr="006B0F16">
        <w:rPr>
          <w:rFonts w:ascii="Times New Roman" w:hAnsi="Times New Roman" w:cs="Times New Roman"/>
          <w:b/>
          <w:bCs/>
          <w:color w:val="000000"/>
          <w:sz w:val="24"/>
          <w:szCs w:val="24"/>
        </w:rPr>
        <w:t>Дополнительная литература</w:t>
      </w:r>
      <w:r w:rsidRPr="006B0F16">
        <w:rPr>
          <w:rFonts w:ascii="Times New Roman" w:hAnsi="Times New Roman" w:cs="Times New Roman"/>
          <w:color w:val="000000"/>
          <w:sz w:val="24"/>
          <w:szCs w:val="24"/>
          <w:shd w:val="clear" w:color="auto" w:fill="FFFFFF"/>
        </w:rPr>
        <w:t> </w:t>
      </w:r>
    </w:p>
    <w:p w14:paraId="577FD7DA" w14:textId="77777777" w:rsidR="006B0F16" w:rsidRPr="006B0F16" w:rsidRDefault="006B0F16" w:rsidP="00CE5BE0">
      <w:pPr>
        <w:numPr>
          <w:ilvl w:val="0"/>
          <w:numId w:val="8"/>
        </w:numPr>
        <w:spacing w:after="0" w:line="240" w:lineRule="auto"/>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Величковский Б. М. Когнитивная наука: Основы психологии познания. В 2-х тт. — М.: </w:t>
      </w:r>
      <w:proofErr w:type="gramStart"/>
      <w:r w:rsidRPr="006B0F16">
        <w:rPr>
          <w:rFonts w:ascii="Times New Roman" w:hAnsi="Times New Roman" w:cs="Times New Roman"/>
          <w:color w:val="000000"/>
          <w:sz w:val="24"/>
          <w:szCs w:val="24"/>
        </w:rPr>
        <w:t>Смысл :</w:t>
      </w:r>
      <w:proofErr w:type="gramEnd"/>
      <w:r w:rsidRPr="006B0F16">
        <w:rPr>
          <w:rFonts w:ascii="Times New Roman" w:hAnsi="Times New Roman" w:cs="Times New Roman"/>
          <w:color w:val="000000"/>
          <w:sz w:val="24"/>
          <w:szCs w:val="24"/>
        </w:rPr>
        <w:t xml:space="preserve"> Издательский центр «Академия», 2006. </w:t>
      </w:r>
    </w:p>
    <w:p w14:paraId="5E88B9E2" w14:textId="77777777" w:rsidR="006B0F16" w:rsidRPr="006B0F16" w:rsidRDefault="006B0F16" w:rsidP="00CE5BE0">
      <w:pPr>
        <w:numPr>
          <w:ilvl w:val="0"/>
          <w:numId w:val="8"/>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Гамезо</w:t>
      </w:r>
      <w:proofErr w:type="spellEnd"/>
      <w:r w:rsidRPr="006B0F16">
        <w:rPr>
          <w:rFonts w:ascii="Times New Roman" w:hAnsi="Times New Roman" w:cs="Times New Roman"/>
          <w:color w:val="000000"/>
          <w:sz w:val="24"/>
          <w:szCs w:val="24"/>
        </w:rPr>
        <w:t xml:space="preserve"> М. В., Домашенко И. А. Атлас по психологии: </w:t>
      </w:r>
      <w:proofErr w:type="spellStart"/>
      <w:r w:rsidRPr="006B0F16">
        <w:rPr>
          <w:rFonts w:ascii="Times New Roman" w:hAnsi="Times New Roman" w:cs="Times New Roman"/>
          <w:color w:val="000000"/>
          <w:sz w:val="24"/>
          <w:szCs w:val="24"/>
        </w:rPr>
        <w:t>Информ</w:t>
      </w:r>
      <w:proofErr w:type="spellEnd"/>
      <w:r w:rsidRPr="006B0F16">
        <w:rPr>
          <w:rFonts w:ascii="Times New Roman" w:hAnsi="Times New Roman" w:cs="Times New Roman"/>
          <w:color w:val="000000"/>
          <w:sz w:val="24"/>
          <w:szCs w:val="24"/>
        </w:rPr>
        <w:t>.-метод. Пособие к курсу «Психология человека». – М.: Педагогическое общество России, 2006. – С. 12-43 </w:t>
      </w:r>
    </w:p>
    <w:p w14:paraId="3E4FFE53" w14:textId="77777777" w:rsidR="006B0F16" w:rsidRPr="006B0F16" w:rsidRDefault="006B0F16" w:rsidP="00CE5BE0">
      <w:pPr>
        <w:numPr>
          <w:ilvl w:val="0"/>
          <w:numId w:val="8"/>
        </w:numPr>
        <w:spacing w:after="0" w:line="240" w:lineRule="auto"/>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Регуш</w:t>
      </w:r>
      <w:proofErr w:type="spellEnd"/>
      <w:r w:rsidRPr="006B0F16">
        <w:rPr>
          <w:rFonts w:ascii="Times New Roman" w:hAnsi="Times New Roman" w:cs="Times New Roman"/>
          <w:color w:val="000000"/>
          <w:sz w:val="24"/>
          <w:szCs w:val="24"/>
        </w:rPr>
        <w:t xml:space="preserve"> Л. А. Практикум по наблюдению и наблюдательности. — СПб.: Питер, 2001. — 176 с. — (Серия «Практикум по психологии»). </w:t>
      </w:r>
    </w:p>
    <w:p w14:paraId="1DDC8D39" w14:textId="77777777" w:rsidR="006B0F16" w:rsidRPr="006B0F16" w:rsidRDefault="006B0F16" w:rsidP="006B0F16">
      <w:pPr>
        <w:spacing w:line="240" w:lineRule="auto"/>
        <w:jc w:val="center"/>
        <w:rPr>
          <w:rFonts w:ascii="Times New Roman" w:hAnsi="Times New Roman" w:cs="Times New Roman"/>
          <w:sz w:val="24"/>
          <w:szCs w:val="24"/>
        </w:rPr>
      </w:pPr>
    </w:p>
    <w:p w14:paraId="4522813E" w14:textId="77777777" w:rsidR="00E06C23" w:rsidRDefault="006B0F16" w:rsidP="00CE5BE0">
      <w:pPr>
        <w:pStyle w:val="a9"/>
        <w:numPr>
          <w:ilvl w:val="0"/>
          <w:numId w:val="13"/>
        </w:numPr>
        <w:spacing w:after="0" w:line="240" w:lineRule="auto"/>
        <w:jc w:val="both"/>
        <w:rPr>
          <w:rFonts w:ascii="Times New Roman" w:eastAsia="Calibri" w:hAnsi="Times New Roman" w:cs="Times New Roman"/>
          <w:color w:val="000000"/>
          <w:sz w:val="24"/>
          <w:szCs w:val="24"/>
        </w:rPr>
      </w:pPr>
      <w:r w:rsidRPr="006B0F16">
        <w:rPr>
          <w:rFonts w:ascii="Times New Roman" w:hAnsi="Times New Roman" w:cs="Times New Roman"/>
          <w:sz w:val="24"/>
          <w:szCs w:val="24"/>
        </w:rPr>
        <w:t xml:space="preserve">Семинарское занятие </w:t>
      </w:r>
      <w:r w:rsidRPr="006B0F16">
        <w:rPr>
          <w:rFonts w:ascii="Times New Roman" w:hAnsi="Times New Roman" w:cs="Times New Roman"/>
          <w:b/>
          <w:bCs/>
          <w:color w:val="000000"/>
          <w:sz w:val="24"/>
          <w:szCs w:val="24"/>
        </w:rPr>
        <w:t>3. Анализ аргументации</w:t>
      </w:r>
      <w:r w:rsidRPr="006B0F16">
        <w:rPr>
          <w:rFonts w:ascii="Times New Roman" w:hAnsi="Times New Roman" w:cs="Times New Roman"/>
          <w:color w:val="000000"/>
          <w:sz w:val="24"/>
          <w:szCs w:val="24"/>
          <w:shd w:val="clear" w:color="auto" w:fill="FFFFFF"/>
        </w:rPr>
        <w:t> </w:t>
      </w:r>
      <w:r w:rsidRPr="006B0F16">
        <w:rPr>
          <w:rFonts w:ascii="Times New Roman" w:hAnsi="Times New Roman" w:cs="Times New Roman"/>
          <w:color w:val="000000"/>
          <w:sz w:val="24"/>
          <w:szCs w:val="24"/>
        </w:rPr>
        <w:br/>
      </w:r>
      <w:r w:rsidRPr="006B0F16">
        <w:rPr>
          <w:rFonts w:ascii="Times New Roman" w:eastAsia="Calibri" w:hAnsi="Times New Roman" w:cs="Times New Roman"/>
          <w:color w:val="000000"/>
          <w:sz w:val="24"/>
          <w:szCs w:val="24"/>
        </w:rPr>
        <w:t>Аргументация, ее составляющие. Посылки. Заключения. Предложения. Контраргументация. Приемлемые и неприемлемые посылки. Посылки, поддерживающие заключения.</w:t>
      </w:r>
    </w:p>
    <w:p w14:paraId="719F2135" w14:textId="77777777" w:rsidR="00E06C23" w:rsidRDefault="006B0F16" w:rsidP="00CE5BE0">
      <w:pPr>
        <w:pStyle w:val="a9"/>
        <w:numPr>
          <w:ilvl w:val="0"/>
          <w:numId w:val="13"/>
        </w:numPr>
        <w:spacing w:after="0" w:line="240" w:lineRule="auto"/>
        <w:jc w:val="both"/>
        <w:rPr>
          <w:rFonts w:ascii="Times New Roman" w:eastAsia="Calibri" w:hAnsi="Times New Roman" w:cs="Times New Roman"/>
          <w:color w:val="000000"/>
          <w:sz w:val="24"/>
          <w:szCs w:val="24"/>
        </w:rPr>
      </w:pPr>
      <w:r w:rsidRPr="00E06C23">
        <w:rPr>
          <w:rFonts w:ascii="Times New Roman" w:eastAsia="Calibri" w:hAnsi="Times New Roman" w:cs="Times New Roman"/>
          <w:color w:val="000000"/>
          <w:sz w:val="24"/>
          <w:szCs w:val="24"/>
        </w:rPr>
        <w:t>Рассуждения и рационализация. Убеждение и пропаганда.</w:t>
      </w:r>
    </w:p>
    <w:p w14:paraId="43787213" w14:textId="77777777" w:rsidR="00E06C23" w:rsidRDefault="006B0F16" w:rsidP="00CE5BE0">
      <w:pPr>
        <w:pStyle w:val="a9"/>
        <w:numPr>
          <w:ilvl w:val="0"/>
          <w:numId w:val="13"/>
        </w:numPr>
        <w:spacing w:after="0" w:line="240" w:lineRule="auto"/>
        <w:jc w:val="both"/>
        <w:rPr>
          <w:rFonts w:ascii="Times New Roman" w:eastAsia="Calibri" w:hAnsi="Times New Roman" w:cs="Times New Roman"/>
          <w:color w:val="000000"/>
          <w:sz w:val="24"/>
          <w:szCs w:val="24"/>
        </w:rPr>
      </w:pPr>
      <w:r w:rsidRPr="00E06C23">
        <w:rPr>
          <w:rFonts w:ascii="Times New Roman" w:eastAsia="Calibri" w:hAnsi="Times New Roman" w:cs="Times New Roman"/>
          <w:color w:val="000000"/>
          <w:sz w:val="24"/>
          <w:szCs w:val="24"/>
        </w:rPr>
        <w:t>Психология доводов.</w:t>
      </w:r>
    </w:p>
    <w:p w14:paraId="16473124" w14:textId="77777777" w:rsidR="00E06C23" w:rsidRDefault="006B0F16" w:rsidP="00CE5BE0">
      <w:pPr>
        <w:pStyle w:val="a9"/>
        <w:numPr>
          <w:ilvl w:val="0"/>
          <w:numId w:val="13"/>
        </w:numPr>
        <w:spacing w:after="0" w:line="240" w:lineRule="auto"/>
        <w:jc w:val="both"/>
        <w:rPr>
          <w:rFonts w:ascii="Times New Roman" w:eastAsia="Calibri" w:hAnsi="Times New Roman" w:cs="Times New Roman"/>
          <w:color w:val="000000"/>
          <w:sz w:val="24"/>
          <w:szCs w:val="24"/>
        </w:rPr>
      </w:pPr>
      <w:r w:rsidRPr="00E06C23">
        <w:rPr>
          <w:rFonts w:ascii="Times New Roman" w:eastAsia="Calibri" w:hAnsi="Times New Roman" w:cs="Times New Roman"/>
          <w:color w:val="000000"/>
          <w:sz w:val="24"/>
          <w:szCs w:val="24"/>
        </w:rPr>
        <w:t>Различия между мнением, обоснованием, суждением, фактом.</w:t>
      </w:r>
    </w:p>
    <w:p w14:paraId="62281F9D" w14:textId="131E8E56" w:rsidR="006B0F16" w:rsidRPr="00E06C23" w:rsidRDefault="006B0F16" w:rsidP="00CE5BE0">
      <w:pPr>
        <w:pStyle w:val="a9"/>
        <w:numPr>
          <w:ilvl w:val="0"/>
          <w:numId w:val="13"/>
        </w:numPr>
        <w:spacing w:after="0" w:line="240" w:lineRule="auto"/>
        <w:jc w:val="both"/>
        <w:rPr>
          <w:rFonts w:ascii="Times New Roman" w:eastAsia="Calibri" w:hAnsi="Times New Roman" w:cs="Times New Roman"/>
          <w:color w:val="000000"/>
          <w:sz w:val="24"/>
          <w:szCs w:val="24"/>
        </w:rPr>
      </w:pPr>
      <w:r w:rsidRPr="00E06C23">
        <w:rPr>
          <w:rFonts w:ascii="Times New Roman" w:eastAsia="Calibri" w:hAnsi="Times New Roman" w:cs="Times New Roman"/>
          <w:color w:val="000000"/>
          <w:sz w:val="24"/>
          <w:szCs w:val="24"/>
        </w:rPr>
        <w:t>Визуальная аргументация.</w:t>
      </w:r>
    </w:p>
    <w:p w14:paraId="3851B256" w14:textId="77777777" w:rsidR="006B0F16" w:rsidRPr="006B0F16" w:rsidRDefault="006B0F16" w:rsidP="00EC728F">
      <w:pPr>
        <w:pStyle w:val="a9"/>
        <w:spacing w:after="0" w:line="240" w:lineRule="auto"/>
        <w:ind w:left="0"/>
        <w:jc w:val="both"/>
        <w:rPr>
          <w:rFonts w:ascii="Times New Roman" w:eastAsia="Calibri" w:hAnsi="Times New Roman" w:cs="Times New Roman"/>
          <w:b/>
          <w:bCs/>
          <w:color w:val="000000"/>
          <w:sz w:val="24"/>
          <w:szCs w:val="24"/>
        </w:rPr>
      </w:pPr>
    </w:p>
    <w:p w14:paraId="1B206CA6" w14:textId="2C10F2E5" w:rsidR="006B0F16" w:rsidRPr="006B0F16" w:rsidRDefault="006B0F16" w:rsidP="00EC728F">
      <w:pPr>
        <w:pStyle w:val="a9"/>
        <w:spacing w:after="0" w:line="240" w:lineRule="auto"/>
        <w:ind w:left="0"/>
        <w:jc w:val="both"/>
        <w:rPr>
          <w:rFonts w:ascii="Times New Roman" w:eastAsia="Calibri" w:hAnsi="Times New Roman" w:cs="Times New Roman"/>
          <w:color w:val="000000"/>
          <w:sz w:val="24"/>
          <w:szCs w:val="24"/>
        </w:rPr>
      </w:pPr>
      <w:r w:rsidRPr="006B0F16">
        <w:rPr>
          <w:rFonts w:ascii="Times New Roman" w:eastAsia="Calibri" w:hAnsi="Times New Roman" w:cs="Times New Roman"/>
          <w:b/>
          <w:bCs/>
          <w:color w:val="000000"/>
          <w:sz w:val="24"/>
          <w:szCs w:val="24"/>
        </w:rPr>
        <w:t>Основная литература</w:t>
      </w:r>
      <w:r w:rsidRPr="006B0F16">
        <w:rPr>
          <w:rFonts w:ascii="Times New Roman" w:eastAsia="Calibri" w:hAnsi="Times New Roman" w:cs="Times New Roman"/>
          <w:color w:val="000000"/>
          <w:sz w:val="24"/>
          <w:szCs w:val="24"/>
        </w:rPr>
        <w:t> </w:t>
      </w:r>
    </w:p>
    <w:p w14:paraId="45F4E61C" w14:textId="77777777" w:rsidR="006B0F16" w:rsidRPr="006B0F16" w:rsidRDefault="006B0F16" w:rsidP="00CE5BE0">
      <w:pPr>
        <w:numPr>
          <w:ilvl w:val="0"/>
          <w:numId w:val="9"/>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Брюшинкин</w:t>
      </w:r>
      <w:proofErr w:type="spellEnd"/>
      <w:r w:rsidRPr="006B0F16">
        <w:rPr>
          <w:rFonts w:ascii="Times New Roman" w:hAnsi="Times New Roman" w:cs="Times New Roman"/>
          <w:color w:val="000000"/>
          <w:sz w:val="24"/>
          <w:szCs w:val="24"/>
        </w:rPr>
        <w:t xml:space="preserve"> В.Н. Критическое мышление и аргументация // Критическое мышление, логика, аргументация / Под ред. В.Н. </w:t>
      </w:r>
      <w:proofErr w:type="spellStart"/>
      <w:r w:rsidRPr="006B0F16">
        <w:rPr>
          <w:rFonts w:ascii="Times New Roman" w:hAnsi="Times New Roman" w:cs="Times New Roman"/>
          <w:color w:val="000000"/>
          <w:sz w:val="24"/>
          <w:szCs w:val="24"/>
        </w:rPr>
        <w:t>Брюшинкина</w:t>
      </w:r>
      <w:proofErr w:type="spellEnd"/>
      <w:r w:rsidRPr="006B0F16">
        <w:rPr>
          <w:rFonts w:ascii="Times New Roman" w:hAnsi="Times New Roman" w:cs="Times New Roman"/>
          <w:color w:val="000000"/>
          <w:sz w:val="24"/>
          <w:szCs w:val="24"/>
        </w:rPr>
        <w:t xml:space="preserve">, В.И. Маркина. Калининград: Изд-во </w:t>
      </w:r>
      <w:proofErr w:type="spellStart"/>
      <w:r w:rsidRPr="006B0F16">
        <w:rPr>
          <w:rFonts w:ascii="Times New Roman" w:hAnsi="Times New Roman" w:cs="Times New Roman"/>
          <w:color w:val="000000"/>
          <w:sz w:val="24"/>
          <w:szCs w:val="24"/>
        </w:rPr>
        <w:t>Калинингр</w:t>
      </w:r>
      <w:proofErr w:type="spellEnd"/>
      <w:r w:rsidRPr="006B0F16">
        <w:rPr>
          <w:rFonts w:ascii="Times New Roman" w:hAnsi="Times New Roman" w:cs="Times New Roman"/>
          <w:color w:val="000000"/>
          <w:sz w:val="24"/>
          <w:szCs w:val="24"/>
        </w:rPr>
        <w:t>. гос. ун-та, 2003. С. 29-34. </w:t>
      </w:r>
    </w:p>
    <w:p w14:paraId="5F2C96CA" w14:textId="77777777" w:rsidR="006B0F16" w:rsidRPr="006B0F16" w:rsidRDefault="006B0F16" w:rsidP="00CE5BE0">
      <w:pPr>
        <w:numPr>
          <w:ilvl w:val="0"/>
          <w:numId w:val="9"/>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shd w:val="clear" w:color="auto" w:fill="FFFFFF"/>
        </w:rPr>
        <w:t>Загашев</w:t>
      </w:r>
      <w:proofErr w:type="spellEnd"/>
      <w:r w:rsidRPr="006B0F16">
        <w:rPr>
          <w:rFonts w:ascii="Times New Roman" w:hAnsi="Times New Roman" w:cs="Times New Roman"/>
          <w:color w:val="000000"/>
          <w:sz w:val="24"/>
          <w:szCs w:val="24"/>
          <w:shd w:val="clear" w:color="auto" w:fill="FFFFFF"/>
        </w:rPr>
        <w:t xml:space="preserve"> И. О., Заир-Бек С. И. Критическое мышление: технология развития. — СПб: Альянс-Дельта, 2003. — 284 с.</w:t>
      </w:r>
    </w:p>
    <w:p w14:paraId="4CA19C52" w14:textId="77777777" w:rsidR="006B0F16" w:rsidRPr="006B0F16" w:rsidRDefault="006B0F16" w:rsidP="00CE5BE0">
      <w:pPr>
        <w:numPr>
          <w:ilvl w:val="0"/>
          <w:numId w:val="9"/>
        </w:numPr>
        <w:spacing w:after="0" w:line="240" w:lineRule="auto"/>
        <w:ind w:left="0"/>
        <w:jc w:val="both"/>
        <w:rPr>
          <w:rFonts w:ascii="Times New Roman" w:hAnsi="Times New Roman" w:cs="Times New Roman"/>
          <w:color w:val="000000"/>
          <w:sz w:val="24"/>
          <w:szCs w:val="24"/>
        </w:rPr>
      </w:pPr>
      <w:r w:rsidRPr="006B0F16">
        <w:rPr>
          <w:rFonts w:ascii="Times New Roman" w:eastAsia="Calibri" w:hAnsi="Times New Roman" w:cs="Times New Roman"/>
          <w:color w:val="000000"/>
          <w:sz w:val="24"/>
          <w:szCs w:val="24"/>
        </w:rPr>
        <w:t>Заир-Бек С.И. Критическое мышление. 2007.</w:t>
      </w:r>
    </w:p>
    <w:p w14:paraId="6EF6E6EE" w14:textId="77777777" w:rsidR="006B0F16" w:rsidRPr="006B0F16" w:rsidRDefault="006B0F16" w:rsidP="00CE5BE0">
      <w:pPr>
        <w:numPr>
          <w:ilvl w:val="0"/>
          <w:numId w:val="9"/>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eastAsia="Calibri" w:hAnsi="Times New Roman" w:cs="Times New Roman"/>
          <w:color w:val="000000"/>
          <w:sz w:val="24"/>
          <w:szCs w:val="24"/>
        </w:rPr>
        <w:t>Халперн</w:t>
      </w:r>
      <w:proofErr w:type="spellEnd"/>
      <w:r w:rsidRPr="006B0F16">
        <w:rPr>
          <w:rFonts w:ascii="Times New Roman" w:eastAsia="Calibri" w:hAnsi="Times New Roman" w:cs="Times New Roman"/>
          <w:color w:val="000000"/>
          <w:sz w:val="24"/>
          <w:szCs w:val="24"/>
        </w:rPr>
        <w:t xml:space="preserve"> Д. Психология критического мышления. — СПб.: Питер, 2009. </w:t>
      </w:r>
      <w:r w:rsidRPr="006B0F16">
        <w:rPr>
          <w:rFonts w:ascii="Times New Roman" w:eastAsia="Calibri" w:hAnsi="Times New Roman" w:cs="Times New Roman"/>
          <w:color w:val="000000"/>
          <w:sz w:val="24"/>
          <w:szCs w:val="24"/>
        </w:rPr>
        <w:br/>
      </w:r>
      <w:r w:rsidRPr="006B0F16">
        <w:rPr>
          <w:rFonts w:ascii="Times New Roman" w:eastAsia="Calibri" w:hAnsi="Times New Roman" w:cs="Times New Roman"/>
          <w:b/>
          <w:bCs/>
          <w:color w:val="000000"/>
          <w:sz w:val="24"/>
          <w:szCs w:val="24"/>
        </w:rPr>
        <w:t>Дополнительная литература</w:t>
      </w:r>
      <w:r w:rsidRPr="006B0F16">
        <w:rPr>
          <w:rFonts w:ascii="Times New Roman" w:eastAsia="Calibri" w:hAnsi="Times New Roman" w:cs="Times New Roman"/>
          <w:color w:val="000000"/>
          <w:sz w:val="24"/>
          <w:szCs w:val="24"/>
        </w:rPr>
        <w:t> </w:t>
      </w:r>
    </w:p>
    <w:p w14:paraId="11061CF1" w14:textId="77777777" w:rsidR="006B0F16" w:rsidRPr="006B0F16" w:rsidRDefault="006B0F16" w:rsidP="00CE5BE0">
      <w:pPr>
        <w:numPr>
          <w:ilvl w:val="0"/>
          <w:numId w:val="10"/>
        </w:numPr>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Великанова А.В. и др. Технология развития критического мышления через чтение и письмо. Дебаты. Портфолио. Самара: Профи, 2002. </w:t>
      </w:r>
    </w:p>
    <w:p w14:paraId="3291135B" w14:textId="77777777" w:rsidR="006B0F16" w:rsidRPr="006B0F16" w:rsidRDefault="006B0F16" w:rsidP="00CE5BE0">
      <w:pPr>
        <w:numPr>
          <w:ilvl w:val="0"/>
          <w:numId w:val="10"/>
        </w:numPr>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lastRenderedPageBreak/>
        <w:t xml:space="preserve">Калинников Л.А. «Критицизм» Канта и становление критического мышления // Критическое мышление, логика, аргументация / Под ред. </w:t>
      </w:r>
      <w:proofErr w:type="spellStart"/>
      <w:r w:rsidRPr="006B0F16">
        <w:rPr>
          <w:rFonts w:ascii="Times New Roman" w:hAnsi="Times New Roman" w:cs="Times New Roman"/>
          <w:color w:val="000000"/>
          <w:sz w:val="24"/>
          <w:szCs w:val="24"/>
        </w:rPr>
        <w:t>В.Н.Брюшинкина</w:t>
      </w:r>
      <w:proofErr w:type="spellEnd"/>
      <w:r w:rsidRPr="006B0F16">
        <w:rPr>
          <w:rFonts w:ascii="Times New Roman" w:hAnsi="Times New Roman" w:cs="Times New Roman"/>
          <w:color w:val="000000"/>
          <w:sz w:val="24"/>
          <w:szCs w:val="24"/>
        </w:rPr>
        <w:t xml:space="preserve">, </w:t>
      </w:r>
      <w:proofErr w:type="spellStart"/>
      <w:r w:rsidRPr="006B0F16">
        <w:rPr>
          <w:rFonts w:ascii="Times New Roman" w:hAnsi="Times New Roman" w:cs="Times New Roman"/>
          <w:color w:val="000000"/>
          <w:sz w:val="24"/>
          <w:szCs w:val="24"/>
        </w:rPr>
        <w:t>В.И.Маркина</w:t>
      </w:r>
      <w:proofErr w:type="spellEnd"/>
      <w:r w:rsidRPr="006B0F16">
        <w:rPr>
          <w:rFonts w:ascii="Times New Roman" w:hAnsi="Times New Roman" w:cs="Times New Roman"/>
          <w:color w:val="000000"/>
          <w:sz w:val="24"/>
          <w:szCs w:val="24"/>
        </w:rPr>
        <w:t xml:space="preserve">. Калининград: Изд-во </w:t>
      </w:r>
      <w:proofErr w:type="spellStart"/>
      <w:r w:rsidRPr="006B0F16">
        <w:rPr>
          <w:rFonts w:ascii="Times New Roman" w:hAnsi="Times New Roman" w:cs="Times New Roman"/>
          <w:color w:val="000000"/>
          <w:sz w:val="24"/>
          <w:szCs w:val="24"/>
        </w:rPr>
        <w:t>Калинингр</w:t>
      </w:r>
      <w:proofErr w:type="spellEnd"/>
      <w:r w:rsidRPr="006B0F16">
        <w:rPr>
          <w:rFonts w:ascii="Times New Roman" w:hAnsi="Times New Roman" w:cs="Times New Roman"/>
          <w:color w:val="000000"/>
          <w:sz w:val="24"/>
          <w:szCs w:val="24"/>
        </w:rPr>
        <w:t>. гос. ун-та, 2003. С. 35-50. </w:t>
      </w:r>
    </w:p>
    <w:p w14:paraId="2B7ECA20" w14:textId="77777777" w:rsidR="006B0F16" w:rsidRDefault="006B0F16" w:rsidP="00CE5BE0">
      <w:pPr>
        <w:numPr>
          <w:ilvl w:val="0"/>
          <w:numId w:val="10"/>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Кулюткин</w:t>
      </w:r>
      <w:proofErr w:type="spellEnd"/>
      <w:r w:rsidRPr="006B0F16">
        <w:rPr>
          <w:rFonts w:ascii="Times New Roman" w:hAnsi="Times New Roman" w:cs="Times New Roman"/>
          <w:color w:val="000000"/>
          <w:sz w:val="24"/>
          <w:szCs w:val="24"/>
        </w:rPr>
        <w:t xml:space="preserve"> Ю.Н. Диалог как предмет педагогической рефлексии. – СПб.: </w:t>
      </w:r>
      <w:proofErr w:type="spellStart"/>
      <w:r w:rsidRPr="006B0F16">
        <w:rPr>
          <w:rFonts w:ascii="Times New Roman" w:hAnsi="Times New Roman" w:cs="Times New Roman"/>
          <w:color w:val="000000"/>
          <w:sz w:val="24"/>
          <w:szCs w:val="24"/>
        </w:rPr>
        <w:t>СПбАППО</w:t>
      </w:r>
      <w:proofErr w:type="spellEnd"/>
      <w:r w:rsidRPr="006B0F16">
        <w:rPr>
          <w:rFonts w:ascii="Times New Roman" w:hAnsi="Times New Roman" w:cs="Times New Roman"/>
          <w:color w:val="000000"/>
          <w:sz w:val="24"/>
          <w:szCs w:val="24"/>
        </w:rPr>
        <w:t>, 2002. </w:t>
      </w:r>
    </w:p>
    <w:p w14:paraId="7F7BCFE8" w14:textId="59E118BC" w:rsidR="006B0F16" w:rsidRDefault="006B0F16" w:rsidP="00EC728F">
      <w:pPr>
        <w:tabs>
          <w:tab w:val="left" w:pos="708"/>
        </w:tabs>
        <w:spacing w:after="0" w:line="240" w:lineRule="auto"/>
        <w:jc w:val="both"/>
        <w:rPr>
          <w:rFonts w:ascii="Times New Roman" w:hAnsi="Times New Roman" w:cs="Times New Roman"/>
          <w:b/>
          <w:bCs/>
          <w:sz w:val="24"/>
          <w:szCs w:val="24"/>
        </w:rPr>
      </w:pPr>
      <w:r w:rsidRPr="006B0F16">
        <w:rPr>
          <w:rFonts w:ascii="Times New Roman" w:hAnsi="Times New Roman" w:cs="Times New Roman"/>
          <w:b/>
          <w:bCs/>
          <w:color w:val="000000"/>
          <w:sz w:val="24"/>
          <w:szCs w:val="24"/>
        </w:rPr>
        <w:br/>
      </w:r>
      <w:r w:rsidRPr="006B0F16">
        <w:rPr>
          <w:rFonts w:ascii="Times New Roman" w:hAnsi="Times New Roman" w:cs="Times New Roman"/>
          <w:b/>
          <w:bCs/>
          <w:sz w:val="24"/>
          <w:szCs w:val="24"/>
        </w:rPr>
        <w:t xml:space="preserve">Семинарское занятие </w:t>
      </w:r>
      <w:r w:rsidRPr="006B0F16">
        <w:rPr>
          <w:rFonts w:ascii="Times New Roman" w:hAnsi="Times New Roman" w:cs="Times New Roman"/>
          <w:b/>
          <w:bCs/>
          <w:color w:val="000000"/>
          <w:sz w:val="24"/>
          <w:szCs w:val="24"/>
        </w:rPr>
        <w:t xml:space="preserve">4. </w:t>
      </w:r>
      <w:r w:rsidRPr="006B0F16">
        <w:rPr>
          <w:rFonts w:ascii="Times New Roman" w:hAnsi="Times New Roman" w:cs="Times New Roman"/>
          <w:b/>
          <w:bCs/>
          <w:sz w:val="24"/>
          <w:szCs w:val="24"/>
        </w:rPr>
        <w:t>Тема 4. Принципы формирования критического мышления.</w:t>
      </w:r>
    </w:p>
    <w:p w14:paraId="4076964E" w14:textId="77777777" w:rsidR="006B0F16" w:rsidRPr="006B0F16" w:rsidRDefault="006B0F16" w:rsidP="00EC728F">
      <w:pPr>
        <w:tabs>
          <w:tab w:val="left" w:pos="708"/>
        </w:tabs>
        <w:spacing w:after="0" w:line="240" w:lineRule="auto"/>
        <w:jc w:val="both"/>
        <w:rPr>
          <w:rFonts w:ascii="Times New Roman" w:hAnsi="Times New Roman" w:cs="Times New Roman"/>
          <w:color w:val="000000"/>
          <w:sz w:val="24"/>
          <w:szCs w:val="24"/>
        </w:rPr>
      </w:pPr>
    </w:p>
    <w:p w14:paraId="5DA9A5C9" w14:textId="2238F5CB" w:rsidR="006B0F16" w:rsidRPr="006B0F16" w:rsidRDefault="006B0F16" w:rsidP="00CE5BE0">
      <w:pPr>
        <w:pStyle w:val="a9"/>
        <w:numPr>
          <w:ilvl w:val="0"/>
          <w:numId w:val="21"/>
        </w:numPr>
        <w:spacing w:after="0" w:line="240" w:lineRule="auto"/>
        <w:ind w:left="0"/>
        <w:jc w:val="both"/>
        <w:rPr>
          <w:rFonts w:ascii="Times New Roman" w:hAnsi="Times New Roman" w:cs="Times New Roman"/>
          <w:sz w:val="24"/>
          <w:szCs w:val="24"/>
        </w:rPr>
      </w:pPr>
      <w:r w:rsidRPr="006B0F16">
        <w:rPr>
          <w:rFonts w:ascii="Times New Roman" w:eastAsia="Calibri" w:hAnsi="Times New Roman" w:cs="Times New Roman"/>
          <w:color w:val="000000"/>
          <w:sz w:val="24"/>
          <w:szCs w:val="24"/>
        </w:rPr>
        <w:t>Структура задачи. Стадии решения задачи. Инкубация. Инсайт задачи.</w:t>
      </w:r>
    </w:p>
    <w:p w14:paraId="504A012A" w14:textId="11827193" w:rsidR="006B0F16" w:rsidRPr="006B0F16" w:rsidRDefault="006B0F16" w:rsidP="00CE5BE0">
      <w:pPr>
        <w:pStyle w:val="a9"/>
        <w:numPr>
          <w:ilvl w:val="0"/>
          <w:numId w:val="21"/>
        </w:numPr>
        <w:spacing w:after="0" w:line="240" w:lineRule="auto"/>
        <w:ind w:left="0"/>
        <w:jc w:val="both"/>
        <w:rPr>
          <w:rFonts w:ascii="Times New Roman" w:hAnsi="Times New Roman" w:cs="Times New Roman"/>
          <w:sz w:val="24"/>
          <w:szCs w:val="24"/>
        </w:rPr>
      </w:pPr>
      <w:r w:rsidRPr="006B0F16">
        <w:rPr>
          <w:rFonts w:ascii="Times New Roman" w:eastAsia="Calibri" w:hAnsi="Times New Roman" w:cs="Times New Roman"/>
          <w:color w:val="000000"/>
          <w:sz w:val="24"/>
          <w:szCs w:val="24"/>
        </w:rPr>
        <w:t>Четко и нечетко поставленные задачи.</w:t>
      </w:r>
    </w:p>
    <w:p w14:paraId="421B7D60" w14:textId="0920B216" w:rsidR="006B0F16" w:rsidRPr="006B0F16" w:rsidRDefault="006B0F16" w:rsidP="00CE5BE0">
      <w:pPr>
        <w:pStyle w:val="a9"/>
        <w:numPr>
          <w:ilvl w:val="0"/>
          <w:numId w:val="21"/>
        </w:numPr>
        <w:spacing w:after="0" w:line="240" w:lineRule="auto"/>
        <w:ind w:left="0"/>
        <w:jc w:val="both"/>
        <w:rPr>
          <w:rFonts w:ascii="Times New Roman" w:hAnsi="Times New Roman" w:cs="Times New Roman"/>
          <w:sz w:val="24"/>
          <w:szCs w:val="24"/>
        </w:rPr>
      </w:pPr>
      <w:r w:rsidRPr="006B0F16">
        <w:rPr>
          <w:rFonts w:ascii="Times New Roman" w:eastAsia="Calibri" w:hAnsi="Times New Roman" w:cs="Times New Roman"/>
          <w:color w:val="000000"/>
          <w:sz w:val="24"/>
          <w:szCs w:val="24"/>
        </w:rPr>
        <w:t>Стратегии решения задач. Трудности при решении задач.</w:t>
      </w:r>
    </w:p>
    <w:p w14:paraId="33A5B2E7" w14:textId="77777777" w:rsidR="006B0F16" w:rsidRPr="006B0F16" w:rsidRDefault="006B0F16" w:rsidP="00EC728F">
      <w:pPr>
        <w:pStyle w:val="a9"/>
        <w:spacing w:after="0" w:line="240" w:lineRule="auto"/>
        <w:ind w:left="0"/>
        <w:jc w:val="both"/>
        <w:rPr>
          <w:rFonts w:ascii="Times New Roman" w:eastAsia="Calibri" w:hAnsi="Times New Roman" w:cs="Times New Roman"/>
          <w:b/>
          <w:bCs/>
          <w:color w:val="000000"/>
          <w:sz w:val="24"/>
          <w:szCs w:val="24"/>
        </w:rPr>
      </w:pPr>
    </w:p>
    <w:p w14:paraId="2D789019" w14:textId="0B9B449A" w:rsidR="006B0F16" w:rsidRPr="006B0F16" w:rsidRDefault="006B0F16" w:rsidP="00EC728F">
      <w:pPr>
        <w:pStyle w:val="a9"/>
        <w:spacing w:after="0" w:line="240" w:lineRule="auto"/>
        <w:ind w:left="0"/>
        <w:jc w:val="both"/>
        <w:rPr>
          <w:rFonts w:ascii="Times New Roman" w:eastAsia="Calibri" w:hAnsi="Times New Roman" w:cs="Times New Roman"/>
          <w:color w:val="000000"/>
          <w:sz w:val="24"/>
          <w:szCs w:val="24"/>
        </w:rPr>
      </w:pPr>
      <w:r w:rsidRPr="006B0F16">
        <w:rPr>
          <w:rFonts w:ascii="Times New Roman" w:eastAsia="Calibri" w:hAnsi="Times New Roman" w:cs="Times New Roman"/>
          <w:b/>
          <w:bCs/>
          <w:color w:val="000000"/>
          <w:sz w:val="24"/>
          <w:szCs w:val="24"/>
        </w:rPr>
        <w:t>Основная литература</w:t>
      </w:r>
    </w:p>
    <w:p w14:paraId="302C93F0" w14:textId="77777777" w:rsidR="006B0F16" w:rsidRPr="006B0F16" w:rsidRDefault="006B0F16" w:rsidP="00CE5BE0">
      <w:pPr>
        <w:numPr>
          <w:ilvl w:val="0"/>
          <w:numId w:val="11"/>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Загашев</w:t>
      </w:r>
      <w:proofErr w:type="spellEnd"/>
      <w:r w:rsidRPr="006B0F16">
        <w:rPr>
          <w:rFonts w:ascii="Times New Roman" w:hAnsi="Times New Roman" w:cs="Times New Roman"/>
          <w:color w:val="000000"/>
          <w:sz w:val="24"/>
          <w:szCs w:val="24"/>
        </w:rPr>
        <w:t xml:space="preserve"> И. О., Заир-Бек С. И. Критическое мышление: технология развития. — СПб: Альянс-Дельта, 2003. — 284 с. </w:t>
      </w:r>
    </w:p>
    <w:p w14:paraId="39342AEA" w14:textId="77777777" w:rsidR="006B0F16" w:rsidRPr="006B0F16" w:rsidRDefault="006B0F16" w:rsidP="00CE5BE0">
      <w:pPr>
        <w:numPr>
          <w:ilvl w:val="0"/>
          <w:numId w:val="11"/>
        </w:numPr>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Заир-Бек С.И. Критическое мышление. 2007. </w:t>
      </w:r>
    </w:p>
    <w:p w14:paraId="215F2CD9" w14:textId="77777777" w:rsidR="006B0F16" w:rsidRPr="006B0F16" w:rsidRDefault="006B0F16" w:rsidP="00CE5BE0">
      <w:pPr>
        <w:numPr>
          <w:ilvl w:val="0"/>
          <w:numId w:val="11"/>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Халперн</w:t>
      </w:r>
      <w:proofErr w:type="spellEnd"/>
      <w:r w:rsidRPr="006B0F16">
        <w:rPr>
          <w:rFonts w:ascii="Times New Roman" w:hAnsi="Times New Roman" w:cs="Times New Roman"/>
          <w:color w:val="000000"/>
          <w:sz w:val="24"/>
          <w:szCs w:val="24"/>
        </w:rPr>
        <w:t xml:space="preserve"> Д. Психология критического мышления. — СПб.: Питер, 2009. </w:t>
      </w:r>
    </w:p>
    <w:p w14:paraId="5B485281" w14:textId="77777777" w:rsidR="006B0F16" w:rsidRPr="006B0F16" w:rsidRDefault="006B0F16" w:rsidP="00EC728F">
      <w:pPr>
        <w:spacing w:after="0" w:line="240" w:lineRule="auto"/>
        <w:jc w:val="both"/>
        <w:rPr>
          <w:rFonts w:ascii="Times New Roman" w:hAnsi="Times New Roman" w:cs="Times New Roman"/>
          <w:sz w:val="24"/>
          <w:szCs w:val="24"/>
        </w:rPr>
      </w:pPr>
      <w:proofErr w:type="spellStart"/>
      <w:r w:rsidRPr="006B0F16">
        <w:rPr>
          <w:rFonts w:ascii="Times New Roman" w:hAnsi="Times New Roman" w:cs="Times New Roman"/>
          <w:b/>
          <w:bCs/>
          <w:color w:val="000000"/>
          <w:sz w:val="24"/>
          <w:szCs w:val="24"/>
        </w:rPr>
        <w:t>Дополнительнаялитература</w:t>
      </w:r>
      <w:proofErr w:type="spellEnd"/>
      <w:r w:rsidRPr="006B0F16">
        <w:rPr>
          <w:rFonts w:ascii="Times New Roman" w:hAnsi="Times New Roman" w:cs="Times New Roman"/>
          <w:color w:val="000000"/>
          <w:sz w:val="24"/>
          <w:szCs w:val="24"/>
        </w:rPr>
        <w:t> </w:t>
      </w:r>
      <w:r w:rsidRPr="006B0F16">
        <w:rPr>
          <w:rFonts w:ascii="Times New Roman" w:hAnsi="Times New Roman" w:cs="Times New Roman"/>
          <w:color w:val="000000"/>
          <w:sz w:val="24"/>
          <w:szCs w:val="24"/>
        </w:rPr>
        <w:br/>
      </w:r>
    </w:p>
    <w:p w14:paraId="0091F842" w14:textId="77777777" w:rsidR="006B0F16" w:rsidRPr="006B0F16" w:rsidRDefault="006B0F16" w:rsidP="00CE5BE0">
      <w:pPr>
        <w:numPr>
          <w:ilvl w:val="0"/>
          <w:numId w:val="12"/>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Канеман</w:t>
      </w:r>
      <w:proofErr w:type="spellEnd"/>
      <w:r w:rsidRPr="006B0F16">
        <w:rPr>
          <w:rFonts w:ascii="Times New Roman" w:hAnsi="Times New Roman" w:cs="Times New Roman"/>
          <w:color w:val="000000"/>
          <w:sz w:val="24"/>
          <w:szCs w:val="24"/>
        </w:rPr>
        <w:t xml:space="preserve"> Д., </w:t>
      </w:r>
      <w:proofErr w:type="spellStart"/>
      <w:r w:rsidRPr="006B0F16">
        <w:rPr>
          <w:rFonts w:ascii="Times New Roman" w:hAnsi="Times New Roman" w:cs="Times New Roman"/>
          <w:color w:val="000000"/>
          <w:sz w:val="24"/>
          <w:szCs w:val="24"/>
        </w:rPr>
        <w:t>Словик</w:t>
      </w:r>
      <w:proofErr w:type="spellEnd"/>
      <w:r w:rsidRPr="006B0F16">
        <w:rPr>
          <w:rFonts w:ascii="Times New Roman" w:hAnsi="Times New Roman" w:cs="Times New Roman"/>
          <w:color w:val="000000"/>
          <w:sz w:val="24"/>
          <w:szCs w:val="24"/>
        </w:rPr>
        <w:t xml:space="preserve"> П., </w:t>
      </w:r>
      <w:proofErr w:type="spellStart"/>
      <w:r w:rsidRPr="006B0F16">
        <w:rPr>
          <w:rFonts w:ascii="Times New Roman" w:hAnsi="Times New Roman" w:cs="Times New Roman"/>
          <w:color w:val="000000"/>
          <w:sz w:val="24"/>
          <w:szCs w:val="24"/>
        </w:rPr>
        <w:t>Тверски</w:t>
      </w:r>
      <w:proofErr w:type="spellEnd"/>
      <w:r w:rsidRPr="006B0F16">
        <w:rPr>
          <w:rFonts w:ascii="Times New Roman" w:hAnsi="Times New Roman" w:cs="Times New Roman"/>
          <w:color w:val="000000"/>
          <w:sz w:val="24"/>
          <w:szCs w:val="24"/>
        </w:rPr>
        <w:t xml:space="preserve"> А. (ред.) Принятие решений в неопределенности: Правила и предубеждения / Пер. с англ. — Харьков: Изд-во Институт прикладной психологии, «Гуманитарный Центр», 2005. </w:t>
      </w:r>
    </w:p>
    <w:p w14:paraId="7AEDA3D6" w14:textId="77777777" w:rsidR="006B0F16" w:rsidRPr="006B0F16" w:rsidRDefault="006B0F16" w:rsidP="00CE5BE0">
      <w:pPr>
        <w:numPr>
          <w:ilvl w:val="0"/>
          <w:numId w:val="12"/>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МакМаллин</w:t>
      </w:r>
      <w:proofErr w:type="spellEnd"/>
      <w:r w:rsidRPr="006B0F16">
        <w:rPr>
          <w:rFonts w:ascii="Times New Roman" w:hAnsi="Times New Roman" w:cs="Times New Roman"/>
          <w:color w:val="000000"/>
          <w:sz w:val="24"/>
          <w:szCs w:val="24"/>
        </w:rPr>
        <w:t xml:space="preserve"> Р. Практикум по когнитивной терапии: Пер. с англ. — СПб.: Речь, 2001. </w:t>
      </w:r>
    </w:p>
    <w:p w14:paraId="09B33ADD" w14:textId="77777777" w:rsidR="006B0F16" w:rsidRPr="006B0F16" w:rsidRDefault="006B0F16" w:rsidP="00CE5BE0">
      <w:pPr>
        <w:numPr>
          <w:ilvl w:val="0"/>
          <w:numId w:val="12"/>
        </w:numPr>
        <w:spacing w:after="0" w:line="240" w:lineRule="auto"/>
        <w:ind w:left="0"/>
        <w:jc w:val="both"/>
        <w:rPr>
          <w:rFonts w:ascii="Times New Roman" w:hAnsi="Times New Roman" w:cs="Times New Roman"/>
          <w:color w:val="000000"/>
          <w:sz w:val="24"/>
          <w:szCs w:val="24"/>
        </w:rPr>
      </w:pPr>
      <w:proofErr w:type="spellStart"/>
      <w:r w:rsidRPr="006B0F16">
        <w:rPr>
          <w:rFonts w:ascii="Times New Roman" w:hAnsi="Times New Roman" w:cs="Times New Roman"/>
          <w:color w:val="000000"/>
          <w:sz w:val="24"/>
          <w:szCs w:val="24"/>
        </w:rPr>
        <w:t>Плаус</w:t>
      </w:r>
      <w:proofErr w:type="spellEnd"/>
      <w:r w:rsidRPr="006B0F16">
        <w:rPr>
          <w:rFonts w:ascii="Times New Roman" w:hAnsi="Times New Roman" w:cs="Times New Roman"/>
          <w:color w:val="000000"/>
          <w:sz w:val="24"/>
          <w:szCs w:val="24"/>
        </w:rPr>
        <w:t xml:space="preserve"> С. Психология оценки и принятия решений / Перевод с англ. — М.: Информационно-издательский дом “</w:t>
      </w:r>
      <w:proofErr w:type="spellStart"/>
      <w:r w:rsidRPr="006B0F16">
        <w:rPr>
          <w:rFonts w:ascii="Times New Roman" w:hAnsi="Times New Roman" w:cs="Times New Roman"/>
          <w:color w:val="000000"/>
          <w:sz w:val="24"/>
          <w:szCs w:val="24"/>
        </w:rPr>
        <w:t>Филинъ</w:t>
      </w:r>
      <w:proofErr w:type="spellEnd"/>
      <w:r w:rsidRPr="006B0F16">
        <w:rPr>
          <w:rFonts w:ascii="Times New Roman" w:hAnsi="Times New Roman" w:cs="Times New Roman"/>
          <w:color w:val="000000"/>
          <w:sz w:val="24"/>
          <w:szCs w:val="24"/>
        </w:rPr>
        <w:t>”, 1998. </w:t>
      </w:r>
    </w:p>
    <w:p w14:paraId="3BE5E183" w14:textId="77777777" w:rsidR="006B0F16" w:rsidRPr="006B0F16" w:rsidRDefault="006B0F16" w:rsidP="00CE5BE0">
      <w:pPr>
        <w:numPr>
          <w:ilvl w:val="0"/>
          <w:numId w:val="12"/>
        </w:numPr>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Поппер К. Р. Логика научного исследования. — М.: Республика, 2004. </w:t>
      </w:r>
    </w:p>
    <w:p w14:paraId="7AC083B6" w14:textId="3F5DBEED" w:rsidR="006B0F16" w:rsidRPr="00EC728F" w:rsidRDefault="006B0F16" w:rsidP="00CE5BE0">
      <w:pPr>
        <w:numPr>
          <w:ilvl w:val="0"/>
          <w:numId w:val="12"/>
        </w:numPr>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Поппер К. Р. Объективное знание. Эволюционный подход. — М.: </w:t>
      </w:r>
      <w:proofErr w:type="spellStart"/>
      <w:r w:rsidRPr="006B0F16">
        <w:rPr>
          <w:rFonts w:ascii="Times New Roman" w:hAnsi="Times New Roman" w:cs="Times New Roman"/>
          <w:color w:val="000000"/>
          <w:sz w:val="24"/>
          <w:szCs w:val="24"/>
        </w:rPr>
        <w:t>Эдиториал</w:t>
      </w:r>
      <w:proofErr w:type="spellEnd"/>
      <w:r w:rsidRPr="006B0F16">
        <w:rPr>
          <w:rFonts w:ascii="Times New Roman" w:hAnsi="Times New Roman" w:cs="Times New Roman"/>
          <w:color w:val="000000"/>
          <w:sz w:val="24"/>
          <w:szCs w:val="24"/>
        </w:rPr>
        <w:t xml:space="preserve"> УРСС, 2002. </w:t>
      </w:r>
    </w:p>
    <w:p w14:paraId="30CBB23F" w14:textId="77777777" w:rsidR="006B0F16" w:rsidRDefault="006B0F16" w:rsidP="00EC728F">
      <w:pPr>
        <w:spacing w:after="0" w:line="240" w:lineRule="auto"/>
        <w:jc w:val="both"/>
        <w:rPr>
          <w:rFonts w:ascii="Times New Roman" w:hAnsi="Times New Roman" w:cs="Times New Roman"/>
          <w:b/>
          <w:bCs/>
          <w:color w:val="000000"/>
          <w:sz w:val="24"/>
          <w:szCs w:val="24"/>
        </w:rPr>
      </w:pPr>
    </w:p>
    <w:p w14:paraId="5BFE8E84" w14:textId="77777777" w:rsidR="00EC728F" w:rsidRDefault="006B0F16" w:rsidP="00EC728F">
      <w:pPr>
        <w:spacing w:after="0" w:line="240" w:lineRule="auto"/>
        <w:jc w:val="center"/>
        <w:rPr>
          <w:rFonts w:ascii="Times New Roman" w:hAnsi="Times New Roman" w:cs="Times New Roman"/>
          <w:sz w:val="24"/>
          <w:szCs w:val="24"/>
        </w:rPr>
      </w:pPr>
      <w:r w:rsidRPr="006B0F16">
        <w:rPr>
          <w:rFonts w:ascii="Times New Roman" w:hAnsi="Times New Roman" w:cs="Times New Roman"/>
          <w:b/>
          <w:bCs/>
          <w:color w:val="000000"/>
          <w:sz w:val="24"/>
          <w:szCs w:val="24"/>
        </w:rPr>
        <w:t>Контрольная работа (типовое задание для проведения аудиторной контрольной работы по элементу модуля «Критическое мышление»</w:t>
      </w:r>
      <w:r w:rsidR="00EC728F" w:rsidRPr="00EC728F">
        <w:rPr>
          <w:rFonts w:ascii="Times New Roman" w:hAnsi="Times New Roman" w:cs="Times New Roman"/>
          <w:sz w:val="24"/>
          <w:szCs w:val="24"/>
        </w:rPr>
        <w:t xml:space="preserve"> </w:t>
      </w:r>
    </w:p>
    <w:p w14:paraId="58F9F340" w14:textId="12838BBB" w:rsidR="006B0F16" w:rsidRDefault="00EC728F" w:rsidP="00EC728F">
      <w:pPr>
        <w:spacing w:after="0" w:line="240" w:lineRule="auto"/>
        <w:jc w:val="center"/>
        <w:rPr>
          <w:rFonts w:ascii="Times New Roman" w:hAnsi="Times New Roman" w:cs="Times New Roman"/>
          <w:b/>
          <w:bCs/>
          <w:color w:val="000000"/>
          <w:sz w:val="24"/>
          <w:szCs w:val="24"/>
        </w:rPr>
      </w:pPr>
      <w:r w:rsidRPr="005D1F5D">
        <w:rPr>
          <w:rFonts w:ascii="Times New Roman" w:hAnsi="Times New Roman" w:cs="Times New Roman"/>
          <w:sz w:val="24"/>
          <w:szCs w:val="24"/>
        </w:rPr>
        <w:t>Тема 6.</w:t>
      </w:r>
      <w:r w:rsidRPr="005D1F5D">
        <w:rPr>
          <w:rFonts w:ascii="Times New Roman" w:hAnsi="Times New Roman" w:cs="Times New Roman"/>
        </w:rPr>
        <w:t xml:space="preserve"> </w:t>
      </w:r>
      <w:r w:rsidRPr="005D1F5D">
        <w:rPr>
          <w:rFonts w:ascii="Times New Roman" w:hAnsi="Times New Roman" w:cs="Times New Roman"/>
          <w:sz w:val="24"/>
          <w:szCs w:val="24"/>
        </w:rPr>
        <w:t>Технология критического мышления</w:t>
      </w:r>
      <w:r w:rsidR="006B0F16" w:rsidRPr="006B0F16">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
    <w:p w14:paraId="58C35A60" w14:textId="77777777" w:rsidR="006B0F16" w:rsidRDefault="006B0F16" w:rsidP="00EC728F">
      <w:pPr>
        <w:spacing w:after="0" w:line="240" w:lineRule="auto"/>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Задание 1: Выберите ВСЕ правильные ответы: </w:t>
      </w:r>
    </w:p>
    <w:p w14:paraId="1191BF98" w14:textId="1F6FDA2D" w:rsidR="006B0F16" w:rsidRPr="006B0F16" w:rsidRDefault="006B0F16" w:rsidP="00CE5BE0">
      <w:pPr>
        <w:pStyle w:val="a9"/>
        <w:numPr>
          <w:ilvl w:val="0"/>
          <w:numId w:val="22"/>
        </w:numPr>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Критическое мышление – это</w:t>
      </w:r>
    </w:p>
    <w:p w14:paraId="2C135733" w14:textId="77777777" w:rsidR="006B0F16"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 А критикующее суждение; </w:t>
      </w:r>
    </w:p>
    <w:p w14:paraId="44D69D69" w14:textId="77777777" w:rsidR="006B0F16"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Б обоснованное суждение; </w:t>
      </w:r>
    </w:p>
    <w:p w14:paraId="5478F714" w14:textId="77777777" w:rsidR="006B0F16"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В аналитическое мышление; </w:t>
      </w:r>
    </w:p>
    <w:p w14:paraId="378DFCC1" w14:textId="77777777" w:rsidR="006B0F16"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Г рефлексивное мышление; </w:t>
      </w:r>
    </w:p>
    <w:p w14:paraId="1F2631B7" w14:textId="77777777" w:rsidR="006B0F16"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Д рефлекторное мышление </w:t>
      </w:r>
    </w:p>
    <w:p w14:paraId="66C0F242" w14:textId="77777777" w:rsidR="006B0F16"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2. Критическое чтение – это </w:t>
      </w:r>
    </w:p>
    <w:p w14:paraId="0BF83B4E"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А пассивное чтение; </w:t>
      </w:r>
    </w:p>
    <w:p w14:paraId="434B8369"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Б активное чтение; </w:t>
      </w:r>
    </w:p>
    <w:p w14:paraId="0709A1D5"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В вдумчивое чтение; </w:t>
      </w:r>
    </w:p>
    <w:p w14:paraId="5C7144A6"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6B0F16">
        <w:rPr>
          <w:rFonts w:ascii="Times New Roman" w:hAnsi="Times New Roman" w:cs="Times New Roman"/>
          <w:color w:val="000000"/>
          <w:sz w:val="24"/>
          <w:szCs w:val="24"/>
        </w:rPr>
        <w:t xml:space="preserve">Г чтение для удовольствия </w:t>
      </w:r>
    </w:p>
    <w:p w14:paraId="457401CF" w14:textId="0E762A22"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Задание 2: Соотнесите виды анализа текста с их определениями (возможно несколько вариантов ответов): </w:t>
      </w:r>
    </w:p>
    <w:p w14:paraId="04B636DC" w14:textId="5D635755" w:rsidR="00EC728F" w:rsidRPr="00EC728F" w:rsidRDefault="006B0F16" w:rsidP="00CE5BE0">
      <w:pPr>
        <w:pStyle w:val="a9"/>
        <w:numPr>
          <w:ilvl w:val="0"/>
          <w:numId w:val="11"/>
        </w:numPr>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Чтение «снизу вверх» </w:t>
      </w:r>
    </w:p>
    <w:p w14:paraId="3BAC503E"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А чтение с оценкой библиографического списка; </w:t>
      </w:r>
    </w:p>
    <w:p w14:paraId="2A439BB4"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Б чтение с поиском главной идеи </w:t>
      </w:r>
    </w:p>
    <w:p w14:paraId="7C152E3F" w14:textId="539C3254"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В чтение с оценкой общей структуры текста; </w:t>
      </w:r>
    </w:p>
    <w:p w14:paraId="599D8333"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Г чтение с оценкой терминов и ключевых слов </w:t>
      </w:r>
    </w:p>
    <w:p w14:paraId="620AAD25" w14:textId="4EA13E48"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Чтение «сверху вниз» </w:t>
      </w:r>
    </w:p>
    <w:p w14:paraId="7D219B67"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А чтение с оценкой библиографического списка;</w:t>
      </w:r>
    </w:p>
    <w:p w14:paraId="5F071F7A"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 Б чтение с поиском главной идеи; </w:t>
      </w:r>
    </w:p>
    <w:p w14:paraId="17949D48" w14:textId="77777777"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lastRenderedPageBreak/>
        <w:t xml:space="preserve">В чтение с оценкой общей структуры текста; </w:t>
      </w:r>
    </w:p>
    <w:p w14:paraId="0C0D167A" w14:textId="2F4F7DAA" w:rsidR="00EC728F" w:rsidRDefault="006B0F16" w:rsidP="00EC728F">
      <w:pPr>
        <w:pStyle w:val="a9"/>
        <w:spacing w:after="0" w:line="240" w:lineRule="auto"/>
        <w:ind w:left="0"/>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Г чтение с оценкой терминов и ключевых сло</w:t>
      </w:r>
      <w:r w:rsidR="00EC728F">
        <w:rPr>
          <w:rFonts w:ascii="Times New Roman" w:hAnsi="Times New Roman" w:cs="Times New Roman"/>
          <w:color w:val="000000"/>
          <w:sz w:val="24"/>
          <w:szCs w:val="24"/>
        </w:rPr>
        <w:t>ва</w:t>
      </w:r>
    </w:p>
    <w:p w14:paraId="4D07AFB4"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Задание 3: Вспомните таксономию Б. Блума. Соотнесите уровни таксономии Блума с вопросами и комментариями, которые возникают у читателя во время чтения текста. </w:t>
      </w:r>
    </w:p>
    <w:p w14:paraId="1DA42E5F"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5. Знание А Насколько данный текст </w:t>
      </w:r>
      <w:proofErr w:type="spellStart"/>
      <w:r w:rsidRPr="00EC728F">
        <w:rPr>
          <w:rFonts w:ascii="Times New Roman" w:hAnsi="Times New Roman" w:cs="Times New Roman"/>
          <w:color w:val="000000"/>
          <w:sz w:val="24"/>
          <w:szCs w:val="24"/>
        </w:rPr>
        <w:t>релевантен</w:t>
      </w:r>
      <w:proofErr w:type="spellEnd"/>
      <w:r w:rsidRPr="00EC728F">
        <w:rPr>
          <w:rFonts w:ascii="Times New Roman" w:hAnsi="Times New Roman" w:cs="Times New Roman"/>
          <w:color w:val="000000"/>
          <w:sz w:val="24"/>
          <w:szCs w:val="24"/>
        </w:rPr>
        <w:t xml:space="preserve"> и валиден? </w:t>
      </w:r>
    </w:p>
    <w:p w14:paraId="423102A0"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6. Понимание Б Какая главная идея текста? </w:t>
      </w:r>
    </w:p>
    <w:p w14:paraId="12384128"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7. Применение В Кто автор статьи? 57 </w:t>
      </w:r>
    </w:p>
    <w:p w14:paraId="0FAD6BE6"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8. Анализ Г У меня появился собственный исследовательский вопрос после чтения этой статьи. </w:t>
      </w:r>
    </w:p>
    <w:p w14:paraId="26C93171"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9. Синтез Д Насколько данное исследование совпадает по тематике с моим собственным? </w:t>
      </w:r>
    </w:p>
    <w:p w14:paraId="3C58EBDB" w14:textId="0B1103BD" w:rsidR="00EC728F" w:rsidRP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10. Оценка Е Могу ли я использовать метод, изложенный в статье, в своем исследовании? </w:t>
      </w:r>
    </w:p>
    <w:p w14:paraId="5AEA4449"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Задание 4: Прочитайте текст. Обратите внимание на детальную информацию, которую приводит автор. </w:t>
      </w:r>
    </w:p>
    <w:p w14:paraId="0E87CDF5"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Выберите правильный ответ: </w:t>
      </w:r>
    </w:p>
    <w:p w14:paraId="704BF167" w14:textId="38C52E68"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Целью эксперимента было доказать, что потребление моркови улучшает ночное зрение у людей младше 45 лет, включая детей дошкольного возраста. В эксперименте приняли участие 1000 человек, из них 789 – женщин, остальные были мужчины. В каждой половой группе каждые 25% испытуемых были представителями определенной возрастной группы: 6-15 лет; 16-25 лет; 26-35 лет и 36-45 лет. Испытуемые принимали 3 капсулы морковного экстракта каждый день на протяжении 10 недель. </w:t>
      </w:r>
    </w:p>
    <w:p w14:paraId="22615177" w14:textId="77777777" w:rsidR="00EC728F" w:rsidRDefault="00EC728F" w:rsidP="00EC728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B0F16" w:rsidRPr="00EC728F">
        <w:rPr>
          <w:rFonts w:ascii="Times New Roman" w:hAnsi="Times New Roman" w:cs="Times New Roman"/>
          <w:color w:val="000000"/>
          <w:sz w:val="24"/>
          <w:szCs w:val="24"/>
        </w:rPr>
        <w:t xml:space="preserve">1. Выборка репрезентативна в отношении возрастных групп: </w:t>
      </w:r>
    </w:p>
    <w:p w14:paraId="462E9533"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А да; Б нет 12. Выборка репрезентативна точки зрения распределения по половому признаку А да; Б нет 13. Выборка нерепрезентативна в отношении людей с разным зрением А да; Б нет </w:t>
      </w:r>
    </w:p>
    <w:p w14:paraId="31A36A6E" w14:textId="6536B9D4"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Задание 5: Прочитайте текст. Расставьте абзацы по порядку. Как изменялись карты на протяжении истории человечества? </w:t>
      </w:r>
    </w:p>
    <w:p w14:paraId="0023E192"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1. В средние века картография, как наука в целом, была забыта. Второе рождение картография получила во время Великих географических открытий. По картам плыли и шли первооткрыватели, на них наносили новые земли, устанавливали границы незнакомых территорий. Изобретение печати позволило начать быстро тиражировать карты. Карта перестала быть единичным произведение искусства. Они стали общедоступными. </w:t>
      </w:r>
    </w:p>
    <w:p w14:paraId="6070377D"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2. За время существования картографии технология изготовления карт изменилась. Сначала их рисовали вручную на основе измерений земной поверхности. В первой половине ХХ века картографы стали пользоваться результатами аэрофотосъемки. Сейчас картографическая информация поставляется искусственными спутниками Земли и обрабатывается автоматически с помощью компьютерных программ. </w:t>
      </w:r>
    </w:p>
    <w:p w14:paraId="427A355B"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3. Первые чертежи земной поверхности появились раньше, чем письменность. В первобытном обществе эти рисунки были очень просты. На них указывали места охоты, дороги и реки. </w:t>
      </w:r>
    </w:p>
    <w:p w14:paraId="5ADD349C"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4. Неоценимый вклад в развитие картографии в средние века внес голландский картограф Меркатор. Он обосновал принципы составления карт на основе математических расчетов. Меркатор издал сборник карт и описаний европейских стран, который назвал атласом в честь титана Атланта (Атласа), которого боги наказали, заставив держать на своих плечах небесный свод. С тех пор все сборники карт называются атласами. </w:t>
      </w:r>
    </w:p>
    <w:p w14:paraId="4D335F86" w14:textId="77777777" w:rsid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 xml:space="preserve">5. Начало современной картографии следует искать в Древней Греции. Именно древнегреческие учёные указали на то, что форма Земли - шар, вычислили её размеры, предложили использовать систему параллелей и меридианов и создали первую «настоящую» карту с градусной сетью. Первое собрание карт было помещено в труде древнегреческого учёного философа и астронома Клавдия Птолемея «География». С этих пор карты стали использоваться не только в научных, но и в практических целях: для сбора налогов, подсчета площадей и расстояний. </w:t>
      </w:r>
    </w:p>
    <w:p w14:paraId="60B058B2" w14:textId="73382D6B" w:rsidR="006B0F16" w:rsidRPr="00EC728F" w:rsidRDefault="006B0F16" w:rsidP="00EC728F">
      <w:pPr>
        <w:spacing w:after="0" w:line="240" w:lineRule="auto"/>
        <w:jc w:val="both"/>
        <w:rPr>
          <w:rFonts w:ascii="Times New Roman" w:hAnsi="Times New Roman" w:cs="Times New Roman"/>
          <w:color w:val="000000"/>
          <w:sz w:val="24"/>
          <w:szCs w:val="24"/>
        </w:rPr>
      </w:pPr>
      <w:r w:rsidRPr="00EC728F">
        <w:rPr>
          <w:rFonts w:ascii="Times New Roman" w:hAnsi="Times New Roman" w:cs="Times New Roman"/>
          <w:color w:val="000000"/>
          <w:sz w:val="24"/>
          <w:szCs w:val="24"/>
        </w:rPr>
        <w:t>14. Выберите правильный вариант: А. 3, 5, 4, 1, 2 Б. 5, 3, 1, 2, 4 В. 1, 3, 2, 5, 4</w:t>
      </w:r>
      <w:r w:rsidRPr="006B0F16">
        <w:rPr>
          <w:rFonts w:ascii="Times New Roman" w:hAnsi="Times New Roman" w:cs="Times New Roman"/>
          <w:sz w:val="24"/>
          <w:szCs w:val="24"/>
        </w:rPr>
        <w:t xml:space="preserve"> </w:t>
      </w:r>
    </w:p>
    <w:p w14:paraId="3F3CE8E4" w14:textId="77777777" w:rsidR="00E06C23" w:rsidRDefault="00E06C23" w:rsidP="00EC728F">
      <w:pPr>
        <w:tabs>
          <w:tab w:val="left" w:pos="2295"/>
        </w:tabs>
        <w:spacing w:after="0" w:line="240" w:lineRule="auto"/>
        <w:jc w:val="center"/>
        <w:rPr>
          <w:rFonts w:ascii="Times New Roman" w:hAnsi="Times New Roman" w:cs="Times New Roman"/>
          <w:b/>
          <w:sz w:val="24"/>
          <w:szCs w:val="24"/>
        </w:rPr>
      </w:pPr>
    </w:p>
    <w:p w14:paraId="2D7F7BB0" w14:textId="77777777" w:rsidR="00E06C23" w:rsidRDefault="00E06C23" w:rsidP="00EC728F">
      <w:pPr>
        <w:tabs>
          <w:tab w:val="left" w:pos="2295"/>
        </w:tabs>
        <w:spacing w:after="0" w:line="240" w:lineRule="auto"/>
        <w:jc w:val="center"/>
        <w:rPr>
          <w:rFonts w:ascii="Times New Roman" w:hAnsi="Times New Roman" w:cs="Times New Roman"/>
          <w:b/>
          <w:sz w:val="24"/>
          <w:szCs w:val="24"/>
        </w:rPr>
      </w:pPr>
    </w:p>
    <w:p w14:paraId="6847973A" w14:textId="1EBF5729" w:rsidR="006B0F16" w:rsidRPr="006B0F16" w:rsidRDefault="006B0F16" w:rsidP="00EC728F">
      <w:pPr>
        <w:tabs>
          <w:tab w:val="left" w:pos="2295"/>
        </w:tabs>
        <w:spacing w:after="0" w:line="240" w:lineRule="auto"/>
        <w:jc w:val="center"/>
        <w:rPr>
          <w:rFonts w:ascii="Times New Roman" w:hAnsi="Times New Roman" w:cs="Times New Roman"/>
          <w:b/>
          <w:sz w:val="24"/>
          <w:szCs w:val="24"/>
        </w:rPr>
      </w:pPr>
      <w:r w:rsidRPr="006B0F16">
        <w:rPr>
          <w:rFonts w:ascii="Times New Roman" w:hAnsi="Times New Roman" w:cs="Times New Roman"/>
          <w:b/>
          <w:sz w:val="24"/>
          <w:szCs w:val="24"/>
        </w:rPr>
        <w:lastRenderedPageBreak/>
        <w:t xml:space="preserve">Перечень дискуссионных тем для круглого стола </w:t>
      </w:r>
    </w:p>
    <w:p w14:paraId="1D8181DC" w14:textId="77777777" w:rsidR="006B0F16" w:rsidRPr="006B0F16" w:rsidRDefault="006B0F16" w:rsidP="00EC728F">
      <w:pPr>
        <w:tabs>
          <w:tab w:val="left" w:pos="2295"/>
        </w:tabs>
        <w:spacing w:after="0" w:line="240" w:lineRule="auto"/>
        <w:jc w:val="center"/>
        <w:rPr>
          <w:rFonts w:ascii="Times New Roman" w:hAnsi="Times New Roman" w:cs="Times New Roman"/>
          <w:b/>
          <w:sz w:val="24"/>
          <w:szCs w:val="24"/>
        </w:rPr>
      </w:pPr>
      <w:r w:rsidRPr="006B0F16">
        <w:rPr>
          <w:rFonts w:ascii="Times New Roman" w:hAnsi="Times New Roman" w:cs="Times New Roman"/>
          <w:b/>
          <w:sz w:val="24"/>
          <w:szCs w:val="24"/>
        </w:rPr>
        <w:t xml:space="preserve">(дискуссии, полемики, диспута, дебатов)  </w:t>
      </w:r>
    </w:p>
    <w:p w14:paraId="4B19DF08" w14:textId="0ECBD1E4" w:rsidR="006B0F16" w:rsidRPr="006B0F16" w:rsidRDefault="006B0F16" w:rsidP="00EC728F">
      <w:pPr>
        <w:tabs>
          <w:tab w:val="left" w:pos="2295"/>
        </w:tabs>
        <w:spacing w:after="0" w:line="240" w:lineRule="auto"/>
        <w:jc w:val="center"/>
        <w:rPr>
          <w:rFonts w:ascii="Times New Roman" w:hAnsi="Times New Roman" w:cs="Times New Roman"/>
          <w:b/>
          <w:sz w:val="24"/>
          <w:szCs w:val="24"/>
        </w:rPr>
      </w:pPr>
      <w:r w:rsidRPr="006B0F16">
        <w:rPr>
          <w:rFonts w:ascii="Times New Roman" w:hAnsi="Times New Roman" w:cs="Times New Roman"/>
          <w:b/>
          <w:sz w:val="24"/>
          <w:szCs w:val="24"/>
        </w:rPr>
        <w:t>Темы для письменных работ.</w:t>
      </w:r>
    </w:p>
    <w:p w14:paraId="3A8E1CC9"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1. Как Вы объясните видимое противоречие двух утверждений:</w:t>
      </w:r>
    </w:p>
    <w:p w14:paraId="78F30D8D"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А. Один ум хорошо, а два лучше.</w:t>
      </w:r>
    </w:p>
    <w:p w14:paraId="1F5BE5D1"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Б. Лучше один плохой генерал, чем два хороших.</w:t>
      </w:r>
    </w:p>
    <w:p w14:paraId="238C45B0"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2. Какое из двух мнений Вас больше устраивает? Почему?</w:t>
      </w:r>
    </w:p>
    <w:p w14:paraId="575A44B5"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А. «Не в силе правда, а в правде сила».</w:t>
      </w:r>
    </w:p>
    <w:p w14:paraId="3D0AB071"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Б. «Кто сильнее, тот и прав».</w:t>
      </w:r>
    </w:p>
    <w:p w14:paraId="5E1FACFA"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3. Мераб Мамардашвили: «Я люблю свободу больше, чем родину». – Дайте оценку этому высказыванию, прокомментируйте.</w:t>
      </w:r>
    </w:p>
    <w:p w14:paraId="003BC911"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4. Как Вы объясните видимое противоречие двух утверждений:</w:t>
      </w:r>
    </w:p>
    <w:p w14:paraId="109D4747"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А. Всё познается в сравнении.</w:t>
      </w:r>
    </w:p>
    <w:p w14:paraId="7CC427D0"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Б. Сравнение всегда хромает.</w:t>
      </w:r>
    </w:p>
    <w:p w14:paraId="0C38478A"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5. Что хотел сказать Шекспир устами Катарины, героини своей пьесы? «Сила женщины – в её слабости».</w:t>
      </w:r>
    </w:p>
    <w:p w14:paraId="661D3141"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6. Как Вы объясните видимое противоречие двух утверждений:</w:t>
      </w:r>
    </w:p>
    <w:p w14:paraId="08F76654"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А. Правда хорошо, а счастье лучше.</w:t>
      </w:r>
    </w:p>
    <w:p w14:paraId="00A86739" w14:textId="7059E27F"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Б. Платон мне друг, но истина дороже.</w:t>
      </w:r>
    </w:p>
    <w:p w14:paraId="578CA6EF" w14:textId="77777777" w:rsidR="006B0F16" w:rsidRPr="006B0F16" w:rsidRDefault="006B0F16" w:rsidP="00EC728F">
      <w:pPr>
        <w:spacing w:after="0" w:line="240" w:lineRule="auto"/>
        <w:jc w:val="both"/>
        <w:rPr>
          <w:rFonts w:ascii="Times New Roman" w:hAnsi="Times New Roman" w:cs="Times New Roman"/>
          <w:b/>
          <w:bCs/>
          <w:color w:val="000000"/>
          <w:sz w:val="24"/>
          <w:szCs w:val="24"/>
        </w:rPr>
      </w:pPr>
      <w:r w:rsidRPr="006B0F16">
        <w:rPr>
          <w:rFonts w:ascii="Times New Roman" w:hAnsi="Times New Roman" w:cs="Times New Roman"/>
          <w:bCs/>
          <w:color w:val="000000"/>
          <w:sz w:val="24"/>
          <w:szCs w:val="24"/>
        </w:rPr>
        <w:t>Противоречивость философских суждений, содержащаяся в представленных заданиях, будет способствовать формированию у студентов критического мышления, так как они не только должны будут проанализировать эти высказывания, но и сделать выбор на основе своей мыслительной деятельности, а также аргументировать свой выбор. Важно отметить, что на начальном этапе использования подобных заданий, мыслительная деятельность студентов может стимулироваться преподавателем. В частности, перед распределением заданий преподаватель с целью актуализации проблемы может провести небольшую беседу со студентами на аналогичную тему. После проверки ответов студентов преподаватель должен дать их развёрнутый анализ, также он может высказать свою точку зрения. Представляется, что оценивать, прежде всего, необходимо логичность мышления и аргументацию.</w:t>
      </w:r>
    </w:p>
    <w:p w14:paraId="49ED05A0" w14:textId="77777777" w:rsidR="006B0F16" w:rsidRPr="006B0F16" w:rsidRDefault="006B0F16" w:rsidP="00EC728F">
      <w:pPr>
        <w:spacing w:after="0" w:line="240" w:lineRule="auto"/>
        <w:jc w:val="center"/>
        <w:rPr>
          <w:rFonts w:ascii="Times New Roman" w:hAnsi="Times New Roman" w:cs="Times New Roman"/>
          <w:b/>
          <w:bCs/>
          <w:color w:val="000000"/>
          <w:sz w:val="24"/>
          <w:szCs w:val="24"/>
        </w:rPr>
      </w:pPr>
    </w:p>
    <w:p w14:paraId="24FDB886" w14:textId="77777777" w:rsidR="006B0F16" w:rsidRPr="006B0F16" w:rsidRDefault="006B0F16" w:rsidP="00EC728F">
      <w:pPr>
        <w:spacing w:after="0" w:line="240" w:lineRule="auto"/>
        <w:jc w:val="center"/>
        <w:rPr>
          <w:rFonts w:ascii="Times New Roman" w:hAnsi="Times New Roman" w:cs="Times New Roman"/>
          <w:b/>
          <w:bCs/>
          <w:color w:val="000000"/>
          <w:sz w:val="24"/>
          <w:szCs w:val="24"/>
        </w:rPr>
      </w:pPr>
      <w:r w:rsidRPr="006B0F16">
        <w:rPr>
          <w:rFonts w:ascii="Times New Roman" w:hAnsi="Times New Roman" w:cs="Times New Roman"/>
          <w:b/>
          <w:bCs/>
          <w:color w:val="000000"/>
          <w:sz w:val="24"/>
          <w:szCs w:val="24"/>
        </w:rPr>
        <w:t>Примерная тематика контрольных работ</w:t>
      </w:r>
    </w:p>
    <w:p w14:paraId="349CA7A6"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1. Аксиоматический метод и неклассическая наука.</w:t>
      </w:r>
    </w:p>
    <w:p w14:paraId="78D86344"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2. Проблемы математической строгости.</w:t>
      </w:r>
    </w:p>
    <w:p w14:paraId="20653159"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3. Аксиоматический метод и «генетическая эпистемология» Ж. Пиаже.</w:t>
      </w:r>
    </w:p>
    <w:p w14:paraId="6522F0BB"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4. Аксиоматический метод и гипотетико-дедуктивный метод.</w:t>
      </w:r>
    </w:p>
    <w:p w14:paraId="087A2821"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5. Аксиоматика «Этики» Б. Спинозы.</w:t>
      </w:r>
    </w:p>
    <w:p w14:paraId="51622692" w14:textId="77777777" w:rsidR="006B0F16" w:rsidRPr="006B0F16" w:rsidRDefault="006B0F16" w:rsidP="00EC728F">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6. «Рассуждение о методе» Р. Декарта и аксиоматика.</w:t>
      </w:r>
    </w:p>
    <w:p w14:paraId="54F60C5E" w14:textId="184922D7" w:rsidR="006B0F16" w:rsidRPr="00E06C23" w:rsidRDefault="006B0F16" w:rsidP="00E06C23">
      <w:pPr>
        <w:spacing w:after="0" w:line="240" w:lineRule="auto"/>
        <w:jc w:val="both"/>
        <w:rPr>
          <w:rFonts w:ascii="Times New Roman" w:hAnsi="Times New Roman" w:cs="Times New Roman"/>
          <w:bCs/>
          <w:color w:val="000000"/>
          <w:sz w:val="24"/>
          <w:szCs w:val="24"/>
        </w:rPr>
      </w:pPr>
      <w:r w:rsidRPr="006B0F16">
        <w:rPr>
          <w:rFonts w:ascii="Times New Roman" w:hAnsi="Times New Roman" w:cs="Times New Roman"/>
          <w:bCs/>
          <w:color w:val="000000"/>
          <w:sz w:val="24"/>
          <w:szCs w:val="24"/>
        </w:rPr>
        <w:t>7. Особенности косвенных умозаключений</w:t>
      </w:r>
    </w:p>
    <w:p w14:paraId="7E454444" w14:textId="77777777" w:rsidR="006B0F16" w:rsidRPr="006B0F16" w:rsidRDefault="006B0F16" w:rsidP="00EC728F">
      <w:pPr>
        <w:spacing w:after="0" w:line="240" w:lineRule="auto"/>
        <w:jc w:val="center"/>
        <w:rPr>
          <w:rFonts w:ascii="Times New Roman" w:hAnsi="Times New Roman" w:cs="Times New Roman"/>
          <w:b/>
          <w:bCs/>
          <w:color w:val="000000"/>
          <w:sz w:val="24"/>
          <w:szCs w:val="24"/>
        </w:rPr>
      </w:pPr>
    </w:p>
    <w:p w14:paraId="7A6192A9" w14:textId="77777777" w:rsidR="00E06C23" w:rsidRDefault="006B0F16" w:rsidP="00E06C23">
      <w:pPr>
        <w:spacing w:after="0" w:line="240" w:lineRule="auto"/>
        <w:jc w:val="center"/>
        <w:rPr>
          <w:rFonts w:ascii="Times New Roman" w:hAnsi="Times New Roman" w:cs="Times New Roman"/>
          <w:b/>
          <w:sz w:val="24"/>
          <w:szCs w:val="24"/>
          <w:u w:val="single"/>
        </w:rPr>
      </w:pPr>
      <w:r w:rsidRPr="006B0F16">
        <w:rPr>
          <w:rFonts w:ascii="Times New Roman" w:hAnsi="Times New Roman" w:cs="Times New Roman"/>
          <w:b/>
          <w:sz w:val="24"/>
          <w:szCs w:val="24"/>
          <w:u w:val="single"/>
        </w:rPr>
        <w:t>Вопросы к зачету.</w:t>
      </w:r>
    </w:p>
    <w:p w14:paraId="1ABAFA88" w14:textId="590044F0" w:rsidR="006B0F16" w:rsidRPr="00E06C23" w:rsidRDefault="006B0F16" w:rsidP="00CE5BE0">
      <w:pPr>
        <w:pStyle w:val="a9"/>
        <w:numPr>
          <w:ilvl w:val="0"/>
          <w:numId w:val="26"/>
        </w:numPr>
        <w:spacing w:after="0" w:line="240" w:lineRule="auto"/>
        <w:rPr>
          <w:rFonts w:ascii="Times New Roman" w:hAnsi="Times New Roman" w:cs="Times New Roman"/>
          <w:b/>
          <w:sz w:val="24"/>
          <w:szCs w:val="24"/>
          <w:u w:val="single"/>
        </w:rPr>
      </w:pPr>
      <w:r w:rsidRPr="00E06C23">
        <w:rPr>
          <w:rFonts w:ascii="Times New Roman" w:hAnsi="Times New Roman" w:cs="Times New Roman"/>
          <w:sz w:val="24"/>
          <w:szCs w:val="24"/>
        </w:rPr>
        <w:t>Концепция и модели академического письма и критического мышления.</w:t>
      </w:r>
    </w:p>
    <w:p w14:paraId="1229E623"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Культура, структура и литература: границы научного и ненаучного.</w:t>
      </w:r>
    </w:p>
    <w:p w14:paraId="6C6E7F10"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Целостность академического текста: модели и принципы письма (принцип триады).</w:t>
      </w:r>
    </w:p>
    <w:p w14:paraId="660D8B69"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Базовая модель академического текста и три аспекта риторики и композиции.</w:t>
      </w:r>
    </w:p>
    <w:p w14:paraId="30AA2C10"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Академическая грамотность и критерии оценки академического письма: минимальная и максимальная правка.</w:t>
      </w:r>
    </w:p>
    <w:p w14:paraId="0B693164"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Технология организации процесса письма и генерация идей.</w:t>
      </w:r>
    </w:p>
    <w:p w14:paraId="5D98790E"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Методы развития критического мышления.</w:t>
      </w:r>
    </w:p>
    <w:p w14:paraId="3D6902F9"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Технологии критического мышления в образовании.</w:t>
      </w:r>
    </w:p>
    <w:p w14:paraId="00A3F216"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Текст как интеллектуальное действие: процедуры и факты.</w:t>
      </w:r>
    </w:p>
    <w:p w14:paraId="2C8AF17D"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Аргументация и использование источников: знание и информация.</w:t>
      </w:r>
    </w:p>
    <w:p w14:paraId="695F046D"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Практика нелинейной организации теста: от метода к технологии.</w:t>
      </w:r>
    </w:p>
    <w:p w14:paraId="7D39C1E4"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lastRenderedPageBreak/>
        <w:t>Практика анализа (абзац как элемент целого текста) и синтеза (введение и заключение).</w:t>
      </w:r>
    </w:p>
    <w:p w14:paraId="2BD04CC1"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Концепция академического письма и критерии оценки предметно-ориентированной работы (эссе).</w:t>
      </w:r>
    </w:p>
    <w:p w14:paraId="711D4494"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Академическая грамотность и ее место в </w:t>
      </w:r>
      <w:proofErr w:type="gramStart"/>
      <w:r w:rsidRPr="00E06C23">
        <w:rPr>
          <w:rFonts w:ascii="Times New Roman" w:hAnsi="Times New Roman" w:cs="Times New Roman"/>
          <w:sz w:val="24"/>
          <w:szCs w:val="24"/>
        </w:rPr>
        <w:t>концепции ?новой</w:t>
      </w:r>
      <w:proofErr w:type="gramEnd"/>
      <w:r w:rsidRPr="00E06C23">
        <w:rPr>
          <w:rFonts w:ascii="Times New Roman" w:hAnsi="Times New Roman" w:cs="Times New Roman"/>
          <w:sz w:val="24"/>
          <w:szCs w:val="24"/>
        </w:rPr>
        <w:t xml:space="preserve"> грамотности?.</w:t>
      </w:r>
    </w:p>
    <w:p w14:paraId="0ADCD203"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 xml:space="preserve">Проблемы концептуализации и </w:t>
      </w:r>
      <w:proofErr w:type="spellStart"/>
      <w:r w:rsidRPr="00E06C23">
        <w:rPr>
          <w:rFonts w:ascii="Times New Roman" w:hAnsi="Times New Roman" w:cs="Times New Roman"/>
          <w:sz w:val="24"/>
          <w:szCs w:val="24"/>
        </w:rPr>
        <w:t>терминотворчества</w:t>
      </w:r>
      <w:proofErr w:type="spellEnd"/>
      <w:r w:rsidRPr="00E06C23">
        <w:rPr>
          <w:rFonts w:ascii="Times New Roman" w:hAnsi="Times New Roman" w:cs="Times New Roman"/>
          <w:sz w:val="24"/>
          <w:szCs w:val="24"/>
        </w:rPr>
        <w:t>.</w:t>
      </w:r>
    </w:p>
    <w:p w14:paraId="54717476"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Взаимосвязь академического чтения и академического письма.</w:t>
      </w:r>
    </w:p>
    <w:p w14:paraId="1F8DB5A0"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Технология генерации идей: активизация мыслительного процесса и картирование идей (</w:t>
      </w:r>
      <w:proofErr w:type="spellStart"/>
      <w:r w:rsidRPr="00E06C23">
        <w:rPr>
          <w:rFonts w:ascii="Times New Roman" w:hAnsi="Times New Roman" w:cs="Times New Roman"/>
          <w:sz w:val="24"/>
          <w:szCs w:val="24"/>
        </w:rPr>
        <w:t>brainstorming</w:t>
      </w:r>
      <w:proofErr w:type="spellEnd"/>
      <w:r w:rsidRPr="00E06C23">
        <w:rPr>
          <w:rFonts w:ascii="Times New Roman" w:hAnsi="Times New Roman" w:cs="Times New Roman"/>
          <w:sz w:val="24"/>
          <w:szCs w:val="24"/>
        </w:rPr>
        <w:t xml:space="preserve">, </w:t>
      </w:r>
      <w:proofErr w:type="spellStart"/>
      <w:r w:rsidRPr="00E06C23">
        <w:rPr>
          <w:rFonts w:ascii="Times New Roman" w:hAnsi="Times New Roman" w:cs="Times New Roman"/>
          <w:sz w:val="24"/>
          <w:szCs w:val="24"/>
        </w:rPr>
        <w:t>mind-mapping</w:t>
      </w:r>
      <w:proofErr w:type="spellEnd"/>
      <w:r w:rsidRPr="00E06C23">
        <w:rPr>
          <w:rFonts w:ascii="Times New Roman" w:hAnsi="Times New Roman" w:cs="Times New Roman"/>
          <w:sz w:val="24"/>
          <w:szCs w:val="24"/>
        </w:rPr>
        <w:t>).</w:t>
      </w:r>
    </w:p>
    <w:p w14:paraId="1A7D7E0A" w14:textId="77777777" w:rsidR="006B0F16" w:rsidRPr="00E06C23" w:rsidRDefault="006B0F16" w:rsidP="00CE5BE0">
      <w:pPr>
        <w:pStyle w:val="a9"/>
        <w:numPr>
          <w:ilvl w:val="0"/>
          <w:numId w:val="26"/>
        </w:numPr>
        <w:spacing w:after="0" w:line="240" w:lineRule="auto"/>
        <w:jc w:val="both"/>
        <w:rPr>
          <w:rFonts w:ascii="Times New Roman" w:hAnsi="Times New Roman" w:cs="Times New Roman"/>
          <w:sz w:val="24"/>
          <w:szCs w:val="24"/>
        </w:rPr>
      </w:pPr>
      <w:r w:rsidRPr="00E06C23">
        <w:rPr>
          <w:rFonts w:ascii="Times New Roman" w:hAnsi="Times New Roman" w:cs="Times New Roman"/>
          <w:sz w:val="24"/>
          <w:szCs w:val="24"/>
        </w:rPr>
        <w:t>Технология развития критического мышления – стадии и методические приемы</w:t>
      </w:r>
    </w:p>
    <w:p w14:paraId="5D7AF988" w14:textId="77777777" w:rsidR="00EC728F" w:rsidRPr="00E06C23" w:rsidRDefault="00EC728F" w:rsidP="00E06C23">
      <w:pPr>
        <w:spacing w:after="0" w:line="240" w:lineRule="auto"/>
        <w:ind w:left="360"/>
        <w:jc w:val="both"/>
        <w:rPr>
          <w:rFonts w:ascii="Times New Roman" w:hAnsi="Times New Roman" w:cs="Times New Roman"/>
          <w:sz w:val="24"/>
          <w:szCs w:val="24"/>
        </w:rPr>
      </w:pPr>
    </w:p>
    <w:p w14:paraId="798FDCF6" w14:textId="77777777" w:rsidR="00EC728F" w:rsidRPr="00E37AEF" w:rsidRDefault="00EC728F" w:rsidP="00EC728F">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E37AEF">
        <w:rPr>
          <w:rFonts w:ascii="Times New Roman" w:eastAsia="Times New Roman" w:hAnsi="Times New Roman" w:cs="Times New Roman"/>
          <w:b/>
          <w:sz w:val="24"/>
          <w:szCs w:val="24"/>
          <w:lang w:eastAsia="ru-RU"/>
        </w:rPr>
        <w:t>9 – Примеры оценочных средств с ключами правильных ответов</w:t>
      </w:r>
    </w:p>
    <w:tbl>
      <w:tblPr>
        <w:tblStyle w:val="a4"/>
        <w:tblW w:w="9639" w:type="dxa"/>
        <w:jc w:val="center"/>
        <w:tblLook w:val="04A0" w:firstRow="1" w:lastRow="0" w:firstColumn="1" w:lastColumn="0" w:noHBand="0" w:noVBand="1"/>
      </w:tblPr>
      <w:tblGrid>
        <w:gridCol w:w="561"/>
        <w:gridCol w:w="1386"/>
        <w:gridCol w:w="3566"/>
        <w:gridCol w:w="2665"/>
        <w:gridCol w:w="1461"/>
      </w:tblGrid>
      <w:tr w:rsidR="00EC728F" w:rsidRPr="00E37AEF" w14:paraId="279A32D7" w14:textId="77777777" w:rsidTr="002F21F4">
        <w:trPr>
          <w:tblHeader/>
          <w:jc w:val="center"/>
        </w:trPr>
        <w:tc>
          <w:tcPr>
            <w:tcW w:w="568" w:type="dxa"/>
            <w:vAlign w:val="center"/>
          </w:tcPr>
          <w:p w14:paraId="1F1CBAD0"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 п/п</w:t>
            </w:r>
          </w:p>
        </w:tc>
        <w:tc>
          <w:tcPr>
            <w:tcW w:w="1418" w:type="dxa"/>
            <w:vAlign w:val="center"/>
          </w:tcPr>
          <w:p w14:paraId="2C377157"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Тип задания</w:t>
            </w:r>
          </w:p>
        </w:tc>
        <w:tc>
          <w:tcPr>
            <w:tcW w:w="3969" w:type="dxa"/>
            <w:vAlign w:val="center"/>
          </w:tcPr>
          <w:p w14:paraId="6603DDC9"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Формулировка задания</w:t>
            </w:r>
          </w:p>
        </w:tc>
        <w:tc>
          <w:tcPr>
            <w:tcW w:w="2835" w:type="dxa"/>
            <w:vAlign w:val="center"/>
          </w:tcPr>
          <w:p w14:paraId="3D60574A"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Правильный</w:t>
            </w:r>
          </w:p>
          <w:p w14:paraId="3401819C"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ответ</w:t>
            </w:r>
          </w:p>
        </w:tc>
        <w:tc>
          <w:tcPr>
            <w:tcW w:w="1416" w:type="dxa"/>
            <w:vAlign w:val="center"/>
          </w:tcPr>
          <w:p w14:paraId="38D5FB57"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Время выполнения</w:t>
            </w:r>
          </w:p>
          <w:p w14:paraId="0417FEE4"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(в минутах)</w:t>
            </w:r>
          </w:p>
        </w:tc>
      </w:tr>
      <w:tr w:rsidR="00EC728F" w:rsidRPr="00E37AEF" w14:paraId="1CABA876" w14:textId="77777777" w:rsidTr="002F21F4">
        <w:trPr>
          <w:jc w:val="center"/>
        </w:trPr>
        <w:tc>
          <w:tcPr>
            <w:tcW w:w="10206" w:type="dxa"/>
            <w:gridSpan w:val="5"/>
          </w:tcPr>
          <w:p w14:paraId="619D3CEB" w14:textId="77777777" w:rsidR="00EC728F" w:rsidRPr="00681EB2" w:rsidRDefault="00EC728F" w:rsidP="002F21F4">
            <w:pPr>
              <w:jc w:val="both"/>
              <w:rPr>
                <w:rFonts w:ascii="Times New Roman" w:hAnsi="Times New Roman" w:cs="Times New Roman"/>
                <w:b/>
                <w:i/>
                <w:iCs/>
                <w:sz w:val="24"/>
                <w:szCs w:val="24"/>
              </w:rPr>
            </w:pPr>
            <w:r w:rsidRPr="00681EB2">
              <w:rPr>
                <w:rFonts w:ascii="Times New Roman" w:hAnsi="Times New Roman" w:cs="Times New Roman"/>
                <w:b/>
                <w:i/>
                <w:iCs/>
                <w:sz w:val="24"/>
                <w:szCs w:val="24"/>
              </w:rPr>
              <w:t>Код и наименование проверяемой компетенции</w:t>
            </w:r>
          </w:p>
          <w:p w14:paraId="6836E2E7" w14:textId="77777777" w:rsidR="00EC728F" w:rsidRPr="00E37AEF" w:rsidRDefault="00EC728F" w:rsidP="002F21F4">
            <w:pPr>
              <w:jc w:val="both"/>
              <w:rPr>
                <w:rFonts w:ascii="Times New Roman" w:hAnsi="Times New Roman" w:cs="Times New Roman"/>
                <w:b/>
                <w:i/>
                <w:iCs/>
                <w:sz w:val="24"/>
                <w:szCs w:val="24"/>
              </w:rPr>
            </w:pPr>
            <w:r w:rsidRPr="00681EB2">
              <w:rPr>
                <w:rFonts w:ascii="Times New Roman" w:hAnsi="Times New Roman" w:cs="Times New Roman"/>
                <w:b/>
                <w:i/>
                <w:iCs/>
                <w:sz w:val="24"/>
                <w:szCs w:val="24"/>
              </w:rPr>
              <w:t>УК-5</w:t>
            </w:r>
            <w:r>
              <w:rPr>
                <w:rFonts w:ascii="Times New Roman" w:hAnsi="Times New Roman" w:cs="Times New Roman"/>
                <w:b/>
                <w:i/>
                <w:iCs/>
                <w:sz w:val="24"/>
                <w:szCs w:val="24"/>
              </w:rPr>
              <w:t xml:space="preserve"> – </w:t>
            </w:r>
            <w:r w:rsidRPr="00681EB2">
              <w:rPr>
                <w:rFonts w:ascii="Times New Roman" w:hAnsi="Times New Roman" w:cs="Times New Roman"/>
                <w:b/>
                <w:i/>
                <w:iCs/>
                <w:sz w:val="24"/>
                <w:szCs w:val="24"/>
              </w:rPr>
              <w:t>способен</w:t>
            </w:r>
            <w:r>
              <w:rPr>
                <w:rFonts w:ascii="Times New Roman" w:hAnsi="Times New Roman" w:cs="Times New Roman"/>
                <w:b/>
                <w:i/>
                <w:iCs/>
                <w:sz w:val="24"/>
                <w:szCs w:val="24"/>
              </w:rPr>
              <w:t xml:space="preserve"> </w:t>
            </w:r>
            <w:r w:rsidRPr="00681EB2">
              <w:rPr>
                <w:rFonts w:ascii="Times New Roman" w:hAnsi="Times New Roman" w:cs="Times New Roman"/>
                <w:b/>
                <w:i/>
                <w:iCs/>
                <w:sz w:val="24"/>
                <w:szCs w:val="24"/>
              </w:rPr>
              <w:t>воспринимать межкультурное разнообразие общества в социально-историческом, этическом и философском контекстах</w:t>
            </w:r>
          </w:p>
        </w:tc>
      </w:tr>
      <w:tr w:rsidR="00EC728F" w:rsidRPr="00E37AEF" w14:paraId="16315BF9" w14:textId="77777777" w:rsidTr="002F21F4">
        <w:trPr>
          <w:jc w:val="center"/>
        </w:trPr>
        <w:tc>
          <w:tcPr>
            <w:tcW w:w="568" w:type="dxa"/>
          </w:tcPr>
          <w:p w14:paraId="006A89F8"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val="restart"/>
          </w:tcPr>
          <w:p w14:paraId="123B8D11"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Задание закрытого типа</w:t>
            </w:r>
          </w:p>
        </w:tc>
        <w:tc>
          <w:tcPr>
            <w:tcW w:w="3969" w:type="dxa"/>
          </w:tcPr>
          <w:p w14:paraId="119F91D5" w14:textId="77777777" w:rsidR="00EC728F" w:rsidRPr="00133809" w:rsidRDefault="00EC728F" w:rsidP="002F21F4">
            <w:pPr>
              <w:ind w:right="-284"/>
              <w:rPr>
                <w:rFonts w:ascii="Times New Roman" w:eastAsia="Times New Roman" w:hAnsi="Times New Roman" w:cs="Times New Roman"/>
                <w:i/>
                <w:sz w:val="24"/>
                <w:szCs w:val="24"/>
                <w:lang w:eastAsia="ru-RU"/>
              </w:rPr>
            </w:pPr>
            <w:r w:rsidRPr="00133809">
              <w:rPr>
                <w:rFonts w:ascii="Times New Roman" w:eastAsia="Times New Roman" w:hAnsi="Times New Roman" w:cs="Times New Roman"/>
                <w:i/>
                <w:sz w:val="24"/>
                <w:szCs w:val="24"/>
                <w:lang w:eastAsia="ru-RU"/>
              </w:rPr>
              <w:t>Что является результатом духовного развития человека?</w:t>
            </w:r>
          </w:p>
          <w:p w14:paraId="31AA5064" w14:textId="77777777" w:rsidR="00EC728F" w:rsidRPr="00133809" w:rsidRDefault="00EC728F" w:rsidP="002F21F4">
            <w:pPr>
              <w:ind w:right="-284"/>
              <w:rPr>
                <w:rFonts w:ascii="Times New Roman" w:eastAsia="Times New Roman" w:hAnsi="Times New Roman" w:cs="Times New Roman"/>
                <w:i/>
                <w:sz w:val="24"/>
                <w:szCs w:val="24"/>
                <w:lang w:eastAsia="ru-RU"/>
              </w:rPr>
            </w:pPr>
            <w:r w:rsidRPr="00133809">
              <w:rPr>
                <w:rFonts w:ascii="Times New Roman" w:eastAsia="Times New Roman" w:hAnsi="Times New Roman" w:cs="Times New Roman"/>
                <w:i/>
                <w:sz w:val="24"/>
                <w:szCs w:val="24"/>
                <w:lang w:eastAsia="ru-RU"/>
              </w:rPr>
              <w:t>а) начитанность, накопленные знания и умения</w:t>
            </w:r>
          </w:p>
          <w:p w14:paraId="6DDACA67" w14:textId="77777777" w:rsidR="00EC728F" w:rsidRPr="00133809" w:rsidRDefault="00EC728F" w:rsidP="002F21F4">
            <w:pPr>
              <w:ind w:right="-284"/>
              <w:rPr>
                <w:rFonts w:ascii="Times New Roman" w:eastAsia="Times New Roman" w:hAnsi="Times New Roman" w:cs="Times New Roman"/>
                <w:i/>
                <w:sz w:val="24"/>
                <w:szCs w:val="24"/>
                <w:lang w:eastAsia="ru-RU"/>
              </w:rPr>
            </w:pPr>
            <w:r w:rsidRPr="00133809">
              <w:rPr>
                <w:rFonts w:ascii="Times New Roman" w:eastAsia="Times New Roman" w:hAnsi="Times New Roman" w:cs="Times New Roman"/>
                <w:i/>
                <w:sz w:val="24"/>
                <w:szCs w:val="24"/>
                <w:lang w:eastAsia="ru-RU"/>
              </w:rPr>
              <w:t>б) умение разбираться в стилях и жанрах искусства</w:t>
            </w:r>
          </w:p>
          <w:p w14:paraId="7D93D134" w14:textId="77777777" w:rsidR="00EC728F" w:rsidRPr="00133809" w:rsidRDefault="00EC728F" w:rsidP="002F21F4">
            <w:pPr>
              <w:ind w:right="-284"/>
              <w:rPr>
                <w:rFonts w:ascii="Times New Roman" w:eastAsia="Times New Roman" w:hAnsi="Times New Roman" w:cs="Times New Roman"/>
                <w:i/>
                <w:sz w:val="24"/>
                <w:szCs w:val="24"/>
                <w:lang w:eastAsia="ru-RU"/>
              </w:rPr>
            </w:pPr>
            <w:r w:rsidRPr="00133809">
              <w:rPr>
                <w:rFonts w:ascii="Times New Roman" w:eastAsia="Times New Roman" w:hAnsi="Times New Roman" w:cs="Times New Roman"/>
                <w:i/>
                <w:sz w:val="24"/>
                <w:szCs w:val="24"/>
                <w:lang w:eastAsia="ru-RU"/>
              </w:rPr>
              <w:t xml:space="preserve">в) осознавать, кто ты есть на самом деле по своим нравственным качествам; </w:t>
            </w:r>
          </w:p>
          <w:p w14:paraId="2ACDC32F" w14:textId="77777777" w:rsidR="00EC728F" w:rsidRPr="006A485C" w:rsidRDefault="00EC728F" w:rsidP="002F21F4">
            <w:pPr>
              <w:jc w:val="both"/>
              <w:rPr>
                <w:rFonts w:ascii="Times New Roman" w:hAnsi="Times New Roman" w:cs="Times New Roman"/>
                <w:i/>
                <w:sz w:val="24"/>
                <w:szCs w:val="24"/>
              </w:rPr>
            </w:pPr>
            <w:r w:rsidRPr="006A485C">
              <w:rPr>
                <w:rFonts w:ascii="Times New Roman" w:eastAsia="Times New Roman" w:hAnsi="Times New Roman" w:cs="Times New Roman"/>
                <w:i/>
                <w:sz w:val="24"/>
                <w:szCs w:val="24"/>
                <w:lang w:eastAsia="ru-RU"/>
              </w:rPr>
              <w:t>в) узнать свои таланты и дарования, осмыслить свои достижения</w:t>
            </w:r>
          </w:p>
        </w:tc>
        <w:tc>
          <w:tcPr>
            <w:tcW w:w="2835" w:type="dxa"/>
          </w:tcPr>
          <w:p w14:paraId="32C5AF54" w14:textId="77777777" w:rsidR="00EC728F" w:rsidRPr="0071646F" w:rsidRDefault="00EC728F" w:rsidP="002F21F4">
            <w:pPr>
              <w:jc w:val="center"/>
              <w:rPr>
                <w:rFonts w:ascii="Times New Roman" w:hAnsi="Times New Roman" w:cs="Times New Roman"/>
                <w:i/>
                <w:iCs/>
                <w:sz w:val="24"/>
                <w:szCs w:val="24"/>
              </w:rPr>
            </w:pPr>
            <w:r w:rsidRPr="0071646F">
              <w:rPr>
                <w:rFonts w:ascii="Times New Roman" w:hAnsi="Times New Roman" w:cs="Times New Roman"/>
                <w:i/>
                <w:iCs/>
                <w:sz w:val="24"/>
                <w:szCs w:val="24"/>
              </w:rPr>
              <w:t>в</w:t>
            </w:r>
          </w:p>
        </w:tc>
        <w:tc>
          <w:tcPr>
            <w:tcW w:w="1416" w:type="dxa"/>
          </w:tcPr>
          <w:p w14:paraId="64E3E768"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1</w:t>
            </w:r>
          </w:p>
        </w:tc>
      </w:tr>
      <w:tr w:rsidR="00EC728F" w:rsidRPr="00E37AEF" w14:paraId="540011D3" w14:textId="77777777" w:rsidTr="002F21F4">
        <w:trPr>
          <w:jc w:val="center"/>
        </w:trPr>
        <w:tc>
          <w:tcPr>
            <w:tcW w:w="568" w:type="dxa"/>
          </w:tcPr>
          <w:p w14:paraId="7EA2151A"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tcPr>
          <w:p w14:paraId="2B1088BF" w14:textId="77777777" w:rsidR="00EC728F" w:rsidRPr="00E37AEF" w:rsidRDefault="00EC728F" w:rsidP="002F21F4">
            <w:pPr>
              <w:jc w:val="center"/>
              <w:rPr>
                <w:rFonts w:ascii="Times New Roman" w:hAnsi="Times New Roman" w:cs="Times New Roman"/>
                <w:sz w:val="24"/>
                <w:szCs w:val="24"/>
              </w:rPr>
            </w:pPr>
          </w:p>
        </w:tc>
        <w:tc>
          <w:tcPr>
            <w:tcW w:w="3969" w:type="dxa"/>
          </w:tcPr>
          <w:p w14:paraId="345ADC6E" w14:textId="77777777" w:rsidR="00EC728F" w:rsidRPr="009F0AC4" w:rsidRDefault="00EC728F" w:rsidP="002F21F4">
            <w:pPr>
              <w:rPr>
                <w:rFonts w:ascii="Times New Roman" w:hAnsi="Times New Roman" w:cs="Times New Roman"/>
                <w:b/>
                <w:i/>
                <w:iCs/>
                <w:sz w:val="24"/>
                <w:szCs w:val="24"/>
              </w:rPr>
            </w:pPr>
            <w:r w:rsidRPr="009F0AC4">
              <w:rPr>
                <w:rFonts w:ascii="Times New Roman" w:hAnsi="Times New Roman" w:cs="Times New Roman"/>
                <w:i/>
                <w:iCs/>
                <w:sz w:val="24"/>
                <w:szCs w:val="24"/>
              </w:rPr>
              <w:t>Примерные тестовые задания:</w:t>
            </w:r>
          </w:p>
          <w:p w14:paraId="1CC74805" w14:textId="77777777" w:rsidR="00EC728F" w:rsidRPr="009F0AC4" w:rsidRDefault="00EC728F" w:rsidP="002F21F4">
            <w:pPr>
              <w:rPr>
                <w:rFonts w:ascii="Times New Roman" w:hAnsi="Times New Roman" w:cs="Times New Roman"/>
                <w:i/>
                <w:iCs/>
                <w:sz w:val="24"/>
                <w:szCs w:val="24"/>
              </w:rPr>
            </w:pPr>
            <w:r w:rsidRPr="009F0AC4">
              <w:rPr>
                <w:rFonts w:ascii="Times New Roman" w:hAnsi="Times New Roman" w:cs="Times New Roman"/>
                <w:i/>
                <w:iCs/>
                <w:sz w:val="24"/>
                <w:szCs w:val="24"/>
              </w:rPr>
              <w:t>Конфессиональная организация – это</w:t>
            </w:r>
          </w:p>
          <w:p w14:paraId="2422BC6A" w14:textId="77777777" w:rsidR="00EC728F" w:rsidRPr="009F0AC4" w:rsidRDefault="00EC728F" w:rsidP="002F21F4">
            <w:pPr>
              <w:rPr>
                <w:rFonts w:ascii="Times New Roman" w:hAnsi="Times New Roman" w:cs="Times New Roman"/>
                <w:i/>
                <w:iCs/>
                <w:sz w:val="24"/>
                <w:szCs w:val="24"/>
              </w:rPr>
            </w:pPr>
            <w:r w:rsidRPr="009F0AC4">
              <w:rPr>
                <w:rFonts w:ascii="Times New Roman" w:hAnsi="Times New Roman" w:cs="Times New Roman"/>
                <w:i/>
                <w:iCs/>
                <w:sz w:val="24"/>
                <w:szCs w:val="24"/>
              </w:rPr>
              <w:t>а) любое религиозное объединение;</w:t>
            </w:r>
          </w:p>
          <w:p w14:paraId="63A2E4C1" w14:textId="77777777" w:rsidR="00EC728F" w:rsidRPr="009F0AC4" w:rsidRDefault="00EC728F" w:rsidP="002F21F4">
            <w:pPr>
              <w:rPr>
                <w:rFonts w:ascii="Times New Roman" w:hAnsi="Times New Roman" w:cs="Times New Roman"/>
                <w:i/>
                <w:iCs/>
                <w:sz w:val="24"/>
                <w:szCs w:val="24"/>
              </w:rPr>
            </w:pPr>
            <w:r w:rsidRPr="009F0AC4">
              <w:rPr>
                <w:rFonts w:ascii="Times New Roman" w:hAnsi="Times New Roman" w:cs="Times New Roman"/>
                <w:i/>
                <w:iCs/>
                <w:sz w:val="24"/>
                <w:szCs w:val="24"/>
              </w:rPr>
              <w:t>б) организация верующих, одной из мировых религий, обладающая своей структурой и руководством;</w:t>
            </w:r>
          </w:p>
          <w:p w14:paraId="7B2EAD6E" w14:textId="77777777" w:rsidR="00EC728F" w:rsidRPr="009F0AC4" w:rsidRDefault="00EC728F" w:rsidP="002F21F4">
            <w:pPr>
              <w:jc w:val="both"/>
              <w:rPr>
                <w:rFonts w:ascii="Times New Roman" w:hAnsi="Times New Roman" w:cs="Times New Roman"/>
                <w:i/>
                <w:iCs/>
                <w:sz w:val="24"/>
                <w:szCs w:val="24"/>
              </w:rPr>
            </w:pPr>
            <w:r w:rsidRPr="009F0AC4">
              <w:rPr>
                <w:rFonts w:ascii="Times New Roman" w:hAnsi="Times New Roman" w:cs="Times New Roman"/>
                <w:i/>
                <w:iCs/>
                <w:sz w:val="24"/>
                <w:szCs w:val="24"/>
              </w:rPr>
              <w:t>в) руководящие органы религиозной организации</w:t>
            </w:r>
          </w:p>
        </w:tc>
        <w:tc>
          <w:tcPr>
            <w:tcW w:w="2835" w:type="dxa"/>
          </w:tcPr>
          <w:p w14:paraId="48C055B0" w14:textId="77777777" w:rsidR="00EC728F" w:rsidRPr="009F0AC4" w:rsidRDefault="00EC728F" w:rsidP="002F21F4">
            <w:pPr>
              <w:jc w:val="center"/>
              <w:rPr>
                <w:rFonts w:ascii="Times New Roman" w:hAnsi="Times New Roman" w:cs="Times New Roman"/>
                <w:i/>
                <w:iCs/>
                <w:sz w:val="24"/>
                <w:szCs w:val="24"/>
              </w:rPr>
            </w:pPr>
            <w:r w:rsidRPr="009F0AC4">
              <w:rPr>
                <w:rFonts w:ascii="Times New Roman" w:hAnsi="Times New Roman" w:cs="Times New Roman"/>
                <w:i/>
                <w:iCs/>
                <w:sz w:val="24"/>
                <w:szCs w:val="24"/>
              </w:rPr>
              <w:t>б</w:t>
            </w:r>
          </w:p>
        </w:tc>
        <w:tc>
          <w:tcPr>
            <w:tcW w:w="1416" w:type="dxa"/>
          </w:tcPr>
          <w:p w14:paraId="15A41D2D"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1</w:t>
            </w:r>
          </w:p>
        </w:tc>
      </w:tr>
      <w:tr w:rsidR="00EC728F" w:rsidRPr="00E37AEF" w14:paraId="0FF04BCF" w14:textId="77777777" w:rsidTr="002F21F4">
        <w:trPr>
          <w:jc w:val="center"/>
        </w:trPr>
        <w:tc>
          <w:tcPr>
            <w:tcW w:w="568" w:type="dxa"/>
          </w:tcPr>
          <w:p w14:paraId="21B8BAA0"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tcPr>
          <w:p w14:paraId="46DC3FFA" w14:textId="77777777" w:rsidR="00EC728F" w:rsidRPr="00E37AEF" w:rsidRDefault="00EC728F" w:rsidP="002F21F4">
            <w:pPr>
              <w:jc w:val="center"/>
              <w:rPr>
                <w:rFonts w:ascii="Times New Roman" w:hAnsi="Times New Roman" w:cs="Times New Roman"/>
                <w:sz w:val="24"/>
                <w:szCs w:val="24"/>
              </w:rPr>
            </w:pPr>
          </w:p>
        </w:tc>
        <w:tc>
          <w:tcPr>
            <w:tcW w:w="3969" w:type="dxa"/>
          </w:tcPr>
          <w:p w14:paraId="0A8F27F9" w14:textId="77777777" w:rsidR="00EC728F" w:rsidRPr="009F0AC4" w:rsidRDefault="00EC728F" w:rsidP="002F21F4">
            <w:pPr>
              <w:ind w:right="-284"/>
              <w:jc w:val="both"/>
              <w:rPr>
                <w:rFonts w:ascii="Times New Roman" w:hAnsi="Times New Roman" w:cs="Times New Roman"/>
                <w:i/>
                <w:iCs/>
                <w:sz w:val="24"/>
                <w:szCs w:val="24"/>
              </w:rPr>
            </w:pPr>
            <w:r w:rsidRPr="009F0AC4">
              <w:rPr>
                <w:rFonts w:ascii="Times New Roman" w:hAnsi="Times New Roman" w:cs="Times New Roman"/>
                <w:i/>
                <w:iCs/>
                <w:sz w:val="24"/>
                <w:szCs w:val="24"/>
              </w:rPr>
              <w:t>Патриотизм предполагает</w:t>
            </w:r>
          </w:p>
          <w:p w14:paraId="30FD403E" w14:textId="77777777" w:rsidR="00EC728F" w:rsidRPr="009F0AC4" w:rsidRDefault="00EC728F" w:rsidP="002F21F4">
            <w:pPr>
              <w:ind w:right="-284"/>
              <w:jc w:val="both"/>
              <w:rPr>
                <w:rFonts w:ascii="Times New Roman" w:hAnsi="Times New Roman" w:cs="Times New Roman"/>
                <w:i/>
                <w:iCs/>
                <w:sz w:val="24"/>
                <w:szCs w:val="24"/>
              </w:rPr>
            </w:pPr>
            <w:r w:rsidRPr="009F0AC4">
              <w:rPr>
                <w:rFonts w:ascii="Times New Roman" w:hAnsi="Times New Roman" w:cs="Times New Roman"/>
                <w:i/>
                <w:iCs/>
                <w:sz w:val="24"/>
                <w:szCs w:val="24"/>
              </w:rPr>
              <w:t>а) любовь к своему отечеству и уважение к другим народам;</w:t>
            </w:r>
          </w:p>
          <w:p w14:paraId="7E965A9E" w14:textId="77777777" w:rsidR="00EC728F" w:rsidRPr="009F0AC4" w:rsidRDefault="00EC728F" w:rsidP="002F21F4">
            <w:pPr>
              <w:ind w:right="-284"/>
              <w:jc w:val="both"/>
              <w:rPr>
                <w:rFonts w:ascii="Times New Roman" w:hAnsi="Times New Roman" w:cs="Times New Roman"/>
                <w:i/>
                <w:iCs/>
                <w:sz w:val="24"/>
                <w:szCs w:val="24"/>
              </w:rPr>
            </w:pPr>
            <w:r w:rsidRPr="009F0AC4">
              <w:rPr>
                <w:rFonts w:ascii="Times New Roman" w:hAnsi="Times New Roman" w:cs="Times New Roman"/>
                <w:i/>
                <w:iCs/>
                <w:sz w:val="24"/>
                <w:szCs w:val="24"/>
              </w:rPr>
              <w:t>б) рассматривать свое нацию как высшую по сравнению с другими народами;</w:t>
            </w:r>
          </w:p>
          <w:p w14:paraId="691F6644" w14:textId="77777777" w:rsidR="00EC728F" w:rsidRPr="009F0AC4" w:rsidRDefault="00EC728F" w:rsidP="002F21F4">
            <w:pPr>
              <w:jc w:val="both"/>
              <w:rPr>
                <w:rFonts w:ascii="Times New Roman" w:hAnsi="Times New Roman" w:cs="Times New Roman"/>
                <w:i/>
                <w:iCs/>
                <w:sz w:val="24"/>
                <w:szCs w:val="24"/>
              </w:rPr>
            </w:pPr>
            <w:r w:rsidRPr="009F0AC4">
              <w:rPr>
                <w:rFonts w:ascii="Times New Roman" w:hAnsi="Times New Roman" w:cs="Times New Roman"/>
                <w:i/>
                <w:iCs/>
                <w:sz w:val="24"/>
                <w:szCs w:val="24"/>
              </w:rPr>
              <w:t>в) любое государство мира считать своим отечеством</w:t>
            </w:r>
          </w:p>
        </w:tc>
        <w:tc>
          <w:tcPr>
            <w:tcW w:w="2835" w:type="dxa"/>
          </w:tcPr>
          <w:p w14:paraId="74A33D1B" w14:textId="77777777" w:rsidR="00EC728F" w:rsidRPr="005354F0" w:rsidRDefault="00EC728F" w:rsidP="002F21F4">
            <w:pPr>
              <w:jc w:val="center"/>
              <w:rPr>
                <w:rFonts w:ascii="Times New Roman" w:hAnsi="Times New Roman" w:cs="Times New Roman"/>
                <w:i/>
                <w:iCs/>
                <w:sz w:val="24"/>
                <w:szCs w:val="24"/>
              </w:rPr>
            </w:pPr>
            <w:r w:rsidRPr="005354F0">
              <w:rPr>
                <w:rFonts w:ascii="Times New Roman" w:hAnsi="Times New Roman" w:cs="Times New Roman"/>
                <w:i/>
                <w:iCs/>
                <w:sz w:val="24"/>
                <w:szCs w:val="24"/>
              </w:rPr>
              <w:t>а</w:t>
            </w:r>
          </w:p>
        </w:tc>
        <w:tc>
          <w:tcPr>
            <w:tcW w:w="1416" w:type="dxa"/>
          </w:tcPr>
          <w:p w14:paraId="356C1F0F"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1</w:t>
            </w:r>
          </w:p>
        </w:tc>
      </w:tr>
      <w:tr w:rsidR="00EC728F" w:rsidRPr="00E37AEF" w14:paraId="532C14AF" w14:textId="77777777" w:rsidTr="002F21F4">
        <w:trPr>
          <w:jc w:val="center"/>
        </w:trPr>
        <w:tc>
          <w:tcPr>
            <w:tcW w:w="568" w:type="dxa"/>
          </w:tcPr>
          <w:p w14:paraId="1098F102"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tcPr>
          <w:p w14:paraId="5662A507" w14:textId="77777777" w:rsidR="00EC728F" w:rsidRPr="00E37AEF" w:rsidRDefault="00EC728F" w:rsidP="002F21F4">
            <w:pPr>
              <w:jc w:val="center"/>
              <w:rPr>
                <w:rFonts w:ascii="Times New Roman" w:hAnsi="Times New Roman" w:cs="Times New Roman"/>
                <w:sz w:val="24"/>
                <w:szCs w:val="24"/>
              </w:rPr>
            </w:pPr>
          </w:p>
        </w:tc>
        <w:tc>
          <w:tcPr>
            <w:tcW w:w="3969" w:type="dxa"/>
          </w:tcPr>
          <w:p w14:paraId="2161EC70" w14:textId="77777777" w:rsidR="00EC728F" w:rsidRPr="006027C9" w:rsidRDefault="00EC728F" w:rsidP="002F21F4">
            <w:pPr>
              <w:jc w:val="both"/>
              <w:rPr>
                <w:rFonts w:ascii="Times New Roman" w:hAnsi="Times New Roman" w:cs="Times New Roman"/>
                <w:sz w:val="24"/>
                <w:szCs w:val="24"/>
              </w:rPr>
            </w:pPr>
            <w:r>
              <w:rPr>
                <w:rFonts w:ascii="Times New Roman" w:hAnsi="Times New Roman" w:cs="Times New Roman"/>
                <w:sz w:val="24"/>
                <w:szCs w:val="24"/>
              </w:rPr>
              <w:t>Соотнесите</w:t>
            </w:r>
            <w:r w:rsidRPr="006027C9">
              <w:rPr>
                <w:rFonts w:ascii="Times New Roman" w:hAnsi="Times New Roman" w:cs="Times New Roman"/>
                <w:sz w:val="24"/>
                <w:szCs w:val="24"/>
              </w:rPr>
              <w:t xml:space="preserve"> </w:t>
            </w:r>
            <w:r>
              <w:rPr>
                <w:rFonts w:ascii="Times New Roman" w:hAnsi="Times New Roman" w:cs="Times New Roman"/>
                <w:sz w:val="24"/>
                <w:szCs w:val="24"/>
              </w:rPr>
              <w:t>данные духовно-нравственные понятия</w:t>
            </w:r>
            <w:r w:rsidRPr="006027C9">
              <w:rPr>
                <w:rFonts w:ascii="Times New Roman" w:hAnsi="Times New Roman" w:cs="Times New Roman"/>
                <w:sz w:val="24"/>
                <w:szCs w:val="24"/>
              </w:rPr>
              <w:t>:</w:t>
            </w:r>
          </w:p>
          <w:p w14:paraId="44B857EF"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1.</w:t>
            </w:r>
            <w:r w:rsidRPr="006027C9">
              <w:rPr>
                <w:rFonts w:ascii="Times New Roman" w:hAnsi="Times New Roman" w:cs="Times New Roman"/>
                <w:sz w:val="24"/>
                <w:szCs w:val="24"/>
              </w:rPr>
              <w:t xml:space="preserve"> добро</w:t>
            </w:r>
            <w:r>
              <w:rPr>
                <w:rFonts w:ascii="Times New Roman" w:hAnsi="Times New Roman" w:cs="Times New Roman"/>
                <w:sz w:val="24"/>
                <w:szCs w:val="24"/>
              </w:rPr>
              <w:t>;</w:t>
            </w:r>
          </w:p>
          <w:p w14:paraId="6F123E18"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2.</w:t>
            </w:r>
            <w:r w:rsidRPr="006027C9">
              <w:rPr>
                <w:rFonts w:ascii="Times New Roman" w:hAnsi="Times New Roman" w:cs="Times New Roman"/>
                <w:sz w:val="24"/>
                <w:szCs w:val="24"/>
              </w:rPr>
              <w:t xml:space="preserve"> жизнь</w:t>
            </w:r>
            <w:r>
              <w:rPr>
                <w:rFonts w:ascii="Times New Roman" w:hAnsi="Times New Roman" w:cs="Times New Roman"/>
                <w:sz w:val="24"/>
                <w:szCs w:val="24"/>
              </w:rPr>
              <w:t>;</w:t>
            </w:r>
          </w:p>
          <w:p w14:paraId="29E5097E"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6027C9">
              <w:rPr>
                <w:rFonts w:ascii="Times New Roman" w:hAnsi="Times New Roman" w:cs="Times New Roman"/>
                <w:sz w:val="24"/>
                <w:szCs w:val="24"/>
              </w:rPr>
              <w:t>свобода</w:t>
            </w:r>
            <w:r>
              <w:rPr>
                <w:rFonts w:ascii="Times New Roman" w:hAnsi="Times New Roman" w:cs="Times New Roman"/>
                <w:sz w:val="24"/>
                <w:szCs w:val="24"/>
              </w:rPr>
              <w:t>;</w:t>
            </w:r>
          </w:p>
          <w:p w14:paraId="52A9FA78"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4. права;</w:t>
            </w:r>
          </w:p>
          <w:p w14:paraId="5DFAA34F" w14:textId="77777777" w:rsidR="00EC728F" w:rsidRDefault="00EC728F" w:rsidP="002F21F4">
            <w:pPr>
              <w:jc w:val="both"/>
              <w:rPr>
                <w:rFonts w:ascii="Times New Roman" w:hAnsi="Times New Roman" w:cs="Times New Roman"/>
                <w:sz w:val="24"/>
                <w:szCs w:val="24"/>
              </w:rPr>
            </w:pPr>
          </w:p>
          <w:p w14:paraId="7358061B"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а) смерть;</w:t>
            </w:r>
          </w:p>
          <w:p w14:paraId="12EF360B"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б) зло;</w:t>
            </w:r>
          </w:p>
          <w:p w14:paraId="7DF8FDC3"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в) обязанность;</w:t>
            </w:r>
          </w:p>
          <w:p w14:paraId="542C23C4"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г) ответственность.</w:t>
            </w:r>
            <w:r w:rsidRPr="006027C9">
              <w:rPr>
                <w:rFonts w:ascii="Times New Roman" w:hAnsi="Times New Roman" w:cs="Times New Roman"/>
                <w:sz w:val="24"/>
                <w:szCs w:val="24"/>
              </w:rPr>
              <w:t xml:space="preserve"> </w:t>
            </w:r>
          </w:p>
        </w:tc>
        <w:tc>
          <w:tcPr>
            <w:tcW w:w="2835" w:type="dxa"/>
          </w:tcPr>
          <w:p w14:paraId="3C64EED8" w14:textId="77777777" w:rsidR="00EC728F" w:rsidRPr="00850214" w:rsidRDefault="00EC728F" w:rsidP="002F21F4">
            <w:pPr>
              <w:jc w:val="center"/>
              <w:rPr>
                <w:rFonts w:ascii="Times New Roman" w:hAnsi="Times New Roman" w:cs="Times New Roman"/>
                <w:i/>
                <w:iCs/>
                <w:sz w:val="24"/>
                <w:szCs w:val="24"/>
              </w:rPr>
            </w:pPr>
            <w:r w:rsidRPr="00850214">
              <w:rPr>
                <w:rFonts w:ascii="Times New Roman" w:hAnsi="Times New Roman" w:cs="Times New Roman"/>
                <w:i/>
                <w:iCs/>
                <w:sz w:val="24"/>
                <w:szCs w:val="24"/>
              </w:rPr>
              <w:lastRenderedPageBreak/>
              <w:t xml:space="preserve">1 – б </w:t>
            </w:r>
          </w:p>
          <w:p w14:paraId="072BA9BE" w14:textId="77777777" w:rsidR="00EC728F" w:rsidRPr="00850214" w:rsidRDefault="00EC728F" w:rsidP="002F21F4">
            <w:pPr>
              <w:jc w:val="center"/>
              <w:rPr>
                <w:rFonts w:ascii="Times New Roman" w:hAnsi="Times New Roman" w:cs="Times New Roman"/>
                <w:i/>
                <w:iCs/>
                <w:sz w:val="24"/>
                <w:szCs w:val="24"/>
              </w:rPr>
            </w:pPr>
            <w:r w:rsidRPr="00850214">
              <w:rPr>
                <w:rFonts w:ascii="Times New Roman" w:hAnsi="Times New Roman" w:cs="Times New Roman"/>
                <w:i/>
                <w:iCs/>
                <w:sz w:val="24"/>
                <w:szCs w:val="24"/>
              </w:rPr>
              <w:t xml:space="preserve">2 – а </w:t>
            </w:r>
          </w:p>
          <w:p w14:paraId="311B8643" w14:textId="77777777" w:rsidR="00EC728F" w:rsidRPr="00850214" w:rsidRDefault="00EC728F" w:rsidP="002F21F4">
            <w:pPr>
              <w:jc w:val="center"/>
              <w:rPr>
                <w:rFonts w:ascii="Times New Roman" w:hAnsi="Times New Roman" w:cs="Times New Roman"/>
                <w:i/>
                <w:iCs/>
                <w:sz w:val="24"/>
                <w:szCs w:val="24"/>
              </w:rPr>
            </w:pPr>
            <w:r w:rsidRPr="00850214">
              <w:rPr>
                <w:rFonts w:ascii="Times New Roman" w:hAnsi="Times New Roman" w:cs="Times New Roman"/>
                <w:i/>
                <w:iCs/>
                <w:sz w:val="24"/>
                <w:szCs w:val="24"/>
              </w:rPr>
              <w:t xml:space="preserve">3 – г </w:t>
            </w:r>
          </w:p>
          <w:p w14:paraId="07FA8093" w14:textId="77777777" w:rsidR="00EC728F" w:rsidRPr="00E37AEF" w:rsidRDefault="00EC728F" w:rsidP="002F21F4">
            <w:pPr>
              <w:jc w:val="center"/>
              <w:rPr>
                <w:rFonts w:ascii="Times New Roman" w:hAnsi="Times New Roman" w:cs="Times New Roman"/>
                <w:sz w:val="24"/>
                <w:szCs w:val="24"/>
              </w:rPr>
            </w:pPr>
            <w:r w:rsidRPr="00850214">
              <w:rPr>
                <w:rFonts w:ascii="Times New Roman" w:hAnsi="Times New Roman" w:cs="Times New Roman"/>
                <w:i/>
                <w:iCs/>
                <w:sz w:val="24"/>
                <w:szCs w:val="24"/>
              </w:rPr>
              <w:t>4 – в</w:t>
            </w:r>
          </w:p>
        </w:tc>
        <w:tc>
          <w:tcPr>
            <w:tcW w:w="1416" w:type="dxa"/>
          </w:tcPr>
          <w:p w14:paraId="30233EC7"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2</w:t>
            </w:r>
          </w:p>
        </w:tc>
      </w:tr>
      <w:tr w:rsidR="00EC728F" w:rsidRPr="00E37AEF" w14:paraId="60F46294" w14:textId="77777777" w:rsidTr="002F21F4">
        <w:trPr>
          <w:jc w:val="center"/>
        </w:trPr>
        <w:tc>
          <w:tcPr>
            <w:tcW w:w="568" w:type="dxa"/>
          </w:tcPr>
          <w:p w14:paraId="5D2266D9"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tcPr>
          <w:p w14:paraId="0BD0748B" w14:textId="77777777" w:rsidR="00EC728F" w:rsidRPr="00E37AEF" w:rsidRDefault="00EC728F" w:rsidP="002F21F4">
            <w:pPr>
              <w:jc w:val="center"/>
              <w:rPr>
                <w:rFonts w:ascii="Times New Roman" w:hAnsi="Times New Roman" w:cs="Times New Roman"/>
                <w:sz w:val="24"/>
                <w:szCs w:val="24"/>
              </w:rPr>
            </w:pPr>
          </w:p>
        </w:tc>
        <w:tc>
          <w:tcPr>
            <w:tcW w:w="3969" w:type="dxa"/>
          </w:tcPr>
          <w:p w14:paraId="5713A693"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Укажите последовательность создания казачьих войск в России:</w:t>
            </w:r>
          </w:p>
          <w:p w14:paraId="27EA4A71"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1. Астраханское</w:t>
            </w:r>
          </w:p>
          <w:p w14:paraId="6236A040" w14:textId="77777777" w:rsidR="00EC728F" w:rsidRDefault="00EC728F" w:rsidP="002F21F4">
            <w:pPr>
              <w:jc w:val="both"/>
              <w:rPr>
                <w:rFonts w:ascii="Times New Roman" w:hAnsi="Times New Roman" w:cs="Times New Roman"/>
                <w:sz w:val="24"/>
                <w:szCs w:val="24"/>
              </w:rPr>
            </w:pPr>
            <w:r>
              <w:rPr>
                <w:rFonts w:ascii="Times New Roman" w:hAnsi="Times New Roman" w:cs="Times New Roman"/>
                <w:sz w:val="24"/>
                <w:szCs w:val="24"/>
              </w:rPr>
              <w:t>2. Донское</w:t>
            </w:r>
          </w:p>
          <w:p w14:paraId="64AE90DD"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3. Кубанское</w:t>
            </w:r>
          </w:p>
        </w:tc>
        <w:tc>
          <w:tcPr>
            <w:tcW w:w="2835" w:type="dxa"/>
          </w:tcPr>
          <w:p w14:paraId="17F8516B" w14:textId="77777777" w:rsidR="00EC728F" w:rsidRDefault="00EC728F" w:rsidP="002F21F4">
            <w:pPr>
              <w:jc w:val="center"/>
              <w:rPr>
                <w:rFonts w:ascii="Times New Roman" w:hAnsi="Times New Roman" w:cs="Times New Roman"/>
                <w:sz w:val="24"/>
                <w:szCs w:val="24"/>
              </w:rPr>
            </w:pPr>
            <w:r>
              <w:rPr>
                <w:rFonts w:ascii="Times New Roman" w:hAnsi="Times New Roman" w:cs="Times New Roman"/>
                <w:sz w:val="24"/>
                <w:szCs w:val="24"/>
              </w:rPr>
              <w:t>2</w:t>
            </w:r>
          </w:p>
          <w:p w14:paraId="2C583543" w14:textId="77777777" w:rsidR="00EC728F" w:rsidRDefault="00EC728F" w:rsidP="002F21F4">
            <w:pPr>
              <w:jc w:val="center"/>
              <w:rPr>
                <w:rFonts w:ascii="Times New Roman" w:hAnsi="Times New Roman" w:cs="Times New Roman"/>
                <w:sz w:val="24"/>
                <w:szCs w:val="24"/>
              </w:rPr>
            </w:pPr>
            <w:r>
              <w:rPr>
                <w:rFonts w:ascii="Times New Roman" w:hAnsi="Times New Roman" w:cs="Times New Roman"/>
                <w:sz w:val="24"/>
                <w:szCs w:val="24"/>
              </w:rPr>
              <w:t>1</w:t>
            </w:r>
          </w:p>
          <w:p w14:paraId="4F001871"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Pr>
          <w:p w14:paraId="51B67D5E"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1</w:t>
            </w:r>
          </w:p>
        </w:tc>
      </w:tr>
      <w:tr w:rsidR="00EC728F" w:rsidRPr="00E37AEF" w14:paraId="2F0E6D5C" w14:textId="77777777" w:rsidTr="002F21F4">
        <w:trPr>
          <w:jc w:val="center"/>
        </w:trPr>
        <w:tc>
          <w:tcPr>
            <w:tcW w:w="568" w:type="dxa"/>
          </w:tcPr>
          <w:p w14:paraId="1A76A308"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val="restart"/>
          </w:tcPr>
          <w:p w14:paraId="54592686"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Задание</w:t>
            </w:r>
          </w:p>
          <w:p w14:paraId="7B27BA7E" w14:textId="77777777" w:rsidR="00EC728F" w:rsidRPr="00E37AEF" w:rsidRDefault="00EC728F" w:rsidP="002F21F4">
            <w:pPr>
              <w:jc w:val="center"/>
              <w:rPr>
                <w:rFonts w:ascii="Times New Roman" w:hAnsi="Times New Roman" w:cs="Times New Roman"/>
                <w:sz w:val="24"/>
                <w:szCs w:val="24"/>
              </w:rPr>
            </w:pPr>
            <w:r w:rsidRPr="00E37AEF">
              <w:rPr>
                <w:rFonts w:ascii="Times New Roman" w:hAnsi="Times New Roman" w:cs="Times New Roman"/>
                <w:sz w:val="24"/>
                <w:szCs w:val="24"/>
              </w:rPr>
              <w:t>открытого типа</w:t>
            </w:r>
          </w:p>
        </w:tc>
        <w:tc>
          <w:tcPr>
            <w:tcW w:w="3969" w:type="dxa"/>
          </w:tcPr>
          <w:p w14:paraId="3E2A6F7B"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С чем связано снижение рождаемости в западных странах?</w:t>
            </w:r>
          </w:p>
        </w:tc>
        <w:tc>
          <w:tcPr>
            <w:tcW w:w="2835" w:type="dxa"/>
          </w:tcPr>
          <w:p w14:paraId="7D039753"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Это связано с ослаблением института семьи. Семья не рассматривается как необходимый образ социальной жизни.</w:t>
            </w:r>
          </w:p>
        </w:tc>
        <w:tc>
          <w:tcPr>
            <w:tcW w:w="1416" w:type="dxa"/>
          </w:tcPr>
          <w:p w14:paraId="0DD13C99"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3</w:t>
            </w:r>
          </w:p>
        </w:tc>
      </w:tr>
      <w:tr w:rsidR="00EC728F" w:rsidRPr="00E37AEF" w14:paraId="05F5DF55" w14:textId="77777777" w:rsidTr="002F21F4">
        <w:trPr>
          <w:jc w:val="center"/>
        </w:trPr>
        <w:tc>
          <w:tcPr>
            <w:tcW w:w="568" w:type="dxa"/>
          </w:tcPr>
          <w:p w14:paraId="5786299A"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tcPr>
          <w:p w14:paraId="50F6E837" w14:textId="77777777" w:rsidR="00EC728F" w:rsidRPr="00E37AEF" w:rsidRDefault="00EC728F" w:rsidP="002F21F4">
            <w:pPr>
              <w:rPr>
                <w:rFonts w:ascii="Times New Roman" w:hAnsi="Times New Roman" w:cs="Times New Roman"/>
                <w:sz w:val="24"/>
                <w:szCs w:val="24"/>
              </w:rPr>
            </w:pPr>
          </w:p>
        </w:tc>
        <w:tc>
          <w:tcPr>
            <w:tcW w:w="3969" w:type="dxa"/>
          </w:tcPr>
          <w:p w14:paraId="2B3755B5"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Допускают ли принципы толерантности сделать замечание человеку, если его поведение наносит вред   другому.</w:t>
            </w:r>
          </w:p>
        </w:tc>
        <w:tc>
          <w:tcPr>
            <w:tcW w:w="2835" w:type="dxa"/>
          </w:tcPr>
          <w:p w14:paraId="04DFBE6D"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 xml:space="preserve">Да. Допускают. Принцип толерантности предполагает </w:t>
            </w:r>
            <w:r w:rsidRPr="004823FF">
              <w:rPr>
                <w:rFonts w:ascii="Times New Roman" w:hAnsi="Times New Roman" w:cs="Times New Roman"/>
                <w:sz w:val="24"/>
                <w:szCs w:val="24"/>
              </w:rPr>
              <w:t>отношение к другому человеку, как к равному себе, несмотря на любые расхождения в мышлении и ценностях, образе жизни, если они не несут вреда жизни, здоровью и свободе человека</w:t>
            </w:r>
          </w:p>
        </w:tc>
        <w:tc>
          <w:tcPr>
            <w:tcW w:w="1416" w:type="dxa"/>
          </w:tcPr>
          <w:p w14:paraId="1698FB85"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3</w:t>
            </w:r>
          </w:p>
        </w:tc>
      </w:tr>
      <w:tr w:rsidR="00EC728F" w:rsidRPr="00E37AEF" w14:paraId="7DA9FA08" w14:textId="77777777" w:rsidTr="002F21F4">
        <w:trPr>
          <w:jc w:val="center"/>
        </w:trPr>
        <w:tc>
          <w:tcPr>
            <w:tcW w:w="568" w:type="dxa"/>
          </w:tcPr>
          <w:p w14:paraId="44857454"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tcPr>
          <w:p w14:paraId="4ECC9A0C" w14:textId="77777777" w:rsidR="00EC728F" w:rsidRPr="00E37AEF" w:rsidRDefault="00EC728F" w:rsidP="002F21F4">
            <w:pPr>
              <w:rPr>
                <w:rFonts w:ascii="Times New Roman" w:hAnsi="Times New Roman" w:cs="Times New Roman"/>
                <w:sz w:val="24"/>
                <w:szCs w:val="24"/>
              </w:rPr>
            </w:pPr>
          </w:p>
        </w:tc>
        <w:tc>
          <w:tcPr>
            <w:tcW w:w="3969" w:type="dxa"/>
          </w:tcPr>
          <w:p w14:paraId="1A3EAEE8"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Можно ли отождествлять национализм с патриотизмом?  Обоснуйте свое ответ.</w:t>
            </w:r>
          </w:p>
        </w:tc>
        <w:tc>
          <w:tcPr>
            <w:tcW w:w="2835" w:type="dxa"/>
          </w:tcPr>
          <w:p w14:paraId="71C8A703"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Нет, нельзя. Национализм предполагает понимание, при котором одна какая-либо нация ставится в исключительное и высшее положение по отношению к другим нациям.</w:t>
            </w:r>
          </w:p>
        </w:tc>
        <w:tc>
          <w:tcPr>
            <w:tcW w:w="1416" w:type="dxa"/>
          </w:tcPr>
          <w:p w14:paraId="39BC08CA"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3</w:t>
            </w:r>
          </w:p>
        </w:tc>
      </w:tr>
      <w:tr w:rsidR="00EC728F" w:rsidRPr="00E37AEF" w14:paraId="3638B050" w14:textId="77777777" w:rsidTr="002F21F4">
        <w:trPr>
          <w:jc w:val="center"/>
        </w:trPr>
        <w:tc>
          <w:tcPr>
            <w:tcW w:w="568" w:type="dxa"/>
          </w:tcPr>
          <w:p w14:paraId="7CE9FE23"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tcPr>
          <w:p w14:paraId="37C78106" w14:textId="77777777" w:rsidR="00EC728F" w:rsidRPr="00E37AEF" w:rsidRDefault="00EC728F" w:rsidP="002F21F4">
            <w:pPr>
              <w:rPr>
                <w:rFonts w:ascii="Times New Roman" w:hAnsi="Times New Roman" w:cs="Times New Roman"/>
                <w:sz w:val="24"/>
                <w:szCs w:val="24"/>
              </w:rPr>
            </w:pPr>
          </w:p>
        </w:tc>
        <w:tc>
          <w:tcPr>
            <w:tcW w:w="3969" w:type="dxa"/>
          </w:tcPr>
          <w:p w14:paraId="7BAD83D7"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Какой признак можно определить как решающий при компьютерной зависимости.</w:t>
            </w:r>
          </w:p>
        </w:tc>
        <w:tc>
          <w:tcPr>
            <w:tcW w:w="2835" w:type="dxa"/>
          </w:tcPr>
          <w:p w14:paraId="4AA7C5F1"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Потеря контроля над временем. Все остальные признаки так или иначе связаны с поглощением времени пребыванием за компьютером.</w:t>
            </w:r>
          </w:p>
        </w:tc>
        <w:tc>
          <w:tcPr>
            <w:tcW w:w="1416" w:type="dxa"/>
          </w:tcPr>
          <w:p w14:paraId="21618BB0"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3-5</w:t>
            </w:r>
          </w:p>
        </w:tc>
      </w:tr>
      <w:tr w:rsidR="00EC728F" w:rsidRPr="00E37AEF" w14:paraId="4CB8F24D" w14:textId="77777777" w:rsidTr="002F21F4">
        <w:trPr>
          <w:jc w:val="center"/>
        </w:trPr>
        <w:tc>
          <w:tcPr>
            <w:tcW w:w="568" w:type="dxa"/>
          </w:tcPr>
          <w:p w14:paraId="37D0AA94" w14:textId="77777777" w:rsidR="00EC728F" w:rsidRPr="00E37AEF" w:rsidRDefault="00EC728F" w:rsidP="00CE5BE0">
            <w:pPr>
              <w:pStyle w:val="a9"/>
              <w:numPr>
                <w:ilvl w:val="0"/>
                <w:numId w:val="2"/>
              </w:numPr>
              <w:ind w:left="0" w:firstLine="0"/>
              <w:rPr>
                <w:rFonts w:ascii="Times New Roman" w:hAnsi="Times New Roman" w:cs="Times New Roman"/>
                <w:sz w:val="24"/>
                <w:szCs w:val="24"/>
              </w:rPr>
            </w:pPr>
          </w:p>
        </w:tc>
        <w:tc>
          <w:tcPr>
            <w:tcW w:w="1418" w:type="dxa"/>
            <w:vMerge/>
          </w:tcPr>
          <w:p w14:paraId="5B2CCE79" w14:textId="77777777" w:rsidR="00EC728F" w:rsidRPr="00E37AEF" w:rsidRDefault="00EC728F" w:rsidP="002F21F4">
            <w:pPr>
              <w:rPr>
                <w:rFonts w:ascii="Times New Roman" w:hAnsi="Times New Roman" w:cs="Times New Roman"/>
                <w:sz w:val="24"/>
                <w:szCs w:val="24"/>
              </w:rPr>
            </w:pPr>
          </w:p>
        </w:tc>
        <w:tc>
          <w:tcPr>
            <w:tcW w:w="3969" w:type="dxa"/>
          </w:tcPr>
          <w:p w14:paraId="60F9E893"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Почему экстремизм является угрозой для общества?</w:t>
            </w:r>
          </w:p>
        </w:tc>
        <w:tc>
          <w:tcPr>
            <w:tcW w:w="2835" w:type="dxa"/>
          </w:tcPr>
          <w:p w14:paraId="6E5C2977" w14:textId="77777777" w:rsidR="00EC728F" w:rsidRPr="00E37AEF" w:rsidRDefault="00EC728F" w:rsidP="002F21F4">
            <w:pPr>
              <w:jc w:val="both"/>
              <w:rPr>
                <w:rFonts w:ascii="Times New Roman" w:hAnsi="Times New Roman" w:cs="Times New Roman"/>
                <w:sz w:val="24"/>
                <w:szCs w:val="24"/>
              </w:rPr>
            </w:pPr>
            <w:r>
              <w:rPr>
                <w:rFonts w:ascii="Times New Roman" w:hAnsi="Times New Roman" w:cs="Times New Roman"/>
                <w:sz w:val="24"/>
                <w:szCs w:val="24"/>
              </w:rPr>
              <w:t>Потому что он разрушает основы конституционного строя. Тем самым экстремизм ставит под угрозу мирное и спокойное сосуществование национальных, религиозных и иных социальных групп.</w:t>
            </w:r>
          </w:p>
        </w:tc>
        <w:tc>
          <w:tcPr>
            <w:tcW w:w="1416" w:type="dxa"/>
          </w:tcPr>
          <w:p w14:paraId="60AFA0CE" w14:textId="77777777" w:rsidR="00EC728F" w:rsidRPr="00E37AEF" w:rsidRDefault="00EC728F" w:rsidP="002F21F4">
            <w:pPr>
              <w:jc w:val="center"/>
              <w:rPr>
                <w:rFonts w:ascii="Times New Roman" w:hAnsi="Times New Roman" w:cs="Times New Roman"/>
                <w:sz w:val="24"/>
                <w:szCs w:val="24"/>
              </w:rPr>
            </w:pPr>
            <w:r>
              <w:rPr>
                <w:rFonts w:ascii="Times New Roman" w:hAnsi="Times New Roman" w:cs="Times New Roman"/>
                <w:sz w:val="24"/>
                <w:szCs w:val="24"/>
              </w:rPr>
              <w:t>3-5</w:t>
            </w:r>
          </w:p>
        </w:tc>
      </w:tr>
    </w:tbl>
    <w:p w14:paraId="6E344A4A" w14:textId="77777777" w:rsidR="00EC728F" w:rsidRPr="00E37AEF" w:rsidRDefault="00EC728F" w:rsidP="00EC728F">
      <w:pPr>
        <w:tabs>
          <w:tab w:val="left" w:pos="2550"/>
        </w:tabs>
        <w:spacing w:after="0" w:line="240" w:lineRule="auto"/>
        <w:ind w:firstLine="709"/>
        <w:jc w:val="both"/>
        <w:outlineLvl w:val="1"/>
        <w:rPr>
          <w:rFonts w:ascii="Times New Roman" w:eastAsia="Times New Roman" w:hAnsi="Times New Roman" w:cs="Times New Roman"/>
          <w:bCs/>
          <w:sz w:val="24"/>
          <w:szCs w:val="24"/>
          <w:lang w:eastAsia="ru-RU"/>
        </w:rPr>
      </w:pPr>
    </w:p>
    <w:p w14:paraId="6712DC50" w14:textId="77777777" w:rsidR="00EC728F" w:rsidRPr="00DC0E3A" w:rsidRDefault="00EC728F" w:rsidP="00EC728F">
      <w:pPr>
        <w:tabs>
          <w:tab w:val="left" w:pos="2550"/>
        </w:tabs>
        <w:spacing w:after="0" w:line="240" w:lineRule="auto"/>
        <w:ind w:firstLine="709"/>
        <w:jc w:val="both"/>
        <w:outlineLvl w:val="1"/>
        <w:rPr>
          <w:rFonts w:ascii="Times New Roman" w:eastAsia="Times New Roman" w:hAnsi="Times New Roman" w:cs="Times New Roman"/>
          <w:bCs/>
          <w:sz w:val="24"/>
          <w:szCs w:val="24"/>
          <w:lang w:eastAsia="ru-RU"/>
        </w:rPr>
      </w:pPr>
      <w:r w:rsidRPr="006E2C34">
        <w:rPr>
          <w:rFonts w:ascii="Times New Roman" w:eastAsia="Times New Roman" w:hAnsi="Times New Roman" w:cs="Times New Roman"/>
          <w:bCs/>
          <w:sz w:val="24"/>
          <w:szCs w:val="24"/>
          <w:lang w:eastAsia="ru-RU"/>
        </w:rPr>
        <w:t>Полный комплект оценочных материалов по дисциплине (модулю) (фонд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14:paraId="599AC466" w14:textId="77777777" w:rsidR="00EC728F" w:rsidRPr="00DC0E3A" w:rsidRDefault="00EC728F" w:rsidP="00EC728F">
      <w:pPr>
        <w:spacing w:after="0" w:line="240" w:lineRule="auto"/>
        <w:ind w:firstLine="709"/>
        <w:jc w:val="both"/>
        <w:rPr>
          <w:rFonts w:ascii="Times New Roman" w:eastAsia="Times New Roman" w:hAnsi="Times New Roman" w:cs="Times New Roman"/>
          <w:i/>
          <w:sz w:val="24"/>
          <w:szCs w:val="24"/>
          <w:lang w:eastAsia="ru-RU"/>
        </w:rPr>
      </w:pPr>
    </w:p>
    <w:p w14:paraId="216D6701" w14:textId="77777777" w:rsidR="00EC728F" w:rsidRPr="00DC0E3A" w:rsidRDefault="00EC728F" w:rsidP="00EC728F">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 xml:space="preserve">7.4. Методические материалы, определяющие процедуры оценивания </w:t>
      </w:r>
      <w:r w:rsidRPr="00E37AEF">
        <w:rPr>
          <w:rFonts w:ascii="Times New Roman" w:eastAsia="Times New Roman" w:hAnsi="Times New Roman" w:cs="Times New Roman"/>
          <w:b/>
          <w:bCs/>
          <w:sz w:val="24"/>
          <w:szCs w:val="24"/>
          <w:lang w:eastAsia="ru-RU"/>
        </w:rPr>
        <w:t>результатов обучения по дисциплине (модулю)</w:t>
      </w:r>
    </w:p>
    <w:p w14:paraId="7D15650E" w14:textId="77777777" w:rsidR="00EC728F" w:rsidRPr="00DC0E3A" w:rsidRDefault="00EC728F" w:rsidP="00EC728F">
      <w:pPr>
        <w:spacing w:after="0" w:line="240" w:lineRule="auto"/>
        <w:ind w:firstLine="709"/>
        <w:jc w:val="both"/>
        <w:rPr>
          <w:rFonts w:ascii="Times New Roman" w:eastAsia="Times New Roman" w:hAnsi="Times New Roman" w:cs="Times New Roman"/>
          <w:i/>
          <w:spacing w:val="2"/>
          <w:sz w:val="24"/>
          <w:szCs w:val="24"/>
          <w:highlight w:val="yellow"/>
          <w:lang w:eastAsia="ru-RU"/>
        </w:rPr>
      </w:pPr>
    </w:p>
    <w:p w14:paraId="38D2C62B" w14:textId="77777777" w:rsidR="00EC728F" w:rsidRDefault="00EC728F" w:rsidP="00EC728F">
      <w:pPr>
        <w:spacing w:after="0" w:line="240" w:lineRule="auto"/>
        <w:jc w:val="both"/>
        <w:rPr>
          <w:rFonts w:ascii="Times New Roman" w:hAnsi="Times New Roman" w:cs="Times New Roman"/>
          <w:b/>
          <w:sz w:val="24"/>
          <w:szCs w:val="24"/>
        </w:rPr>
      </w:pPr>
      <w:r w:rsidRPr="00FB50D3">
        <w:rPr>
          <w:rFonts w:ascii="Times New Roman" w:eastAsia="Times New Roman" w:hAnsi="Times New Roman" w:cs="Times New Roman"/>
          <w:b/>
          <w:spacing w:val="2"/>
          <w:sz w:val="24"/>
          <w:szCs w:val="24"/>
          <w:lang w:eastAsia="ru-RU"/>
        </w:rPr>
        <w:t xml:space="preserve">Таблица 10 – </w:t>
      </w:r>
      <w:r w:rsidRPr="00FB50D3">
        <w:rPr>
          <w:rFonts w:ascii="Times New Roman" w:hAnsi="Times New Roman" w:cs="Times New Roman"/>
          <w:b/>
          <w:sz w:val="24"/>
          <w:szCs w:val="24"/>
        </w:rPr>
        <w:t>Технологическая карта рейтинговых баллов по дисциплине (модулю)</w:t>
      </w:r>
    </w:p>
    <w:p w14:paraId="090931AC" w14:textId="77777777" w:rsidR="00EC728F" w:rsidRPr="00FB50D3" w:rsidRDefault="00EC728F" w:rsidP="00EC728F">
      <w:pPr>
        <w:spacing w:after="0" w:line="240" w:lineRule="auto"/>
        <w:jc w:val="both"/>
        <w:rPr>
          <w:rFonts w:ascii="Times New Roman" w:hAnsi="Times New Roman" w:cs="Times New Roman"/>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47"/>
        <w:gridCol w:w="1907"/>
        <w:gridCol w:w="1861"/>
        <w:gridCol w:w="1356"/>
      </w:tblGrid>
      <w:tr w:rsidR="00EC728F" w:rsidRPr="00FB50D3" w14:paraId="47F9381E" w14:textId="77777777" w:rsidTr="002F21F4">
        <w:trPr>
          <w:trHeight w:val="1214"/>
          <w:tblHeader/>
          <w:jc w:val="center"/>
        </w:trPr>
        <w:tc>
          <w:tcPr>
            <w:tcW w:w="568" w:type="dxa"/>
            <w:tcBorders>
              <w:top w:val="single" w:sz="4" w:space="0" w:color="auto"/>
              <w:left w:val="single" w:sz="4" w:space="0" w:color="auto"/>
              <w:bottom w:val="single" w:sz="4" w:space="0" w:color="auto"/>
              <w:right w:val="single" w:sz="4" w:space="0" w:color="auto"/>
            </w:tcBorders>
            <w:vAlign w:val="center"/>
          </w:tcPr>
          <w:p w14:paraId="40C342FD"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 п/п</w:t>
            </w:r>
          </w:p>
        </w:tc>
        <w:tc>
          <w:tcPr>
            <w:tcW w:w="3947" w:type="dxa"/>
            <w:tcBorders>
              <w:top w:val="single" w:sz="4" w:space="0" w:color="auto"/>
              <w:left w:val="single" w:sz="4" w:space="0" w:color="auto"/>
              <w:bottom w:val="single" w:sz="4" w:space="0" w:color="auto"/>
              <w:right w:val="single" w:sz="4" w:space="0" w:color="auto"/>
            </w:tcBorders>
            <w:vAlign w:val="center"/>
          </w:tcPr>
          <w:p w14:paraId="1DEDC3E5"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Контролируемые</w:t>
            </w:r>
          </w:p>
          <w:p w14:paraId="4580F5D1"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мероприятия</w:t>
            </w:r>
          </w:p>
        </w:tc>
        <w:tc>
          <w:tcPr>
            <w:tcW w:w="1907" w:type="dxa"/>
            <w:tcBorders>
              <w:top w:val="single" w:sz="4" w:space="0" w:color="auto"/>
              <w:left w:val="single" w:sz="4" w:space="0" w:color="auto"/>
              <w:bottom w:val="single" w:sz="4" w:space="0" w:color="auto"/>
              <w:right w:val="single" w:sz="4" w:space="0" w:color="auto"/>
            </w:tcBorders>
            <w:vAlign w:val="center"/>
          </w:tcPr>
          <w:p w14:paraId="7F6333A8"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Количество</w:t>
            </w:r>
          </w:p>
          <w:p w14:paraId="1BC1A0FB"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мероприятий</w:t>
            </w:r>
          </w:p>
          <w:p w14:paraId="6E4974DA"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 баллы</w:t>
            </w:r>
          </w:p>
        </w:tc>
        <w:tc>
          <w:tcPr>
            <w:tcW w:w="1861" w:type="dxa"/>
            <w:tcBorders>
              <w:top w:val="single" w:sz="4" w:space="0" w:color="auto"/>
              <w:left w:val="single" w:sz="4" w:space="0" w:color="auto"/>
              <w:bottom w:val="single" w:sz="4" w:space="0" w:color="auto"/>
              <w:right w:val="single" w:sz="4" w:space="0" w:color="auto"/>
            </w:tcBorders>
            <w:vAlign w:val="center"/>
          </w:tcPr>
          <w:p w14:paraId="1314CDD4"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Максимальное</w:t>
            </w:r>
          </w:p>
          <w:p w14:paraId="2028F098"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количество баллов</w:t>
            </w:r>
          </w:p>
        </w:tc>
        <w:tc>
          <w:tcPr>
            <w:tcW w:w="1356" w:type="dxa"/>
            <w:tcBorders>
              <w:top w:val="single" w:sz="4" w:space="0" w:color="auto"/>
              <w:left w:val="single" w:sz="4" w:space="0" w:color="auto"/>
              <w:bottom w:val="single" w:sz="4" w:space="0" w:color="auto"/>
              <w:right w:val="single" w:sz="4" w:space="0" w:color="auto"/>
            </w:tcBorders>
            <w:vAlign w:val="center"/>
          </w:tcPr>
          <w:p w14:paraId="5DA2C1FF"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Срок представления</w:t>
            </w:r>
          </w:p>
        </w:tc>
      </w:tr>
      <w:tr w:rsidR="00EC728F" w:rsidRPr="00FB50D3" w14:paraId="4A211023" w14:textId="77777777" w:rsidTr="002F21F4">
        <w:trPr>
          <w:jc w:val="center"/>
        </w:trPr>
        <w:tc>
          <w:tcPr>
            <w:tcW w:w="9639" w:type="dxa"/>
            <w:gridSpan w:val="5"/>
            <w:tcBorders>
              <w:top w:val="single" w:sz="4" w:space="0" w:color="auto"/>
              <w:left w:val="single" w:sz="4" w:space="0" w:color="auto"/>
              <w:bottom w:val="single" w:sz="4" w:space="0" w:color="auto"/>
              <w:right w:val="single" w:sz="4" w:space="0" w:color="auto"/>
            </w:tcBorders>
          </w:tcPr>
          <w:p w14:paraId="3EEAA0A1" w14:textId="77777777" w:rsidR="00EC728F" w:rsidRPr="00FB50D3" w:rsidRDefault="00EC728F" w:rsidP="002F21F4">
            <w:pPr>
              <w:spacing w:after="0" w:line="240" w:lineRule="auto"/>
              <w:jc w:val="center"/>
              <w:rPr>
                <w:rFonts w:ascii="Times New Roman" w:hAnsi="Times New Roman" w:cs="Times New Roman"/>
                <w:b/>
                <w:sz w:val="24"/>
                <w:szCs w:val="24"/>
              </w:rPr>
            </w:pPr>
            <w:r w:rsidRPr="00FB50D3">
              <w:rPr>
                <w:rFonts w:ascii="Times New Roman" w:hAnsi="Times New Roman" w:cs="Times New Roman"/>
                <w:b/>
                <w:sz w:val="24"/>
                <w:szCs w:val="24"/>
              </w:rPr>
              <w:t xml:space="preserve">Основной блок </w:t>
            </w:r>
          </w:p>
        </w:tc>
      </w:tr>
      <w:tr w:rsidR="00EC728F" w:rsidRPr="00FB50D3" w14:paraId="0C5D15A6" w14:textId="77777777" w:rsidTr="002F21F4">
        <w:trPr>
          <w:trHeight w:val="281"/>
          <w:jc w:val="center"/>
        </w:trPr>
        <w:tc>
          <w:tcPr>
            <w:tcW w:w="568" w:type="dxa"/>
            <w:tcBorders>
              <w:top w:val="single" w:sz="4" w:space="0" w:color="auto"/>
              <w:left w:val="single" w:sz="4" w:space="0" w:color="auto"/>
              <w:bottom w:val="single" w:sz="4" w:space="0" w:color="auto"/>
              <w:right w:val="single" w:sz="4" w:space="0" w:color="auto"/>
            </w:tcBorders>
          </w:tcPr>
          <w:p w14:paraId="7174EBC6" w14:textId="77777777" w:rsidR="00EC728F" w:rsidRPr="00FB50D3" w:rsidRDefault="00EC728F" w:rsidP="00CE5BE0">
            <w:pPr>
              <w:pStyle w:val="a9"/>
              <w:numPr>
                <w:ilvl w:val="0"/>
                <w:numId w:val="3"/>
              </w:numPr>
              <w:tabs>
                <w:tab w:val="left" w:pos="352"/>
              </w:tabs>
              <w:spacing w:after="0" w:line="240" w:lineRule="auto"/>
              <w:ind w:left="0" w:firstLine="0"/>
              <w:jc w:val="both"/>
              <w:rPr>
                <w:rFonts w:ascii="Times New Roman" w:hAnsi="Times New Roman" w:cs="Times New Roman"/>
                <w:i/>
                <w:sz w:val="24"/>
                <w:szCs w:val="24"/>
              </w:rPr>
            </w:pPr>
          </w:p>
        </w:tc>
        <w:tc>
          <w:tcPr>
            <w:tcW w:w="3947" w:type="dxa"/>
            <w:tcBorders>
              <w:top w:val="single" w:sz="4" w:space="0" w:color="auto"/>
              <w:left w:val="single" w:sz="4" w:space="0" w:color="auto"/>
              <w:bottom w:val="single" w:sz="4" w:space="0" w:color="auto"/>
              <w:right w:val="single" w:sz="4" w:space="0" w:color="auto"/>
            </w:tcBorders>
          </w:tcPr>
          <w:p w14:paraId="2D85FBB3" w14:textId="77777777" w:rsidR="00EC728F" w:rsidRPr="00FB50D3" w:rsidRDefault="00EC728F" w:rsidP="002F21F4">
            <w:pPr>
              <w:spacing w:after="0" w:line="240" w:lineRule="auto"/>
              <w:jc w:val="both"/>
              <w:rPr>
                <w:rFonts w:ascii="Times New Roman" w:hAnsi="Times New Roman" w:cs="Times New Roman"/>
                <w:i/>
                <w:sz w:val="24"/>
                <w:szCs w:val="24"/>
              </w:rPr>
            </w:pPr>
            <w:r w:rsidRPr="006E25E4">
              <w:rPr>
                <w:rFonts w:ascii="Times New Roman" w:hAnsi="Times New Roman" w:cs="Times New Roman"/>
                <w:sz w:val="24"/>
                <w:szCs w:val="24"/>
              </w:rPr>
              <w:t>Ответ на занятии</w:t>
            </w:r>
          </w:p>
        </w:tc>
        <w:tc>
          <w:tcPr>
            <w:tcW w:w="1907" w:type="dxa"/>
            <w:tcBorders>
              <w:top w:val="single" w:sz="4" w:space="0" w:color="auto"/>
              <w:left w:val="single" w:sz="4" w:space="0" w:color="auto"/>
              <w:bottom w:val="single" w:sz="4" w:space="0" w:color="auto"/>
              <w:right w:val="single" w:sz="4" w:space="0" w:color="auto"/>
            </w:tcBorders>
            <w:vAlign w:val="center"/>
          </w:tcPr>
          <w:p w14:paraId="0815C3BE"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861" w:type="dxa"/>
            <w:tcBorders>
              <w:top w:val="single" w:sz="4" w:space="0" w:color="auto"/>
              <w:left w:val="single" w:sz="4" w:space="0" w:color="auto"/>
              <w:bottom w:val="single" w:sz="4" w:space="0" w:color="auto"/>
              <w:right w:val="single" w:sz="4" w:space="0" w:color="auto"/>
            </w:tcBorders>
            <w:vAlign w:val="center"/>
          </w:tcPr>
          <w:p w14:paraId="46030EF7"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356" w:type="dxa"/>
            <w:tcBorders>
              <w:top w:val="single" w:sz="4" w:space="0" w:color="auto"/>
              <w:left w:val="single" w:sz="4" w:space="0" w:color="auto"/>
              <w:bottom w:val="single" w:sz="4" w:space="0" w:color="auto"/>
              <w:right w:val="single" w:sz="4" w:space="0" w:color="auto"/>
            </w:tcBorders>
            <w:vAlign w:val="center"/>
          </w:tcPr>
          <w:p w14:paraId="7E61E362" w14:textId="77777777" w:rsidR="00EC728F" w:rsidRPr="00FB50D3" w:rsidRDefault="00EC728F" w:rsidP="002F21F4">
            <w:pPr>
              <w:spacing w:after="0" w:line="240" w:lineRule="auto"/>
              <w:jc w:val="center"/>
              <w:rPr>
                <w:rFonts w:ascii="Times New Roman" w:hAnsi="Times New Roman" w:cs="Times New Roman"/>
                <w:sz w:val="24"/>
                <w:szCs w:val="24"/>
              </w:rPr>
            </w:pPr>
          </w:p>
        </w:tc>
      </w:tr>
      <w:tr w:rsidR="00EC728F" w:rsidRPr="00FB50D3" w14:paraId="58B5D4CE" w14:textId="77777777" w:rsidTr="002F21F4">
        <w:trPr>
          <w:jc w:val="center"/>
        </w:trPr>
        <w:tc>
          <w:tcPr>
            <w:tcW w:w="568" w:type="dxa"/>
          </w:tcPr>
          <w:p w14:paraId="6A143C45" w14:textId="77777777" w:rsidR="00EC728F" w:rsidRPr="00FB50D3" w:rsidRDefault="00EC728F" w:rsidP="00CE5BE0">
            <w:pPr>
              <w:pStyle w:val="a9"/>
              <w:numPr>
                <w:ilvl w:val="0"/>
                <w:numId w:val="3"/>
              </w:numPr>
              <w:tabs>
                <w:tab w:val="left" w:pos="352"/>
              </w:tabs>
              <w:spacing w:after="0" w:line="240" w:lineRule="auto"/>
              <w:ind w:left="0" w:firstLine="0"/>
              <w:jc w:val="both"/>
              <w:rPr>
                <w:rFonts w:ascii="Times New Roman" w:hAnsi="Times New Roman" w:cs="Times New Roman"/>
                <w:i/>
                <w:sz w:val="24"/>
                <w:szCs w:val="24"/>
              </w:rPr>
            </w:pPr>
          </w:p>
        </w:tc>
        <w:tc>
          <w:tcPr>
            <w:tcW w:w="3947" w:type="dxa"/>
          </w:tcPr>
          <w:p w14:paraId="25592166" w14:textId="77777777" w:rsidR="00EC728F" w:rsidRPr="00FB50D3" w:rsidRDefault="00EC728F" w:rsidP="002F21F4">
            <w:pPr>
              <w:spacing w:after="0" w:line="240" w:lineRule="auto"/>
              <w:jc w:val="both"/>
              <w:rPr>
                <w:rFonts w:ascii="Times New Roman" w:hAnsi="Times New Roman" w:cs="Times New Roman"/>
                <w:i/>
                <w:sz w:val="24"/>
                <w:szCs w:val="24"/>
              </w:rPr>
            </w:pPr>
            <w:r w:rsidRPr="006E25E4">
              <w:rPr>
                <w:rFonts w:ascii="Times New Roman" w:hAnsi="Times New Roman" w:cs="Times New Roman"/>
                <w:sz w:val="24"/>
                <w:szCs w:val="24"/>
              </w:rPr>
              <w:t>Выполнение практического задания (</w:t>
            </w:r>
            <w:r>
              <w:rPr>
                <w:rFonts w:ascii="Times New Roman" w:hAnsi="Times New Roman" w:cs="Times New Roman"/>
                <w:sz w:val="24"/>
                <w:szCs w:val="24"/>
              </w:rPr>
              <w:t>эссе, р</w:t>
            </w:r>
            <w:r w:rsidRPr="006E25E4">
              <w:rPr>
                <w:rFonts w:ascii="Times New Roman" w:hAnsi="Times New Roman" w:cs="Times New Roman"/>
                <w:sz w:val="24"/>
                <w:szCs w:val="24"/>
              </w:rPr>
              <w:t>абота с текстом, первоисточником, визуализация</w:t>
            </w:r>
            <w:r>
              <w:rPr>
                <w:rFonts w:ascii="Times New Roman" w:hAnsi="Times New Roman" w:cs="Times New Roman"/>
                <w:sz w:val="24"/>
                <w:szCs w:val="24"/>
              </w:rPr>
              <w:t xml:space="preserve">, </w:t>
            </w:r>
            <w:r w:rsidRPr="006E25E4">
              <w:rPr>
                <w:rFonts w:ascii="Times New Roman" w:hAnsi="Times New Roman" w:cs="Times New Roman"/>
                <w:sz w:val="24"/>
                <w:szCs w:val="24"/>
              </w:rPr>
              <w:t xml:space="preserve">и др.) </w:t>
            </w:r>
          </w:p>
        </w:tc>
        <w:tc>
          <w:tcPr>
            <w:tcW w:w="1907" w:type="dxa"/>
            <w:vAlign w:val="center"/>
          </w:tcPr>
          <w:p w14:paraId="676302F8"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861" w:type="dxa"/>
            <w:vAlign w:val="center"/>
          </w:tcPr>
          <w:p w14:paraId="5C75D7C8"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56" w:type="dxa"/>
            <w:vAlign w:val="center"/>
          </w:tcPr>
          <w:p w14:paraId="2FE3FEE1" w14:textId="77777777" w:rsidR="00EC728F" w:rsidRPr="00FB50D3" w:rsidRDefault="00EC728F" w:rsidP="002F21F4">
            <w:pPr>
              <w:spacing w:after="0" w:line="240" w:lineRule="auto"/>
              <w:jc w:val="center"/>
              <w:rPr>
                <w:rFonts w:ascii="Times New Roman" w:hAnsi="Times New Roman" w:cs="Times New Roman"/>
                <w:sz w:val="24"/>
                <w:szCs w:val="24"/>
              </w:rPr>
            </w:pPr>
          </w:p>
        </w:tc>
      </w:tr>
      <w:tr w:rsidR="00EC728F" w:rsidRPr="00FB50D3" w14:paraId="3AA18FFC" w14:textId="77777777" w:rsidTr="002F21F4">
        <w:trPr>
          <w:jc w:val="center"/>
        </w:trPr>
        <w:tc>
          <w:tcPr>
            <w:tcW w:w="568" w:type="dxa"/>
            <w:tcBorders>
              <w:right w:val="single" w:sz="4" w:space="0" w:color="auto"/>
            </w:tcBorders>
          </w:tcPr>
          <w:p w14:paraId="52B1BF39" w14:textId="77777777" w:rsidR="00EC728F" w:rsidRPr="00FB50D3" w:rsidRDefault="00EC728F" w:rsidP="00CE5BE0">
            <w:pPr>
              <w:pStyle w:val="a9"/>
              <w:numPr>
                <w:ilvl w:val="0"/>
                <w:numId w:val="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14:paraId="0801C620" w14:textId="77777777" w:rsidR="00EC728F" w:rsidRPr="00FB50D3" w:rsidRDefault="00EC728F" w:rsidP="002F21F4">
            <w:pPr>
              <w:spacing w:after="0" w:line="240" w:lineRule="auto"/>
              <w:jc w:val="both"/>
              <w:rPr>
                <w:rFonts w:ascii="Times New Roman" w:hAnsi="Times New Roman" w:cs="Times New Roman"/>
                <w:i/>
                <w:sz w:val="24"/>
                <w:szCs w:val="24"/>
              </w:rPr>
            </w:pPr>
            <w:r w:rsidRPr="00F85EF8">
              <w:rPr>
                <w:rFonts w:ascii="Times New Roman" w:hAnsi="Times New Roman" w:cs="Times New Roman"/>
                <w:sz w:val="24"/>
                <w:szCs w:val="24"/>
              </w:rPr>
              <w:t>Тестирование</w:t>
            </w:r>
          </w:p>
        </w:tc>
        <w:tc>
          <w:tcPr>
            <w:tcW w:w="1907" w:type="dxa"/>
            <w:tcBorders>
              <w:top w:val="single" w:sz="4" w:space="0" w:color="auto"/>
              <w:left w:val="single" w:sz="4" w:space="0" w:color="auto"/>
              <w:bottom w:val="single" w:sz="4" w:space="0" w:color="auto"/>
              <w:right w:val="single" w:sz="4" w:space="0" w:color="auto"/>
            </w:tcBorders>
            <w:vAlign w:val="center"/>
          </w:tcPr>
          <w:p w14:paraId="471A79FD" w14:textId="77777777" w:rsidR="00EC728F" w:rsidRPr="00FB50D3" w:rsidRDefault="00EC728F" w:rsidP="002F21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85EF8">
              <w:rPr>
                <w:rFonts w:ascii="Times New Roman" w:hAnsi="Times New Roman" w:cs="Times New Roman"/>
                <w:sz w:val="24"/>
                <w:szCs w:val="24"/>
              </w:rPr>
              <w:t>0,5 балла за каждый правильный ответ</w:t>
            </w:r>
          </w:p>
        </w:tc>
        <w:tc>
          <w:tcPr>
            <w:tcW w:w="1861" w:type="dxa"/>
            <w:tcBorders>
              <w:top w:val="single" w:sz="4" w:space="0" w:color="auto"/>
              <w:left w:val="single" w:sz="4" w:space="0" w:color="auto"/>
              <w:bottom w:val="single" w:sz="4" w:space="0" w:color="auto"/>
              <w:right w:val="single" w:sz="4" w:space="0" w:color="auto"/>
            </w:tcBorders>
            <w:vAlign w:val="center"/>
          </w:tcPr>
          <w:p w14:paraId="5DC6B9DF"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56" w:type="dxa"/>
            <w:tcBorders>
              <w:top w:val="single" w:sz="4" w:space="0" w:color="auto"/>
              <w:left w:val="single" w:sz="4" w:space="0" w:color="auto"/>
              <w:bottom w:val="single" w:sz="4" w:space="0" w:color="auto"/>
              <w:right w:val="single" w:sz="4" w:space="0" w:color="auto"/>
            </w:tcBorders>
            <w:vAlign w:val="center"/>
          </w:tcPr>
          <w:p w14:paraId="2BD58D7C" w14:textId="77777777" w:rsidR="00EC728F" w:rsidRPr="00FB50D3" w:rsidRDefault="00EC728F" w:rsidP="002F21F4">
            <w:pPr>
              <w:spacing w:after="0" w:line="240" w:lineRule="auto"/>
              <w:jc w:val="center"/>
              <w:rPr>
                <w:rFonts w:ascii="Times New Roman" w:hAnsi="Times New Roman" w:cs="Times New Roman"/>
                <w:sz w:val="24"/>
                <w:szCs w:val="24"/>
              </w:rPr>
            </w:pPr>
          </w:p>
        </w:tc>
      </w:tr>
      <w:tr w:rsidR="00EC728F" w:rsidRPr="00FB50D3" w14:paraId="6A5ED608" w14:textId="77777777" w:rsidTr="002F21F4">
        <w:trPr>
          <w:jc w:val="center"/>
        </w:trPr>
        <w:tc>
          <w:tcPr>
            <w:tcW w:w="568" w:type="dxa"/>
            <w:tcBorders>
              <w:right w:val="single" w:sz="4" w:space="0" w:color="auto"/>
            </w:tcBorders>
          </w:tcPr>
          <w:p w14:paraId="631D8A64" w14:textId="77777777" w:rsidR="00EC728F" w:rsidRPr="00FB50D3" w:rsidRDefault="00EC728F" w:rsidP="00CE5BE0">
            <w:pPr>
              <w:pStyle w:val="a9"/>
              <w:numPr>
                <w:ilvl w:val="0"/>
                <w:numId w:val="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14:paraId="7F5301FB" w14:textId="77777777" w:rsidR="00EC728F" w:rsidRPr="00FB50D3" w:rsidRDefault="00EC728F" w:rsidP="002F21F4">
            <w:pPr>
              <w:spacing w:after="0" w:line="240" w:lineRule="auto"/>
              <w:jc w:val="both"/>
              <w:rPr>
                <w:rFonts w:ascii="Times New Roman" w:hAnsi="Times New Roman" w:cs="Times New Roman"/>
                <w:i/>
                <w:sz w:val="24"/>
                <w:szCs w:val="24"/>
              </w:rPr>
            </w:pPr>
            <w:r w:rsidRPr="00F85EF8">
              <w:rPr>
                <w:rFonts w:ascii="Times New Roman" w:hAnsi="Times New Roman" w:cs="Times New Roman"/>
                <w:sz w:val="24"/>
                <w:szCs w:val="24"/>
              </w:rPr>
              <w:t>Контрольная работа</w:t>
            </w:r>
          </w:p>
        </w:tc>
        <w:tc>
          <w:tcPr>
            <w:tcW w:w="1907" w:type="dxa"/>
            <w:tcBorders>
              <w:top w:val="single" w:sz="4" w:space="0" w:color="auto"/>
              <w:left w:val="single" w:sz="4" w:space="0" w:color="auto"/>
              <w:bottom w:val="single" w:sz="4" w:space="0" w:color="auto"/>
              <w:right w:val="single" w:sz="4" w:space="0" w:color="auto"/>
            </w:tcBorders>
            <w:vAlign w:val="center"/>
          </w:tcPr>
          <w:p w14:paraId="2E7FEA5A" w14:textId="77777777" w:rsidR="00EC728F" w:rsidRPr="00FB50D3" w:rsidRDefault="00EC728F" w:rsidP="002F21F4">
            <w:pPr>
              <w:spacing w:after="0" w:line="240" w:lineRule="auto"/>
              <w:jc w:val="both"/>
              <w:rPr>
                <w:rFonts w:ascii="Times New Roman" w:hAnsi="Times New Roman" w:cs="Times New Roman"/>
                <w:sz w:val="24"/>
                <w:szCs w:val="24"/>
              </w:rPr>
            </w:pPr>
            <w:r w:rsidRPr="00F85EF8">
              <w:rPr>
                <w:rFonts w:ascii="Times New Roman" w:hAnsi="Times New Roman" w:cs="Times New Roman"/>
                <w:sz w:val="24"/>
                <w:szCs w:val="24"/>
              </w:rPr>
              <w:t xml:space="preserve">до </w:t>
            </w:r>
            <w:r>
              <w:rPr>
                <w:rFonts w:ascii="Times New Roman" w:hAnsi="Times New Roman" w:cs="Times New Roman"/>
                <w:sz w:val="24"/>
                <w:szCs w:val="24"/>
              </w:rPr>
              <w:t>5</w:t>
            </w:r>
            <w:r w:rsidRPr="00F85EF8">
              <w:rPr>
                <w:rFonts w:ascii="Times New Roman" w:hAnsi="Times New Roman" w:cs="Times New Roman"/>
                <w:sz w:val="24"/>
                <w:szCs w:val="24"/>
              </w:rPr>
              <w:t xml:space="preserve"> балов за </w:t>
            </w:r>
            <w:r>
              <w:rPr>
                <w:rFonts w:ascii="Times New Roman" w:hAnsi="Times New Roman" w:cs="Times New Roman"/>
                <w:sz w:val="24"/>
                <w:szCs w:val="24"/>
              </w:rPr>
              <w:t>контрольную работу</w:t>
            </w:r>
          </w:p>
        </w:tc>
        <w:tc>
          <w:tcPr>
            <w:tcW w:w="1861" w:type="dxa"/>
            <w:tcBorders>
              <w:top w:val="single" w:sz="4" w:space="0" w:color="auto"/>
              <w:left w:val="single" w:sz="4" w:space="0" w:color="auto"/>
              <w:bottom w:val="single" w:sz="4" w:space="0" w:color="auto"/>
              <w:right w:val="single" w:sz="4" w:space="0" w:color="auto"/>
            </w:tcBorders>
            <w:vAlign w:val="center"/>
          </w:tcPr>
          <w:p w14:paraId="7C4E5562"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6" w:type="dxa"/>
            <w:tcBorders>
              <w:top w:val="single" w:sz="4" w:space="0" w:color="auto"/>
              <w:left w:val="single" w:sz="4" w:space="0" w:color="auto"/>
              <w:bottom w:val="single" w:sz="4" w:space="0" w:color="auto"/>
              <w:right w:val="single" w:sz="4" w:space="0" w:color="auto"/>
            </w:tcBorders>
            <w:vAlign w:val="center"/>
          </w:tcPr>
          <w:p w14:paraId="642E96DF" w14:textId="77777777" w:rsidR="00EC728F" w:rsidRPr="00FB50D3" w:rsidRDefault="00EC728F" w:rsidP="002F21F4">
            <w:pPr>
              <w:spacing w:after="0" w:line="240" w:lineRule="auto"/>
              <w:jc w:val="center"/>
              <w:rPr>
                <w:rFonts w:ascii="Times New Roman" w:hAnsi="Times New Roman" w:cs="Times New Roman"/>
                <w:sz w:val="24"/>
                <w:szCs w:val="24"/>
              </w:rPr>
            </w:pPr>
          </w:p>
        </w:tc>
      </w:tr>
      <w:tr w:rsidR="00EC728F" w:rsidRPr="00E30B71" w14:paraId="1567573A" w14:textId="77777777" w:rsidTr="002F21F4">
        <w:trPr>
          <w:jc w:val="center"/>
        </w:trPr>
        <w:tc>
          <w:tcPr>
            <w:tcW w:w="568" w:type="dxa"/>
            <w:tcBorders>
              <w:right w:val="single" w:sz="4" w:space="0" w:color="auto"/>
            </w:tcBorders>
          </w:tcPr>
          <w:p w14:paraId="5345D5C2" w14:textId="77777777" w:rsidR="00EC728F" w:rsidRPr="00E30B71" w:rsidRDefault="00EC728F" w:rsidP="00CE5BE0">
            <w:pPr>
              <w:pStyle w:val="a9"/>
              <w:numPr>
                <w:ilvl w:val="0"/>
                <w:numId w:val="3"/>
              </w:numPr>
              <w:tabs>
                <w:tab w:val="left" w:pos="35"/>
                <w:tab w:val="left" w:pos="352"/>
              </w:tabs>
              <w:spacing w:after="0" w:line="240" w:lineRule="auto"/>
              <w:ind w:left="0" w:firstLine="0"/>
              <w:jc w:val="both"/>
              <w:rPr>
                <w:rFonts w:ascii="Times New Roman" w:hAnsi="Times New Roman" w:cs="Times New Roman"/>
                <w:sz w:val="24"/>
                <w:szCs w:val="24"/>
              </w:rPr>
            </w:pPr>
          </w:p>
        </w:tc>
        <w:tc>
          <w:tcPr>
            <w:tcW w:w="3947" w:type="dxa"/>
            <w:tcBorders>
              <w:top w:val="single" w:sz="4" w:space="0" w:color="auto"/>
              <w:left w:val="single" w:sz="4" w:space="0" w:color="auto"/>
              <w:bottom w:val="single" w:sz="4" w:space="0" w:color="auto"/>
              <w:right w:val="single" w:sz="4" w:space="0" w:color="auto"/>
            </w:tcBorders>
          </w:tcPr>
          <w:p w14:paraId="3926600C" w14:textId="77777777" w:rsidR="00EC728F" w:rsidRPr="00E30B71" w:rsidRDefault="00EC728F" w:rsidP="002F21F4">
            <w:pPr>
              <w:spacing w:after="0" w:line="240" w:lineRule="auto"/>
              <w:jc w:val="both"/>
              <w:rPr>
                <w:rFonts w:ascii="Times New Roman" w:hAnsi="Times New Roman" w:cs="Times New Roman"/>
                <w:i/>
                <w:sz w:val="24"/>
                <w:szCs w:val="24"/>
              </w:rPr>
            </w:pPr>
            <w:r w:rsidRPr="00E30B71">
              <w:rPr>
                <w:rFonts w:ascii="Times New Roman" w:hAnsi="Times New Roman" w:cs="Times New Roman"/>
                <w:sz w:val="24"/>
                <w:szCs w:val="24"/>
              </w:rPr>
              <w:t>Командный проект</w:t>
            </w:r>
          </w:p>
        </w:tc>
        <w:tc>
          <w:tcPr>
            <w:tcW w:w="1907" w:type="dxa"/>
            <w:tcBorders>
              <w:top w:val="single" w:sz="4" w:space="0" w:color="auto"/>
              <w:left w:val="single" w:sz="4" w:space="0" w:color="auto"/>
              <w:bottom w:val="single" w:sz="4" w:space="0" w:color="auto"/>
              <w:right w:val="single" w:sz="4" w:space="0" w:color="auto"/>
            </w:tcBorders>
          </w:tcPr>
          <w:p w14:paraId="103F8DC5" w14:textId="77777777" w:rsidR="00EC728F" w:rsidRPr="00E30B71" w:rsidRDefault="00EC728F" w:rsidP="002F21F4">
            <w:pPr>
              <w:spacing w:after="0" w:line="240" w:lineRule="auto"/>
              <w:jc w:val="center"/>
              <w:rPr>
                <w:rFonts w:ascii="Times New Roman" w:hAnsi="Times New Roman" w:cs="Times New Roman"/>
                <w:sz w:val="24"/>
                <w:szCs w:val="24"/>
              </w:rPr>
            </w:pPr>
            <w:r w:rsidRPr="00E30B71">
              <w:rPr>
                <w:rFonts w:ascii="Times New Roman" w:hAnsi="Times New Roman" w:cs="Times New Roman"/>
                <w:sz w:val="24"/>
                <w:szCs w:val="24"/>
              </w:rPr>
              <w:t>1/</w:t>
            </w:r>
            <w:r>
              <w:rPr>
                <w:rFonts w:ascii="Times New Roman" w:hAnsi="Times New Roman" w:cs="Times New Roman"/>
                <w:sz w:val="24"/>
                <w:szCs w:val="24"/>
              </w:rPr>
              <w:t>1</w:t>
            </w:r>
            <w:r w:rsidRPr="00E30B71">
              <w:rPr>
                <w:rFonts w:ascii="Times New Roman" w:hAnsi="Times New Roman" w:cs="Times New Roman"/>
                <w:sz w:val="24"/>
                <w:szCs w:val="24"/>
              </w:rPr>
              <w:t>5</w:t>
            </w:r>
          </w:p>
        </w:tc>
        <w:tc>
          <w:tcPr>
            <w:tcW w:w="1861" w:type="dxa"/>
            <w:tcBorders>
              <w:top w:val="single" w:sz="4" w:space="0" w:color="auto"/>
              <w:left w:val="single" w:sz="4" w:space="0" w:color="auto"/>
              <w:bottom w:val="single" w:sz="4" w:space="0" w:color="auto"/>
              <w:right w:val="single" w:sz="4" w:space="0" w:color="auto"/>
            </w:tcBorders>
          </w:tcPr>
          <w:p w14:paraId="712E7722" w14:textId="77777777" w:rsidR="00EC728F" w:rsidRPr="00E30B71"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E30B71">
              <w:rPr>
                <w:rFonts w:ascii="Times New Roman" w:hAnsi="Times New Roman" w:cs="Times New Roman"/>
                <w:sz w:val="24"/>
                <w:szCs w:val="24"/>
              </w:rPr>
              <w:t>5</w:t>
            </w:r>
          </w:p>
        </w:tc>
        <w:tc>
          <w:tcPr>
            <w:tcW w:w="1356" w:type="dxa"/>
            <w:tcBorders>
              <w:top w:val="single" w:sz="4" w:space="0" w:color="auto"/>
              <w:left w:val="single" w:sz="4" w:space="0" w:color="auto"/>
              <w:bottom w:val="single" w:sz="4" w:space="0" w:color="auto"/>
              <w:right w:val="single" w:sz="4" w:space="0" w:color="auto"/>
            </w:tcBorders>
            <w:vAlign w:val="center"/>
          </w:tcPr>
          <w:p w14:paraId="1E9D58E0" w14:textId="77777777" w:rsidR="00EC728F" w:rsidRPr="00E30B71" w:rsidRDefault="00EC728F" w:rsidP="002F21F4">
            <w:pPr>
              <w:spacing w:after="0" w:line="240" w:lineRule="auto"/>
              <w:jc w:val="center"/>
              <w:rPr>
                <w:rFonts w:ascii="Times New Roman" w:hAnsi="Times New Roman" w:cs="Times New Roman"/>
                <w:sz w:val="24"/>
                <w:szCs w:val="24"/>
              </w:rPr>
            </w:pPr>
          </w:p>
        </w:tc>
      </w:tr>
      <w:tr w:rsidR="00EC728F" w:rsidRPr="00FB50D3" w14:paraId="3880D490" w14:textId="77777777" w:rsidTr="002F21F4">
        <w:trPr>
          <w:jc w:val="center"/>
        </w:trPr>
        <w:tc>
          <w:tcPr>
            <w:tcW w:w="6422" w:type="dxa"/>
            <w:gridSpan w:val="3"/>
            <w:tcBorders>
              <w:top w:val="single" w:sz="4" w:space="0" w:color="auto"/>
              <w:left w:val="single" w:sz="4" w:space="0" w:color="auto"/>
              <w:bottom w:val="single" w:sz="4" w:space="0" w:color="auto"/>
              <w:right w:val="single" w:sz="4" w:space="0" w:color="auto"/>
            </w:tcBorders>
            <w:vAlign w:val="center"/>
          </w:tcPr>
          <w:p w14:paraId="388A1B58" w14:textId="77777777" w:rsidR="00EC728F" w:rsidRPr="00FB50D3" w:rsidRDefault="00EC728F" w:rsidP="002F21F4">
            <w:pPr>
              <w:tabs>
                <w:tab w:val="left" w:pos="257"/>
              </w:tabs>
              <w:spacing w:after="0" w:line="240" w:lineRule="auto"/>
              <w:jc w:val="both"/>
              <w:rPr>
                <w:rFonts w:ascii="Times New Roman" w:hAnsi="Times New Roman" w:cs="Times New Roman"/>
                <w:sz w:val="24"/>
                <w:szCs w:val="24"/>
              </w:rPr>
            </w:pPr>
            <w:r w:rsidRPr="00FB50D3">
              <w:rPr>
                <w:rFonts w:ascii="Times New Roman" w:hAnsi="Times New Roman" w:cs="Times New Roman"/>
                <w:b/>
                <w:sz w:val="24"/>
                <w:szCs w:val="24"/>
              </w:rPr>
              <w:t>Всего</w:t>
            </w:r>
          </w:p>
        </w:tc>
        <w:tc>
          <w:tcPr>
            <w:tcW w:w="1861" w:type="dxa"/>
            <w:tcBorders>
              <w:top w:val="single" w:sz="4" w:space="0" w:color="auto"/>
              <w:left w:val="single" w:sz="4" w:space="0" w:color="auto"/>
              <w:bottom w:val="single" w:sz="4" w:space="0" w:color="auto"/>
              <w:right w:val="single" w:sz="4" w:space="0" w:color="auto"/>
            </w:tcBorders>
            <w:vAlign w:val="center"/>
          </w:tcPr>
          <w:p w14:paraId="2547DF8E" w14:textId="77777777" w:rsidR="00EC728F" w:rsidRPr="00FB50D3" w:rsidRDefault="00EC728F" w:rsidP="002F21F4">
            <w:pPr>
              <w:spacing w:after="0" w:line="240" w:lineRule="auto"/>
              <w:jc w:val="center"/>
              <w:rPr>
                <w:rFonts w:ascii="Times New Roman" w:hAnsi="Times New Roman" w:cs="Times New Roman"/>
                <w:b/>
                <w:sz w:val="24"/>
                <w:szCs w:val="24"/>
              </w:rPr>
            </w:pPr>
            <w:r w:rsidRPr="00FB50D3">
              <w:rPr>
                <w:rFonts w:ascii="Times New Roman" w:hAnsi="Times New Roman" w:cs="Times New Roman"/>
                <w:b/>
                <w:sz w:val="24"/>
                <w:szCs w:val="24"/>
              </w:rPr>
              <w:t>90</w:t>
            </w:r>
          </w:p>
        </w:tc>
        <w:tc>
          <w:tcPr>
            <w:tcW w:w="1356" w:type="dxa"/>
            <w:tcBorders>
              <w:top w:val="single" w:sz="4" w:space="0" w:color="auto"/>
              <w:left w:val="single" w:sz="4" w:space="0" w:color="auto"/>
              <w:bottom w:val="single" w:sz="4" w:space="0" w:color="auto"/>
              <w:right w:val="single" w:sz="4" w:space="0" w:color="auto"/>
            </w:tcBorders>
            <w:vAlign w:val="center"/>
          </w:tcPr>
          <w:p w14:paraId="5158033B"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w:t>
            </w:r>
          </w:p>
        </w:tc>
      </w:tr>
      <w:tr w:rsidR="00EC728F" w:rsidRPr="00FB50D3" w14:paraId="36234FE8" w14:textId="77777777" w:rsidTr="002F21F4">
        <w:trPr>
          <w:jc w:val="center"/>
        </w:trPr>
        <w:tc>
          <w:tcPr>
            <w:tcW w:w="9639" w:type="dxa"/>
            <w:gridSpan w:val="5"/>
            <w:tcBorders>
              <w:top w:val="single" w:sz="4" w:space="0" w:color="auto"/>
            </w:tcBorders>
            <w:vAlign w:val="center"/>
          </w:tcPr>
          <w:p w14:paraId="416761E4" w14:textId="77777777" w:rsidR="00EC728F" w:rsidRPr="00FB50D3" w:rsidRDefault="00EC728F" w:rsidP="002F21F4">
            <w:pPr>
              <w:tabs>
                <w:tab w:val="left" w:pos="257"/>
              </w:tabs>
              <w:spacing w:after="0" w:line="240" w:lineRule="auto"/>
              <w:jc w:val="center"/>
              <w:rPr>
                <w:rFonts w:ascii="Times New Roman" w:hAnsi="Times New Roman" w:cs="Times New Roman"/>
                <w:b/>
                <w:sz w:val="24"/>
                <w:szCs w:val="24"/>
              </w:rPr>
            </w:pPr>
            <w:r w:rsidRPr="00FB50D3">
              <w:rPr>
                <w:rFonts w:ascii="Times New Roman" w:hAnsi="Times New Roman" w:cs="Times New Roman"/>
                <w:b/>
                <w:sz w:val="24"/>
                <w:szCs w:val="24"/>
              </w:rPr>
              <w:t>Блок бонусов</w:t>
            </w:r>
          </w:p>
        </w:tc>
      </w:tr>
      <w:tr w:rsidR="00EC728F" w:rsidRPr="00FB50D3" w14:paraId="55DCFF4B" w14:textId="77777777" w:rsidTr="002F21F4">
        <w:trPr>
          <w:jc w:val="center"/>
        </w:trPr>
        <w:tc>
          <w:tcPr>
            <w:tcW w:w="568" w:type="dxa"/>
          </w:tcPr>
          <w:p w14:paraId="03BD363A" w14:textId="77777777" w:rsidR="00EC728F" w:rsidRPr="00FB50D3" w:rsidRDefault="00EC728F" w:rsidP="00CE5BE0">
            <w:pPr>
              <w:pStyle w:val="a9"/>
              <w:numPr>
                <w:ilvl w:val="0"/>
                <w:numId w:val="3"/>
              </w:numPr>
              <w:tabs>
                <w:tab w:val="left" w:pos="352"/>
              </w:tabs>
              <w:spacing w:after="0" w:line="240" w:lineRule="auto"/>
              <w:ind w:left="0" w:firstLine="0"/>
              <w:jc w:val="both"/>
              <w:rPr>
                <w:rFonts w:ascii="Times New Roman" w:hAnsi="Times New Roman" w:cs="Times New Roman"/>
                <w:sz w:val="24"/>
                <w:szCs w:val="24"/>
              </w:rPr>
            </w:pPr>
          </w:p>
        </w:tc>
        <w:tc>
          <w:tcPr>
            <w:tcW w:w="3947" w:type="dxa"/>
          </w:tcPr>
          <w:p w14:paraId="0CD5F25D" w14:textId="77777777" w:rsidR="00EC728F" w:rsidRPr="00FB50D3" w:rsidRDefault="00EC728F" w:rsidP="002F21F4">
            <w:pPr>
              <w:spacing w:after="0" w:line="240" w:lineRule="auto"/>
              <w:jc w:val="both"/>
              <w:rPr>
                <w:rFonts w:ascii="Times New Roman" w:hAnsi="Times New Roman" w:cs="Times New Roman"/>
                <w:i/>
                <w:sz w:val="24"/>
                <w:szCs w:val="24"/>
              </w:rPr>
            </w:pPr>
            <w:r w:rsidRPr="00E47011">
              <w:rPr>
                <w:rFonts w:ascii="Times New Roman" w:hAnsi="Times New Roman" w:cs="Times New Roman"/>
                <w:iCs/>
                <w:sz w:val="24"/>
                <w:szCs w:val="24"/>
              </w:rPr>
              <w:t>Отсутствие пропусков занятий</w:t>
            </w:r>
          </w:p>
        </w:tc>
        <w:tc>
          <w:tcPr>
            <w:tcW w:w="1907" w:type="dxa"/>
            <w:vAlign w:val="center"/>
          </w:tcPr>
          <w:p w14:paraId="06BFA278"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861" w:type="dxa"/>
            <w:vAlign w:val="center"/>
          </w:tcPr>
          <w:p w14:paraId="00C8906B"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56" w:type="dxa"/>
            <w:vAlign w:val="center"/>
          </w:tcPr>
          <w:p w14:paraId="2958FC8A" w14:textId="77777777" w:rsidR="00EC728F" w:rsidRPr="00FB50D3" w:rsidRDefault="00EC728F" w:rsidP="002F21F4">
            <w:pPr>
              <w:spacing w:after="0" w:line="240" w:lineRule="auto"/>
              <w:jc w:val="center"/>
              <w:rPr>
                <w:rFonts w:ascii="Times New Roman" w:hAnsi="Times New Roman" w:cs="Times New Roman"/>
                <w:sz w:val="24"/>
                <w:szCs w:val="24"/>
              </w:rPr>
            </w:pPr>
          </w:p>
        </w:tc>
      </w:tr>
      <w:tr w:rsidR="00EC728F" w:rsidRPr="00FB50D3" w14:paraId="2EA89321" w14:textId="77777777" w:rsidTr="002F21F4">
        <w:trPr>
          <w:trHeight w:val="567"/>
          <w:jc w:val="center"/>
        </w:trPr>
        <w:tc>
          <w:tcPr>
            <w:tcW w:w="568" w:type="dxa"/>
          </w:tcPr>
          <w:p w14:paraId="1A3AB854" w14:textId="77777777" w:rsidR="00EC728F" w:rsidRPr="00FB50D3" w:rsidRDefault="00EC728F" w:rsidP="00CE5BE0">
            <w:pPr>
              <w:pStyle w:val="a9"/>
              <w:numPr>
                <w:ilvl w:val="0"/>
                <w:numId w:val="3"/>
              </w:numPr>
              <w:tabs>
                <w:tab w:val="left" w:pos="352"/>
              </w:tabs>
              <w:spacing w:after="0" w:line="240" w:lineRule="auto"/>
              <w:ind w:left="0" w:firstLine="0"/>
              <w:jc w:val="both"/>
              <w:rPr>
                <w:rFonts w:ascii="Times New Roman" w:hAnsi="Times New Roman" w:cs="Times New Roman"/>
                <w:sz w:val="24"/>
                <w:szCs w:val="24"/>
              </w:rPr>
            </w:pPr>
          </w:p>
        </w:tc>
        <w:tc>
          <w:tcPr>
            <w:tcW w:w="3947" w:type="dxa"/>
          </w:tcPr>
          <w:p w14:paraId="59BE22AA" w14:textId="77777777" w:rsidR="00EC728F" w:rsidRPr="00FB50D3" w:rsidRDefault="00EC728F" w:rsidP="002F21F4">
            <w:pPr>
              <w:spacing w:after="0" w:line="240" w:lineRule="auto"/>
              <w:jc w:val="both"/>
              <w:rPr>
                <w:rFonts w:ascii="Times New Roman" w:hAnsi="Times New Roman" w:cs="Times New Roman"/>
                <w:i/>
                <w:sz w:val="24"/>
                <w:szCs w:val="24"/>
              </w:rPr>
            </w:pPr>
            <w:r w:rsidRPr="00E47011">
              <w:rPr>
                <w:rFonts w:ascii="Times New Roman" w:hAnsi="Times New Roman" w:cs="Times New Roman"/>
                <w:iCs/>
                <w:sz w:val="24"/>
                <w:szCs w:val="24"/>
              </w:rPr>
              <w:t>Своевременное выполнение всех заданий</w:t>
            </w:r>
          </w:p>
        </w:tc>
        <w:tc>
          <w:tcPr>
            <w:tcW w:w="1907" w:type="dxa"/>
            <w:vAlign w:val="center"/>
          </w:tcPr>
          <w:p w14:paraId="6E44BDC7" w14:textId="77777777" w:rsidR="00EC728F" w:rsidRPr="00FB50D3" w:rsidRDefault="00EC728F" w:rsidP="002F21F4">
            <w:pPr>
              <w:spacing w:after="0" w:line="240" w:lineRule="auto"/>
              <w:jc w:val="center"/>
              <w:rPr>
                <w:rFonts w:ascii="Times New Roman" w:hAnsi="Times New Roman" w:cs="Times New Roman"/>
                <w:sz w:val="24"/>
                <w:szCs w:val="24"/>
              </w:rPr>
            </w:pPr>
            <w:r w:rsidRPr="00E47011">
              <w:rPr>
                <w:rFonts w:ascii="Times New Roman" w:hAnsi="Times New Roman" w:cs="Times New Roman"/>
                <w:sz w:val="24"/>
                <w:szCs w:val="24"/>
              </w:rPr>
              <w:t>3</w:t>
            </w:r>
          </w:p>
        </w:tc>
        <w:tc>
          <w:tcPr>
            <w:tcW w:w="1861" w:type="dxa"/>
            <w:vAlign w:val="center"/>
          </w:tcPr>
          <w:p w14:paraId="5E317C51" w14:textId="77777777" w:rsidR="00EC728F" w:rsidRPr="00FB50D3" w:rsidRDefault="00EC728F" w:rsidP="002F21F4">
            <w:pPr>
              <w:spacing w:after="0" w:line="240" w:lineRule="auto"/>
              <w:jc w:val="center"/>
              <w:rPr>
                <w:rFonts w:ascii="Times New Roman" w:hAnsi="Times New Roman" w:cs="Times New Roman"/>
                <w:sz w:val="24"/>
                <w:szCs w:val="24"/>
              </w:rPr>
            </w:pPr>
            <w:r w:rsidRPr="00E47011">
              <w:rPr>
                <w:rFonts w:ascii="Times New Roman" w:hAnsi="Times New Roman" w:cs="Times New Roman"/>
                <w:sz w:val="24"/>
                <w:szCs w:val="24"/>
              </w:rPr>
              <w:t>3</w:t>
            </w:r>
          </w:p>
        </w:tc>
        <w:tc>
          <w:tcPr>
            <w:tcW w:w="1356" w:type="dxa"/>
            <w:vAlign w:val="center"/>
          </w:tcPr>
          <w:p w14:paraId="2B7B278A" w14:textId="77777777" w:rsidR="00EC728F" w:rsidRPr="00FB50D3" w:rsidRDefault="00EC728F" w:rsidP="002F21F4">
            <w:pPr>
              <w:spacing w:after="0" w:line="240" w:lineRule="auto"/>
              <w:jc w:val="center"/>
              <w:rPr>
                <w:rFonts w:ascii="Times New Roman" w:hAnsi="Times New Roman" w:cs="Times New Roman"/>
                <w:sz w:val="24"/>
                <w:szCs w:val="24"/>
              </w:rPr>
            </w:pPr>
          </w:p>
        </w:tc>
      </w:tr>
      <w:tr w:rsidR="00EC728F" w:rsidRPr="00FB50D3" w14:paraId="5DA0D0EB" w14:textId="77777777" w:rsidTr="002F21F4">
        <w:trPr>
          <w:trHeight w:val="366"/>
          <w:jc w:val="center"/>
        </w:trPr>
        <w:tc>
          <w:tcPr>
            <w:tcW w:w="568" w:type="dxa"/>
          </w:tcPr>
          <w:p w14:paraId="14212318" w14:textId="77777777" w:rsidR="00EC728F" w:rsidRPr="00FB50D3" w:rsidRDefault="00EC728F" w:rsidP="00CE5BE0">
            <w:pPr>
              <w:pStyle w:val="a9"/>
              <w:numPr>
                <w:ilvl w:val="0"/>
                <w:numId w:val="3"/>
              </w:numPr>
              <w:tabs>
                <w:tab w:val="left" w:pos="352"/>
              </w:tabs>
              <w:spacing w:after="0" w:line="240" w:lineRule="auto"/>
              <w:ind w:left="0" w:firstLine="0"/>
              <w:jc w:val="both"/>
              <w:rPr>
                <w:rFonts w:ascii="Times New Roman" w:hAnsi="Times New Roman" w:cs="Times New Roman"/>
                <w:sz w:val="24"/>
                <w:szCs w:val="24"/>
              </w:rPr>
            </w:pPr>
          </w:p>
        </w:tc>
        <w:tc>
          <w:tcPr>
            <w:tcW w:w="3947" w:type="dxa"/>
          </w:tcPr>
          <w:p w14:paraId="564C1BD8" w14:textId="77777777" w:rsidR="00EC728F" w:rsidRPr="00A745EA" w:rsidRDefault="00EC728F" w:rsidP="002F21F4">
            <w:pPr>
              <w:spacing w:after="0" w:line="240" w:lineRule="auto"/>
              <w:jc w:val="both"/>
              <w:rPr>
                <w:rFonts w:ascii="Times New Roman" w:hAnsi="Times New Roman" w:cs="Times New Roman"/>
                <w:iCs/>
                <w:sz w:val="24"/>
                <w:szCs w:val="24"/>
              </w:rPr>
            </w:pPr>
            <w:r w:rsidRPr="00A745EA">
              <w:rPr>
                <w:rFonts w:ascii="Times New Roman" w:hAnsi="Times New Roman" w:cs="Times New Roman"/>
                <w:iCs/>
                <w:sz w:val="24"/>
                <w:szCs w:val="24"/>
              </w:rPr>
              <w:t xml:space="preserve">Активное участие в семинарском занятии, обсуждении семинарских вопросов </w:t>
            </w:r>
          </w:p>
        </w:tc>
        <w:tc>
          <w:tcPr>
            <w:tcW w:w="1907" w:type="dxa"/>
            <w:vAlign w:val="center"/>
          </w:tcPr>
          <w:p w14:paraId="40D51C4A"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9/0,5</w:t>
            </w:r>
          </w:p>
        </w:tc>
        <w:tc>
          <w:tcPr>
            <w:tcW w:w="1861" w:type="dxa"/>
            <w:vAlign w:val="center"/>
          </w:tcPr>
          <w:p w14:paraId="4AAB0F29" w14:textId="77777777" w:rsidR="00EC728F" w:rsidRPr="00FB50D3" w:rsidRDefault="00EC728F" w:rsidP="002F2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356" w:type="dxa"/>
            <w:vAlign w:val="center"/>
          </w:tcPr>
          <w:p w14:paraId="1F716E4A" w14:textId="77777777" w:rsidR="00EC728F" w:rsidRPr="00FB50D3" w:rsidRDefault="00EC728F" w:rsidP="002F21F4">
            <w:pPr>
              <w:spacing w:after="0" w:line="240" w:lineRule="auto"/>
              <w:jc w:val="center"/>
              <w:rPr>
                <w:rFonts w:ascii="Times New Roman" w:hAnsi="Times New Roman" w:cs="Times New Roman"/>
                <w:sz w:val="24"/>
                <w:szCs w:val="24"/>
              </w:rPr>
            </w:pPr>
          </w:p>
        </w:tc>
      </w:tr>
      <w:tr w:rsidR="00EC728F" w:rsidRPr="00FB50D3" w14:paraId="50560A19" w14:textId="77777777" w:rsidTr="002F21F4">
        <w:trPr>
          <w:jc w:val="center"/>
        </w:trPr>
        <w:tc>
          <w:tcPr>
            <w:tcW w:w="6422" w:type="dxa"/>
            <w:gridSpan w:val="3"/>
            <w:vAlign w:val="center"/>
          </w:tcPr>
          <w:p w14:paraId="7D7B9E82" w14:textId="77777777" w:rsidR="00EC728F" w:rsidRPr="00FB50D3" w:rsidRDefault="00EC728F" w:rsidP="002F21F4">
            <w:pPr>
              <w:tabs>
                <w:tab w:val="left" w:pos="352"/>
              </w:tabs>
              <w:spacing w:after="0" w:line="240" w:lineRule="auto"/>
              <w:jc w:val="both"/>
              <w:rPr>
                <w:rFonts w:ascii="Times New Roman" w:hAnsi="Times New Roman" w:cs="Times New Roman"/>
                <w:b/>
                <w:sz w:val="24"/>
                <w:szCs w:val="24"/>
              </w:rPr>
            </w:pPr>
            <w:r w:rsidRPr="00FB50D3">
              <w:rPr>
                <w:rFonts w:ascii="Times New Roman" w:hAnsi="Times New Roman" w:cs="Times New Roman"/>
                <w:b/>
                <w:sz w:val="24"/>
                <w:szCs w:val="24"/>
              </w:rPr>
              <w:t>Всего</w:t>
            </w:r>
          </w:p>
        </w:tc>
        <w:tc>
          <w:tcPr>
            <w:tcW w:w="1861" w:type="dxa"/>
            <w:vAlign w:val="center"/>
          </w:tcPr>
          <w:p w14:paraId="0A7CEAF3"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b/>
                <w:sz w:val="24"/>
                <w:szCs w:val="24"/>
              </w:rPr>
              <w:t>10</w:t>
            </w:r>
          </w:p>
        </w:tc>
        <w:tc>
          <w:tcPr>
            <w:tcW w:w="1356" w:type="dxa"/>
            <w:vAlign w:val="center"/>
          </w:tcPr>
          <w:p w14:paraId="754E1A5B"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w:t>
            </w:r>
          </w:p>
        </w:tc>
      </w:tr>
      <w:tr w:rsidR="00EC728F" w:rsidRPr="00FB50D3" w14:paraId="1604E5E6" w14:textId="77777777" w:rsidTr="002F21F4">
        <w:trPr>
          <w:jc w:val="center"/>
        </w:trPr>
        <w:tc>
          <w:tcPr>
            <w:tcW w:w="6422" w:type="dxa"/>
            <w:gridSpan w:val="3"/>
          </w:tcPr>
          <w:p w14:paraId="0FCE306F" w14:textId="77777777" w:rsidR="00EC728F" w:rsidRPr="00FB50D3" w:rsidRDefault="00EC728F" w:rsidP="002F21F4">
            <w:pPr>
              <w:spacing w:after="0" w:line="240" w:lineRule="auto"/>
              <w:jc w:val="both"/>
              <w:rPr>
                <w:rFonts w:ascii="Times New Roman" w:hAnsi="Times New Roman" w:cs="Times New Roman"/>
                <w:b/>
                <w:sz w:val="24"/>
                <w:szCs w:val="24"/>
              </w:rPr>
            </w:pPr>
            <w:r w:rsidRPr="00FB50D3">
              <w:rPr>
                <w:rFonts w:ascii="Times New Roman" w:hAnsi="Times New Roman" w:cs="Times New Roman"/>
                <w:b/>
                <w:sz w:val="24"/>
                <w:szCs w:val="24"/>
              </w:rPr>
              <w:lastRenderedPageBreak/>
              <w:t>ИТОГО</w:t>
            </w:r>
          </w:p>
        </w:tc>
        <w:tc>
          <w:tcPr>
            <w:tcW w:w="1861" w:type="dxa"/>
            <w:vAlign w:val="center"/>
          </w:tcPr>
          <w:p w14:paraId="7424D382"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b/>
                <w:sz w:val="24"/>
                <w:szCs w:val="24"/>
              </w:rPr>
              <w:t>100</w:t>
            </w:r>
          </w:p>
        </w:tc>
        <w:tc>
          <w:tcPr>
            <w:tcW w:w="1356" w:type="dxa"/>
            <w:vAlign w:val="center"/>
          </w:tcPr>
          <w:p w14:paraId="43D3237A" w14:textId="77777777" w:rsidR="00EC728F" w:rsidRPr="00FB50D3" w:rsidRDefault="00EC728F" w:rsidP="002F21F4">
            <w:pPr>
              <w:spacing w:after="0" w:line="240" w:lineRule="auto"/>
              <w:jc w:val="center"/>
              <w:rPr>
                <w:rFonts w:ascii="Times New Roman" w:hAnsi="Times New Roman" w:cs="Times New Roman"/>
                <w:sz w:val="24"/>
                <w:szCs w:val="24"/>
              </w:rPr>
            </w:pPr>
            <w:r w:rsidRPr="00FB50D3">
              <w:rPr>
                <w:rFonts w:ascii="Times New Roman" w:hAnsi="Times New Roman" w:cs="Times New Roman"/>
                <w:sz w:val="24"/>
                <w:szCs w:val="24"/>
              </w:rPr>
              <w:t>-</w:t>
            </w:r>
          </w:p>
        </w:tc>
      </w:tr>
    </w:tbl>
    <w:p w14:paraId="54F47594" w14:textId="77777777" w:rsidR="00EC728F" w:rsidRPr="00DC0E3A" w:rsidRDefault="00EC728F" w:rsidP="00EC728F">
      <w:pPr>
        <w:spacing w:after="0" w:line="240" w:lineRule="auto"/>
        <w:ind w:firstLine="709"/>
        <w:jc w:val="both"/>
        <w:rPr>
          <w:rFonts w:ascii="Times New Roman" w:hAnsi="Times New Roman" w:cs="Times New Roman"/>
          <w:b/>
          <w:sz w:val="24"/>
          <w:szCs w:val="24"/>
          <w:highlight w:val="yellow"/>
        </w:rPr>
      </w:pPr>
    </w:p>
    <w:p w14:paraId="414FA47A" w14:textId="77777777" w:rsidR="00EC728F" w:rsidRDefault="00EC728F" w:rsidP="00EC728F">
      <w:pPr>
        <w:spacing w:after="0" w:line="240" w:lineRule="auto"/>
        <w:jc w:val="both"/>
        <w:rPr>
          <w:rFonts w:ascii="Times New Roman" w:hAnsi="Times New Roman" w:cs="Times New Roman"/>
          <w:b/>
          <w:sz w:val="24"/>
          <w:szCs w:val="24"/>
        </w:rPr>
      </w:pPr>
      <w:r w:rsidRPr="00637B06">
        <w:rPr>
          <w:rFonts w:ascii="Times New Roman" w:hAnsi="Times New Roman" w:cs="Times New Roman"/>
          <w:b/>
          <w:sz w:val="24"/>
          <w:szCs w:val="24"/>
        </w:rPr>
        <w:t>Таблица 11 – Система штрафов (для одного занятия)</w:t>
      </w:r>
    </w:p>
    <w:p w14:paraId="2765C3DF" w14:textId="77777777" w:rsidR="00EC728F" w:rsidRPr="00637B06" w:rsidRDefault="00EC728F" w:rsidP="00EC728F">
      <w:pPr>
        <w:spacing w:after="0" w:line="240" w:lineRule="auto"/>
        <w:jc w:val="both"/>
        <w:rPr>
          <w:rFonts w:ascii="Times New Roman" w:hAnsi="Times New Roman" w:cs="Times New Roman"/>
          <w:b/>
          <w:sz w:val="24"/>
          <w:szCs w:val="24"/>
        </w:rPr>
      </w:pPr>
    </w:p>
    <w:tbl>
      <w:tblPr>
        <w:tblStyle w:val="a4"/>
        <w:tblW w:w="9639" w:type="dxa"/>
        <w:jc w:val="center"/>
        <w:tblLayout w:type="fixed"/>
        <w:tblLook w:val="04A0" w:firstRow="1" w:lastRow="0" w:firstColumn="1" w:lastColumn="0" w:noHBand="0" w:noVBand="1"/>
      </w:tblPr>
      <w:tblGrid>
        <w:gridCol w:w="8152"/>
        <w:gridCol w:w="1487"/>
      </w:tblGrid>
      <w:tr w:rsidR="00EC728F" w:rsidRPr="00637B06" w14:paraId="7CD22781" w14:textId="77777777" w:rsidTr="002F21F4">
        <w:trPr>
          <w:tblHeader/>
          <w:jc w:val="center"/>
        </w:trPr>
        <w:tc>
          <w:tcPr>
            <w:tcW w:w="8152" w:type="dxa"/>
            <w:vAlign w:val="center"/>
          </w:tcPr>
          <w:p w14:paraId="06181CE7" w14:textId="77777777" w:rsidR="00EC728F" w:rsidRPr="00637B06" w:rsidRDefault="00EC728F" w:rsidP="002F21F4">
            <w:pPr>
              <w:jc w:val="center"/>
              <w:rPr>
                <w:rFonts w:ascii="Times New Roman" w:hAnsi="Times New Roman" w:cs="Times New Roman"/>
                <w:sz w:val="24"/>
                <w:szCs w:val="24"/>
              </w:rPr>
            </w:pPr>
            <w:r w:rsidRPr="00637B06">
              <w:rPr>
                <w:rFonts w:ascii="Times New Roman" w:hAnsi="Times New Roman" w:cs="Times New Roman"/>
                <w:sz w:val="24"/>
                <w:szCs w:val="24"/>
              </w:rPr>
              <w:t>Показатель</w:t>
            </w:r>
          </w:p>
        </w:tc>
        <w:tc>
          <w:tcPr>
            <w:tcW w:w="1487" w:type="dxa"/>
            <w:vAlign w:val="center"/>
          </w:tcPr>
          <w:p w14:paraId="66198A0E" w14:textId="77777777" w:rsidR="00EC728F" w:rsidRPr="00637B06" w:rsidRDefault="00EC728F" w:rsidP="002F21F4">
            <w:pPr>
              <w:jc w:val="center"/>
              <w:rPr>
                <w:rFonts w:ascii="Times New Roman" w:hAnsi="Times New Roman" w:cs="Times New Roman"/>
                <w:sz w:val="24"/>
                <w:szCs w:val="24"/>
              </w:rPr>
            </w:pPr>
            <w:r w:rsidRPr="00637B06">
              <w:rPr>
                <w:rFonts w:ascii="Times New Roman" w:hAnsi="Times New Roman" w:cs="Times New Roman"/>
                <w:sz w:val="24"/>
                <w:szCs w:val="24"/>
              </w:rPr>
              <w:t>Балл</w:t>
            </w:r>
          </w:p>
        </w:tc>
      </w:tr>
      <w:tr w:rsidR="00EC728F" w:rsidRPr="00637B06" w14:paraId="73EB3E41" w14:textId="77777777" w:rsidTr="002F21F4">
        <w:trPr>
          <w:jc w:val="center"/>
        </w:trPr>
        <w:tc>
          <w:tcPr>
            <w:tcW w:w="8152" w:type="dxa"/>
          </w:tcPr>
          <w:p w14:paraId="254279B3" w14:textId="77777777" w:rsidR="00EC728F" w:rsidRPr="00637B06" w:rsidRDefault="00EC728F" w:rsidP="002F21F4">
            <w:pPr>
              <w:jc w:val="both"/>
              <w:rPr>
                <w:rFonts w:ascii="Times New Roman" w:hAnsi="Times New Roman" w:cs="Times New Roman"/>
                <w:i/>
                <w:sz w:val="24"/>
                <w:szCs w:val="24"/>
              </w:rPr>
            </w:pPr>
            <w:r w:rsidRPr="00637B06">
              <w:rPr>
                <w:rFonts w:ascii="Times New Roman" w:hAnsi="Times New Roman" w:cs="Times New Roman"/>
                <w:i/>
                <w:sz w:val="24"/>
                <w:szCs w:val="24"/>
              </w:rPr>
              <w:t>Опоздание на занятие</w:t>
            </w:r>
          </w:p>
        </w:tc>
        <w:tc>
          <w:tcPr>
            <w:tcW w:w="1487" w:type="dxa"/>
            <w:vAlign w:val="center"/>
          </w:tcPr>
          <w:p w14:paraId="024388FF" w14:textId="77777777" w:rsidR="00EC728F" w:rsidRPr="00637B06" w:rsidRDefault="00EC728F" w:rsidP="002F21F4">
            <w:pPr>
              <w:jc w:val="center"/>
              <w:rPr>
                <w:rFonts w:ascii="Times New Roman" w:hAnsi="Times New Roman" w:cs="Times New Roman"/>
                <w:sz w:val="24"/>
                <w:szCs w:val="24"/>
              </w:rPr>
            </w:pPr>
            <w:r w:rsidRPr="00637B06">
              <w:rPr>
                <w:rFonts w:ascii="Times New Roman" w:hAnsi="Times New Roman" w:cs="Times New Roman"/>
                <w:sz w:val="24"/>
                <w:szCs w:val="24"/>
              </w:rPr>
              <w:t>-1</w:t>
            </w:r>
          </w:p>
        </w:tc>
      </w:tr>
      <w:tr w:rsidR="00EC728F" w:rsidRPr="00637B06" w14:paraId="1546F0BC" w14:textId="77777777" w:rsidTr="002F21F4">
        <w:trPr>
          <w:jc w:val="center"/>
        </w:trPr>
        <w:tc>
          <w:tcPr>
            <w:tcW w:w="8152" w:type="dxa"/>
          </w:tcPr>
          <w:p w14:paraId="22C0367C" w14:textId="77777777" w:rsidR="00EC728F" w:rsidRPr="00637B06" w:rsidRDefault="00EC728F" w:rsidP="002F21F4">
            <w:pPr>
              <w:jc w:val="both"/>
              <w:rPr>
                <w:rFonts w:ascii="Times New Roman" w:hAnsi="Times New Roman" w:cs="Times New Roman"/>
                <w:i/>
                <w:sz w:val="24"/>
                <w:szCs w:val="24"/>
              </w:rPr>
            </w:pPr>
            <w:r w:rsidRPr="00637B06">
              <w:rPr>
                <w:rFonts w:ascii="Times New Roman" w:hAnsi="Times New Roman" w:cs="Times New Roman"/>
                <w:i/>
                <w:sz w:val="24"/>
                <w:szCs w:val="24"/>
              </w:rPr>
              <w:t>Нарушение учебной дисциплины</w:t>
            </w:r>
          </w:p>
        </w:tc>
        <w:tc>
          <w:tcPr>
            <w:tcW w:w="1487" w:type="dxa"/>
            <w:vAlign w:val="center"/>
          </w:tcPr>
          <w:p w14:paraId="42F6E89F" w14:textId="77777777" w:rsidR="00EC728F" w:rsidRPr="00637B06" w:rsidRDefault="00EC728F" w:rsidP="002F21F4">
            <w:pPr>
              <w:jc w:val="center"/>
              <w:rPr>
                <w:rFonts w:ascii="Times New Roman" w:hAnsi="Times New Roman" w:cs="Times New Roman"/>
                <w:sz w:val="24"/>
                <w:szCs w:val="24"/>
              </w:rPr>
            </w:pPr>
            <w:r w:rsidRPr="00637B06">
              <w:rPr>
                <w:rFonts w:ascii="Times New Roman" w:hAnsi="Times New Roman" w:cs="Times New Roman"/>
                <w:sz w:val="24"/>
                <w:szCs w:val="24"/>
              </w:rPr>
              <w:t>-1</w:t>
            </w:r>
          </w:p>
        </w:tc>
      </w:tr>
      <w:tr w:rsidR="00EC728F" w:rsidRPr="00637B06" w14:paraId="7FFDFA6D" w14:textId="77777777" w:rsidTr="002F21F4">
        <w:trPr>
          <w:jc w:val="center"/>
        </w:trPr>
        <w:tc>
          <w:tcPr>
            <w:tcW w:w="8152" w:type="dxa"/>
          </w:tcPr>
          <w:p w14:paraId="5D8E0F06" w14:textId="77777777" w:rsidR="00EC728F" w:rsidRPr="00637B06" w:rsidRDefault="00EC728F" w:rsidP="002F21F4">
            <w:pPr>
              <w:jc w:val="both"/>
              <w:rPr>
                <w:rFonts w:ascii="Times New Roman" w:hAnsi="Times New Roman" w:cs="Times New Roman"/>
                <w:i/>
                <w:sz w:val="24"/>
                <w:szCs w:val="24"/>
              </w:rPr>
            </w:pPr>
            <w:r w:rsidRPr="00637B06">
              <w:rPr>
                <w:rFonts w:ascii="Times New Roman" w:hAnsi="Times New Roman" w:cs="Times New Roman"/>
                <w:i/>
                <w:sz w:val="24"/>
                <w:szCs w:val="24"/>
              </w:rPr>
              <w:t>Неготовность к занятию</w:t>
            </w:r>
          </w:p>
        </w:tc>
        <w:tc>
          <w:tcPr>
            <w:tcW w:w="1487" w:type="dxa"/>
            <w:vAlign w:val="center"/>
          </w:tcPr>
          <w:p w14:paraId="2DE331E5" w14:textId="77777777" w:rsidR="00EC728F" w:rsidRPr="00637B06" w:rsidRDefault="00EC728F" w:rsidP="002F21F4">
            <w:pPr>
              <w:jc w:val="center"/>
              <w:rPr>
                <w:rFonts w:ascii="Times New Roman" w:hAnsi="Times New Roman" w:cs="Times New Roman"/>
                <w:sz w:val="24"/>
                <w:szCs w:val="24"/>
              </w:rPr>
            </w:pPr>
            <w:r w:rsidRPr="00637B06">
              <w:rPr>
                <w:rFonts w:ascii="Times New Roman" w:hAnsi="Times New Roman" w:cs="Times New Roman"/>
                <w:sz w:val="24"/>
                <w:szCs w:val="24"/>
              </w:rPr>
              <w:t>-3</w:t>
            </w:r>
          </w:p>
        </w:tc>
      </w:tr>
      <w:tr w:rsidR="00EC728F" w:rsidRPr="00637B06" w14:paraId="781119FC" w14:textId="77777777" w:rsidTr="002F21F4">
        <w:trPr>
          <w:jc w:val="center"/>
        </w:trPr>
        <w:tc>
          <w:tcPr>
            <w:tcW w:w="8152" w:type="dxa"/>
          </w:tcPr>
          <w:p w14:paraId="4D7D1870" w14:textId="77777777" w:rsidR="00EC728F" w:rsidRPr="00637B06" w:rsidRDefault="00EC728F" w:rsidP="002F21F4">
            <w:pPr>
              <w:jc w:val="both"/>
              <w:rPr>
                <w:rFonts w:ascii="Times New Roman" w:hAnsi="Times New Roman" w:cs="Times New Roman"/>
                <w:i/>
                <w:sz w:val="24"/>
                <w:szCs w:val="24"/>
              </w:rPr>
            </w:pPr>
            <w:r w:rsidRPr="00637B06">
              <w:rPr>
                <w:rFonts w:ascii="Times New Roman" w:hAnsi="Times New Roman" w:cs="Times New Roman"/>
                <w:i/>
                <w:sz w:val="24"/>
                <w:szCs w:val="24"/>
              </w:rPr>
              <w:t>Пропуск занятия без уважительной причины</w:t>
            </w:r>
          </w:p>
        </w:tc>
        <w:tc>
          <w:tcPr>
            <w:tcW w:w="1487" w:type="dxa"/>
            <w:vAlign w:val="center"/>
          </w:tcPr>
          <w:p w14:paraId="531F6FCE" w14:textId="77777777" w:rsidR="00EC728F" w:rsidRPr="00637B06" w:rsidRDefault="00EC728F" w:rsidP="002F21F4">
            <w:pPr>
              <w:jc w:val="center"/>
              <w:rPr>
                <w:rFonts w:ascii="Times New Roman" w:hAnsi="Times New Roman" w:cs="Times New Roman"/>
                <w:sz w:val="24"/>
                <w:szCs w:val="24"/>
              </w:rPr>
            </w:pPr>
            <w:r w:rsidRPr="00637B06">
              <w:rPr>
                <w:rFonts w:ascii="Times New Roman" w:hAnsi="Times New Roman" w:cs="Times New Roman"/>
                <w:sz w:val="24"/>
                <w:szCs w:val="24"/>
              </w:rPr>
              <w:t>-2</w:t>
            </w:r>
          </w:p>
        </w:tc>
      </w:tr>
    </w:tbl>
    <w:p w14:paraId="431EC4D2" w14:textId="77777777" w:rsidR="00EC728F" w:rsidRPr="00DC0E3A" w:rsidRDefault="00EC728F" w:rsidP="00EC728F">
      <w:pPr>
        <w:spacing w:after="0" w:line="240" w:lineRule="auto"/>
        <w:jc w:val="center"/>
        <w:rPr>
          <w:rFonts w:ascii="Times New Roman" w:hAnsi="Times New Roman" w:cs="Times New Roman"/>
          <w:sz w:val="24"/>
          <w:szCs w:val="24"/>
          <w:highlight w:val="yellow"/>
        </w:rPr>
      </w:pPr>
    </w:p>
    <w:p w14:paraId="0E7171E7" w14:textId="77777777" w:rsidR="00EC728F" w:rsidRPr="00DF5E72" w:rsidRDefault="00EC728F" w:rsidP="00EC728F">
      <w:pPr>
        <w:spacing w:after="0" w:line="240" w:lineRule="auto"/>
        <w:jc w:val="both"/>
        <w:rPr>
          <w:rFonts w:ascii="Times New Roman" w:hAnsi="Times New Roman" w:cs="Times New Roman"/>
          <w:b/>
          <w:sz w:val="24"/>
          <w:szCs w:val="24"/>
        </w:rPr>
      </w:pPr>
      <w:r w:rsidRPr="00DF5E72">
        <w:rPr>
          <w:rFonts w:ascii="Times New Roman" w:hAnsi="Times New Roman" w:cs="Times New Roman"/>
          <w:b/>
          <w:sz w:val="24"/>
          <w:szCs w:val="24"/>
        </w:rPr>
        <w:t>Таблица 12 – Шкала перевода рейтинговых баллов в итоговую оценку за семестр по дисциплине (модулю)</w:t>
      </w:r>
    </w:p>
    <w:p w14:paraId="312B5494" w14:textId="77777777" w:rsidR="00EC728F" w:rsidRPr="00DC0E3A" w:rsidRDefault="00EC728F" w:rsidP="00EC728F">
      <w:pPr>
        <w:tabs>
          <w:tab w:val="left" w:pos="1134"/>
        </w:tabs>
        <w:spacing w:after="0" w:line="240" w:lineRule="auto"/>
        <w:ind w:firstLine="709"/>
        <w:jc w:val="both"/>
        <w:rPr>
          <w:rFonts w:ascii="Times New Roman" w:eastAsia="Times New Roman" w:hAnsi="Times New Roman" w:cs="Times New Roman"/>
          <w:sz w:val="24"/>
          <w:szCs w:val="24"/>
          <w:highlight w:val="yellow"/>
          <w:lang w:eastAsia="ru-RU"/>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EC728F" w:rsidRPr="00B570CD" w14:paraId="4A88CCE4" w14:textId="77777777" w:rsidTr="002F21F4">
        <w:trPr>
          <w:tblHeader/>
          <w:jc w:val="center"/>
        </w:trPr>
        <w:tc>
          <w:tcPr>
            <w:tcW w:w="3810" w:type="dxa"/>
            <w:tcBorders>
              <w:right w:val="single" w:sz="4" w:space="0" w:color="auto"/>
            </w:tcBorders>
            <w:shd w:val="clear" w:color="auto" w:fill="auto"/>
            <w:vAlign w:val="center"/>
          </w:tcPr>
          <w:p w14:paraId="66588B4E"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14:paraId="6DE50B7F" w14:textId="77777777" w:rsidR="00EC728F" w:rsidRPr="00B570CD" w:rsidRDefault="00EC728F" w:rsidP="002F21F4">
            <w:pPr>
              <w:spacing w:after="0" w:line="240" w:lineRule="auto"/>
              <w:jc w:val="right"/>
              <w:rPr>
                <w:rFonts w:ascii="Times New Roman" w:hAnsi="Times New Roman" w:cs="Times New Roman"/>
                <w:sz w:val="24"/>
                <w:szCs w:val="24"/>
              </w:rPr>
            </w:pPr>
            <w:r w:rsidRPr="00B570CD">
              <w:rPr>
                <w:rFonts w:ascii="Times New Roman" w:hAnsi="Times New Roman" w:cs="Times New Roman"/>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14:paraId="06F6F104" w14:textId="77777777" w:rsidR="00EC728F" w:rsidRPr="00B570CD" w:rsidRDefault="00EC728F" w:rsidP="002F21F4">
            <w:pPr>
              <w:spacing w:after="0" w:line="240" w:lineRule="auto"/>
              <w:rPr>
                <w:rFonts w:ascii="Times New Roman" w:hAnsi="Times New Roman" w:cs="Times New Roman"/>
                <w:sz w:val="24"/>
                <w:szCs w:val="24"/>
              </w:rPr>
            </w:pPr>
          </w:p>
        </w:tc>
      </w:tr>
      <w:tr w:rsidR="00EC728F" w:rsidRPr="00B570CD" w14:paraId="3E66EA0B" w14:textId="77777777" w:rsidTr="002F21F4">
        <w:trPr>
          <w:jc w:val="center"/>
        </w:trPr>
        <w:tc>
          <w:tcPr>
            <w:tcW w:w="3810" w:type="dxa"/>
            <w:shd w:val="clear" w:color="auto" w:fill="auto"/>
          </w:tcPr>
          <w:p w14:paraId="7D2927A2"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90–100</w:t>
            </w:r>
          </w:p>
        </w:tc>
        <w:tc>
          <w:tcPr>
            <w:tcW w:w="5829" w:type="dxa"/>
            <w:gridSpan w:val="2"/>
            <w:vMerge w:val="restart"/>
            <w:tcBorders>
              <w:top w:val="single" w:sz="4" w:space="0" w:color="auto"/>
            </w:tcBorders>
            <w:shd w:val="clear" w:color="auto" w:fill="auto"/>
            <w:vAlign w:val="center"/>
          </w:tcPr>
          <w:p w14:paraId="2EE265C4"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Зачтено</w:t>
            </w:r>
          </w:p>
        </w:tc>
      </w:tr>
      <w:tr w:rsidR="00EC728F" w:rsidRPr="00B570CD" w14:paraId="601965D0" w14:textId="77777777" w:rsidTr="002F21F4">
        <w:trPr>
          <w:jc w:val="center"/>
        </w:trPr>
        <w:tc>
          <w:tcPr>
            <w:tcW w:w="3810" w:type="dxa"/>
            <w:shd w:val="clear" w:color="auto" w:fill="auto"/>
          </w:tcPr>
          <w:p w14:paraId="0D2D79AC"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85–89</w:t>
            </w:r>
          </w:p>
        </w:tc>
        <w:tc>
          <w:tcPr>
            <w:tcW w:w="5829" w:type="dxa"/>
            <w:gridSpan w:val="2"/>
            <w:vMerge/>
            <w:shd w:val="clear" w:color="auto" w:fill="auto"/>
            <w:vAlign w:val="center"/>
          </w:tcPr>
          <w:p w14:paraId="24A16E83" w14:textId="77777777" w:rsidR="00EC728F" w:rsidRPr="00B570CD" w:rsidRDefault="00EC728F" w:rsidP="002F21F4">
            <w:pPr>
              <w:spacing w:after="0" w:line="240" w:lineRule="auto"/>
              <w:jc w:val="center"/>
              <w:rPr>
                <w:rFonts w:ascii="Times New Roman" w:hAnsi="Times New Roman" w:cs="Times New Roman"/>
                <w:sz w:val="24"/>
                <w:szCs w:val="24"/>
              </w:rPr>
            </w:pPr>
          </w:p>
        </w:tc>
      </w:tr>
      <w:tr w:rsidR="00EC728F" w:rsidRPr="00B570CD" w14:paraId="3DBFD352" w14:textId="77777777" w:rsidTr="002F21F4">
        <w:trPr>
          <w:jc w:val="center"/>
        </w:trPr>
        <w:tc>
          <w:tcPr>
            <w:tcW w:w="3810" w:type="dxa"/>
            <w:shd w:val="clear" w:color="auto" w:fill="auto"/>
          </w:tcPr>
          <w:p w14:paraId="4963CEAE"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75–84</w:t>
            </w:r>
          </w:p>
        </w:tc>
        <w:tc>
          <w:tcPr>
            <w:tcW w:w="5829" w:type="dxa"/>
            <w:gridSpan w:val="2"/>
            <w:vMerge/>
            <w:shd w:val="clear" w:color="auto" w:fill="auto"/>
            <w:vAlign w:val="center"/>
          </w:tcPr>
          <w:p w14:paraId="14FCB531" w14:textId="77777777" w:rsidR="00EC728F" w:rsidRPr="00B570CD" w:rsidRDefault="00EC728F" w:rsidP="002F21F4">
            <w:pPr>
              <w:spacing w:after="0" w:line="240" w:lineRule="auto"/>
              <w:jc w:val="center"/>
              <w:rPr>
                <w:rFonts w:ascii="Times New Roman" w:hAnsi="Times New Roman" w:cs="Times New Roman"/>
                <w:sz w:val="24"/>
                <w:szCs w:val="24"/>
              </w:rPr>
            </w:pPr>
          </w:p>
        </w:tc>
      </w:tr>
      <w:tr w:rsidR="00EC728F" w:rsidRPr="00B570CD" w14:paraId="4B0E240D" w14:textId="77777777" w:rsidTr="002F21F4">
        <w:trPr>
          <w:jc w:val="center"/>
        </w:trPr>
        <w:tc>
          <w:tcPr>
            <w:tcW w:w="3810" w:type="dxa"/>
            <w:shd w:val="clear" w:color="auto" w:fill="auto"/>
          </w:tcPr>
          <w:p w14:paraId="031AC550"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70–74</w:t>
            </w:r>
          </w:p>
        </w:tc>
        <w:tc>
          <w:tcPr>
            <w:tcW w:w="5829" w:type="dxa"/>
            <w:gridSpan w:val="2"/>
            <w:vMerge/>
            <w:shd w:val="clear" w:color="auto" w:fill="auto"/>
            <w:vAlign w:val="center"/>
          </w:tcPr>
          <w:p w14:paraId="35103D58" w14:textId="77777777" w:rsidR="00EC728F" w:rsidRPr="00B570CD" w:rsidRDefault="00EC728F" w:rsidP="002F21F4">
            <w:pPr>
              <w:spacing w:after="0" w:line="240" w:lineRule="auto"/>
              <w:jc w:val="center"/>
              <w:rPr>
                <w:rFonts w:ascii="Times New Roman" w:hAnsi="Times New Roman" w:cs="Times New Roman"/>
                <w:sz w:val="24"/>
                <w:szCs w:val="24"/>
              </w:rPr>
            </w:pPr>
          </w:p>
        </w:tc>
      </w:tr>
      <w:tr w:rsidR="00EC728F" w:rsidRPr="00B570CD" w14:paraId="2E7A3635" w14:textId="77777777" w:rsidTr="002F21F4">
        <w:trPr>
          <w:jc w:val="center"/>
        </w:trPr>
        <w:tc>
          <w:tcPr>
            <w:tcW w:w="3810" w:type="dxa"/>
            <w:shd w:val="clear" w:color="auto" w:fill="auto"/>
          </w:tcPr>
          <w:p w14:paraId="7889D159"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65–69</w:t>
            </w:r>
          </w:p>
        </w:tc>
        <w:tc>
          <w:tcPr>
            <w:tcW w:w="5829" w:type="dxa"/>
            <w:gridSpan w:val="2"/>
            <w:vMerge/>
            <w:shd w:val="clear" w:color="auto" w:fill="auto"/>
            <w:vAlign w:val="center"/>
          </w:tcPr>
          <w:p w14:paraId="5A31403C" w14:textId="77777777" w:rsidR="00EC728F" w:rsidRPr="00B570CD" w:rsidRDefault="00EC728F" w:rsidP="002F21F4">
            <w:pPr>
              <w:spacing w:after="0" w:line="240" w:lineRule="auto"/>
              <w:jc w:val="center"/>
              <w:rPr>
                <w:rFonts w:ascii="Times New Roman" w:hAnsi="Times New Roman" w:cs="Times New Roman"/>
                <w:sz w:val="24"/>
                <w:szCs w:val="24"/>
              </w:rPr>
            </w:pPr>
          </w:p>
        </w:tc>
      </w:tr>
      <w:tr w:rsidR="00EC728F" w:rsidRPr="00B570CD" w14:paraId="01FFDC84" w14:textId="77777777" w:rsidTr="002F21F4">
        <w:trPr>
          <w:jc w:val="center"/>
        </w:trPr>
        <w:tc>
          <w:tcPr>
            <w:tcW w:w="3810" w:type="dxa"/>
            <w:shd w:val="clear" w:color="auto" w:fill="auto"/>
          </w:tcPr>
          <w:p w14:paraId="217E6520"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60–64</w:t>
            </w:r>
          </w:p>
        </w:tc>
        <w:tc>
          <w:tcPr>
            <w:tcW w:w="5829" w:type="dxa"/>
            <w:gridSpan w:val="2"/>
            <w:vMerge/>
            <w:shd w:val="clear" w:color="auto" w:fill="auto"/>
            <w:vAlign w:val="center"/>
          </w:tcPr>
          <w:p w14:paraId="08FA3640" w14:textId="77777777" w:rsidR="00EC728F" w:rsidRPr="00B570CD" w:rsidRDefault="00EC728F" w:rsidP="002F21F4">
            <w:pPr>
              <w:spacing w:after="0" w:line="240" w:lineRule="auto"/>
              <w:jc w:val="center"/>
              <w:rPr>
                <w:rFonts w:ascii="Times New Roman" w:hAnsi="Times New Roman" w:cs="Times New Roman"/>
                <w:sz w:val="24"/>
                <w:szCs w:val="24"/>
              </w:rPr>
            </w:pPr>
          </w:p>
        </w:tc>
      </w:tr>
      <w:tr w:rsidR="00EC728F" w:rsidRPr="00043790" w14:paraId="3DB51D2F" w14:textId="77777777" w:rsidTr="002F21F4">
        <w:trPr>
          <w:jc w:val="center"/>
        </w:trPr>
        <w:tc>
          <w:tcPr>
            <w:tcW w:w="3810" w:type="dxa"/>
            <w:shd w:val="clear" w:color="auto" w:fill="auto"/>
          </w:tcPr>
          <w:p w14:paraId="4FBB6E52"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Ниже 60</w:t>
            </w:r>
          </w:p>
        </w:tc>
        <w:tc>
          <w:tcPr>
            <w:tcW w:w="5829" w:type="dxa"/>
            <w:gridSpan w:val="2"/>
            <w:shd w:val="clear" w:color="auto" w:fill="auto"/>
            <w:vAlign w:val="center"/>
          </w:tcPr>
          <w:p w14:paraId="64842CBC" w14:textId="77777777" w:rsidR="00EC728F" w:rsidRPr="00B570CD" w:rsidRDefault="00EC728F" w:rsidP="002F21F4">
            <w:pPr>
              <w:spacing w:after="0" w:line="240" w:lineRule="auto"/>
              <w:jc w:val="center"/>
              <w:rPr>
                <w:rFonts w:ascii="Times New Roman" w:hAnsi="Times New Roman" w:cs="Times New Roman"/>
                <w:sz w:val="24"/>
                <w:szCs w:val="24"/>
              </w:rPr>
            </w:pPr>
            <w:r w:rsidRPr="00B570CD">
              <w:rPr>
                <w:rFonts w:ascii="Times New Roman" w:hAnsi="Times New Roman" w:cs="Times New Roman"/>
                <w:sz w:val="24"/>
                <w:szCs w:val="24"/>
              </w:rPr>
              <w:t>Не зачтено</w:t>
            </w:r>
          </w:p>
        </w:tc>
      </w:tr>
    </w:tbl>
    <w:p w14:paraId="682D7BB3" w14:textId="77777777" w:rsidR="00EC728F" w:rsidRDefault="00EC728F" w:rsidP="00EC728F">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33EF63E2" w14:textId="77777777" w:rsidR="00EC728F" w:rsidRPr="00DC0E3A" w:rsidRDefault="00EC728F" w:rsidP="00EC728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DF5E72">
        <w:rPr>
          <w:rFonts w:ascii="Times New Roman" w:eastAsia="Times New Roman" w:hAnsi="Times New Roman" w:cs="Times New Roman"/>
          <w:sz w:val="24"/>
          <w:szCs w:val="24"/>
          <w:lang w:eastAsia="ru-RU"/>
        </w:rPr>
        <w:t xml:space="preserve">При реализации дисциплины (модуля) </w:t>
      </w:r>
      <w:r w:rsidRPr="00DC0E3A">
        <w:rPr>
          <w:rFonts w:ascii="Times New Roman" w:eastAsia="Times New Roman" w:hAnsi="Times New Roman" w:cs="Times New Roman"/>
          <w:sz w:val="24"/>
          <w:szCs w:val="24"/>
          <w:lang w:eastAsia="ru-RU"/>
        </w:rPr>
        <w:t xml:space="preserve">в зависимости от уровня подготовленности обучающихся </w:t>
      </w:r>
      <w:r w:rsidRPr="00DF5E72">
        <w:rPr>
          <w:rFonts w:ascii="Times New Roman" w:eastAsia="Times New Roman" w:hAnsi="Times New Roman" w:cs="Times New Roman"/>
          <w:sz w:val="24"/>
          <w:szCs w:val="24"/>
          <w:lang w:eastAsia="ru-RU"/>
        </w:rPr>
        <w:t xml:space="preserve">могут быть использованы </w:t>
      </w:r>
      <w:r w:rsidRPr="00DC0E3A">
        <w:rPr>
          <w:rFonts w:ascii="Times New Roman" w:eastAsia="Times New Roman" w:hAnsi="Times New Roman" w:cs="Times New Roman"/>
          <w:sz w:val="24"/>
          <w:szCs w:val="24"/>
          <w:lang w:eastAsia="ru-RU"/>
        </w:rPr>
        <w:t>иные формы, методы контроля и оценочные средства, исходя из конкретной ситуации.</w:t>
      </w:r>
    </w:p>
    <w:p w14:paraId="01D7B77D" w14:textId="77777777" w:rsidR="00EC728F" w:rsidRPr="00DC0E3A" w:rsidRDefault="00EC728F" w:rsidP="00EC728F">
      <w:pPr>
        <w:spacing w:after="0" w:line="240" w:lineRule="auto"/>
        <w:ind w:firstLine="709"/>
        <w:jc w:val="both"/>
        <w:rPr>
          <w:rFonts w:ascii="Times New Roman" w:eastAsia="Times New Roman" w:hAnsi="Times New Roman" w:cs="Times New Roman"/>
          <w:sz w:val="24"/>
          <w:szCs w:val="24"/>
          <w:lang w:eastAsia="ru-RU"/>
        </w:rPr>
      </w:pPr>
    </w:p>
    <w:p w14:paraId="4E7F78D0" w14:textId="77777777" w:rsidR="00EC728F" w:rsidRDefault="00EC728F" w:rsidP="00EC728F">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bookmarkStart w:id="2" w:name="_GoBack"/>
      <w:bookmarkEnd w:id="2"/>
    </w:p>
    <w:p w14:paraId="0B4AADE4" w14:textId="77777777" w:rsidR="00EC728F" w:rsidRPr="00DC0E3A" w:rsidRDefault="00EC728F" w:rsidP="00EC728F">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DC0E3A">
        <w:rPr>
          <w:rFonts w:ascii="Times New Roman" w:eastAsia="Times New Roman" w:hAnsi="Times New Roman" w:cs="Times New Roman"/>
          <w:b/>
          <w:bCs/>
          <w:sz w:val="24"/>
          <w:szCs w:val="24"/>
          <w:lang w:eastAsia="ru-RU"/>
        </w:rPr>
        <w:t xml:space="preserve">8. УЧЕБНО-МЕТОДИЧЕСКОЕ И ИНФОРМАЦИОННОЕ ОБЕСПЕЧЕНИЕ </w:t>
      </w:r>
      <w:r w:rsidRPr="00DC0E3A">
        <w:rPr>
          <w:rFonts w:ascii="Times New Roman" w:eastAsia="Times New Roman" w:hAnsi="Times New Roman" w:cs="Times New Roman"/>
          <w:b/>
          <w:bCs/>
          <w:sz w:val="24"/>
          <w:szCs w:val="24"/>
          <w:lang w:eastAsia="ru-RU"/>
        </w:rPr>
        <w:br/>
        <w:t>ДИСЦИПЛИНЫ (МОДУЛЯ)</w:t>
      </w:r>
    </w:p>
    <w:p w14:paraId="4AFDADA3" w14:textId="77777777" w:rsidR="00EC728F" w:rsidRPr="00DC0E3A" w:rsidRDefault="00EC728F" w:rsidP="00EC728F">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00FB2DB2" w14:textId="77777777" w:rsidR="00EC728F" w:rsidRPr="00F05355" w:rsidRDefault="00EC728F" w:rsidP="00F05355">
      <w:pPr>
        <w:rPr>
          <w:rFonts w:ascii="Times New Roman" w:hAnsi="Times New Roman" w:cs="Times New Roman"/>
          <w:b/>
          <w:sz w:val="24"/>
          <w:szCs w:val="24"/>
          <w:highlight w:val="yellow"/>
        </w:rPr>
      </w:pPr>
      <w:r w:rsidRPr="00F05355">
        <w:rPr>
          <w:b/>
        </w:rPr>
        <w:t xml:space="preserve">8.1. </w:t>
      </w:r>
      <w:r w:rsidRPr="00F05355">
        <w:rPr>
          <w:rFonts w:ascii="Times New Roman" w:hAnsi="Times New Roman" w:cs="Times New Roman"/>
          <w:b/>
          <w:sz w:val="24"/>
          <w:szCs w:val="24"/>
        </w:rPr>
        <w:t>Основная литература</w:t>
      </w:r>
    </w:p>
    <w:p w14:paraId="4092EE30" w14:textId="77777777" w:rsidR="00F05355" w:rsidRPr="00F05355" w:rsidRDefault="00F05355" w:rsidP="00F05355">
      <w:pPr>
        <w:pStyle w:val="a9"/>
        <w:numPr>
          <w:ilvl w:val="0"/>
          <w:numId w:val="29"/>
        </w:numPr>
        <w:rPr>
          <w:rFonts w:ascii="Times New Roman" w:hAnsi="Times New Roman" w:cs="Times New Roman"/>
          <w:sz w:val="24"/>
          <w:szCs w:val="24"/>
        </w:rPr>
      </w:pPr>
      <w:r w:rsidRPr="00F05355">
        <w:rPr>
          <w:rFonts w:ascii="Times New Roman" w:hAnsi="Times New Roman" w:cs="Times New Roman"/>
          <w:sz w:val="24"/>
          <w:szCs w:val="24"/>
        </w:rPr>
        <w:t>Баева Л. В. Информационная эпоха: метаморфозы классических ценностей. – Астрахань: Издательский дом «Астраханский университет», 2012. – 192 с.</w:t>
      </w:r>
    </w:p>
    <w:p w14:paraId="5FC8907C" w14:textId="77777777" w:rsidR="00F05355" w:rsidRPr="00F05355" w:rsidRDefault="00F05355" w:rsidP="00F05355">
      <w:pPr>
        <w:pStyle w:val="a9"/>
        <w:numPr>
          <w:ilvl w:val="0"/>
          <w:numId w:val="29"/>
        </w:numPr>
        <w:rPr>
          <w:rFonts w:ascii="Times New Roman" w:hAnsi="Times New Roman" w:cs="Times New Roman"/>
          <w:sz w:val="24"/>
          <w:szCs w:val="24"/>
        </w:rPr>
      </w:pPr>
      <w:r w:rsidRPr="00F05355">
        <w:rPr>
          <w:rFonts w:ascii="Times New Roman" w:hAnsi="Times New Roman" w:cs="Times New Roman"/>
          <w:sz w:val="24"/>
          <w:szCs w:val="24"/>
        </w:rPr>
        <w:t>Баева Л. В. Ценности изменяющегося мира: Экзистенциальная аксиология истории. – Астрахань: Издательский дом «Астраханский университет», 2004. – 275 с.</w:t>
      </w:r>
    </w:p>
    <w:p w14:paraId="2C5BD837" w14:textId="77777777" w:rsidR="00F05355" w:rsidRPr="00F05355" w:rsidRDefault="00F05355" w:rsidP="00F05355">
      <w:pPr>
        <w:pStyle w:val="a9"/>
        <w:numPr>
          <w:ilvl w:val="0"/>
          <w:numId w:val="29"/>
        </w:numPr>
        <w:rPr>
          <w:rFonts w:ascii="Times New Roman" w:hAnsi="Times New Roman" w:cs="Times New Roman"/>
          <w:sz w:val="24"/>
          <w:szCs w:val="24"/>
        </w:rPr>
      </w:pPr>
      <w:r w:rsidRPr="00F05355">
        <w:rPr>
          <w:rFonts w:ascii="Times New Roman" w:hAnsi="Times New Roman" w:cs="Times New Roman"/>
          <w:sz w:val="24"/>
          <w:szCs w:val="24"/>
        </w:rPr>
        <w:t xml:space="preserve">Баева Л.В., </w:t>
      </w:r>
      <w:proofErr w:type="spellStart"/>
      <w:r w:rsidRPr="00F05355">
        <w:rPr>
          <w:rFonts w:ascii="Times New Roman" w:hAnsi="Times New Roman" w:cs="Times New Roman"/>
          <w:sz w:val="24"/>
          <w:szCs w:val="24"/>
        </w:rPr>
        <w:t>Подвойский</w:t>
      </w:r>
      <w:proofErr w:type="spellEnd"/>
      <w:r w:rsidRPr="00F05355">
        <w:rPr>
          <w:rFonts w:ascii="Times New Roman" w:hAnsi="Times New Roman" w:cs="Times New Roman"/>
          <w:sz w:val="24"/>
          <w:szCs w:val="24"/>
        </w:rPr>
        <w:t xml:space="preserve"> Я. Этика и культура толерантности. Научно-популярное издание. – Астрахань: Издательский дом «Астраханский университет», 2012. – 192 с.</w:t>
      </w:r>
    </w:p>
    <w:p w14:paraId="1A93ED0D" w14:textId="77777777" w:rsidR="00F05355" w:rsidRDefault="00F05355" w:rsidP="00F05355">
      <w:pPr>
        <w:pStyle w:val="a9"/>
        <w:numPr>
          <w:ilvl w:val="0"/>
          <w:numId w:val="29"/>
        </w:numPr>
        <w:rPr>
          <w:rFonts w:ascii="Times New Roman" w:hAnsi="Times New Roman" w:cs="Times New Roman"/>
          <w:sz w:val="24"/>
          <w:szCs w:val="24"/>
        </w:rPr>
      </w:pPr>
      <w:r w:rsidRPr="00F05355">
        <w:rPr>
          <w:rFonts w:ascii="Times New Roman" w:hAnsi="Times New Roman" w:cs="Times New Roman"/>
          <w:sz w:val="24"/>
          <w:szCs w:val="24"/>
        </w:rPr>
        <w:t xml:space="preserve">Базылев, В.Н. Академическое "письмо": методический </w:t>
      </w:r>
      <w:proofErr w:type="gramStart"/>
      <w:r w:rsidRPr="00F05355">
        <w:rPr>
          <w:rFonts w:ascii="Times New Roman" w:hAnsi="Times New Roman" w:cs="Times New Roman"/>
          <w:sz w:val="24"/>
          <w:szCs w:val="24"/>
        </w:rPr>
        <w:t>аспект./</w:t>
      </w:r>
      <w:proofErr w:type="gramEnd"/>
      <w:r w:rsidRPr="00F05355">
        <w:rPr>
          <w:rFonts w:ascii="Times New Roman" w:hAnsi="Times New Roman" w:cs="Times New Roman"/>
          <w:sz w:val="24"/>
          <w:szCs w:val="24"/>
        </w:rPr>
        <w:t xml:space="preserve"> В.Н. Базылев. – </w:t>
      </w:r>
      <w:proofErr w:type="gramStart"/>
      <w:r w:rsidRPr="00F05355">
        <w:rPr>
          <w:rFonts w:ascii="Times New Roman" w:hAnsi="Times New Roman" w:cs="Times New Roman"/>
          <w:sz w:val="24"/>
          <w:szCs w:val="24"/>
        </w:rPr>
        <w:t>Москва :</w:t>
      </w:r>
      <w:proofErr w:type="gramEnd"/>
      <w:r w:rsidRPr="00F05355">
        <w:rPr>
          <w:rFonts w:ascii="Times New Roman" w:hAnsi="Times New Roman" w:cs="Times New Roman"/>
          <w:sz w:val="24"/>
          <w:szCs w:val="24"/>
        </w:rPr>
        <w:t xml:space="preserve"> Изд-во Соврем. </w:t>
      </w:r>
      <w:proofErr w:type="spellStart"/>
      <w:r w:rsidRPr="00F05355">
        <w:rPr>
          <w:rFonts w:ascii="Times New Roman" w:hAnsi="Times New Roman" w:cs="Times New Roman"/>
          <w:sz w:val="24"/>
          <w:szCs w:val="24"/>
        </w:rPr>
        <w:t>гуманитар</w:t>
      </w:r>
      <w:proofErr w:type="spellEnd"/>
      <w:r w:rsidRPr="00F05355">
        <w:rPr>
          <w:rFonts w:ascii="Times New Roman" w:hAnsi="Times New Roman" w:cs="Times New Roman"/>
          <w:sz w:val="24"/>
          <w:szCs w:val="24"/>
        </w:rPr>
        <w:t>. университета, 2015. - 275 с.</w:t>
      </w:r>
    </w:p>
    <w:p w14:paraId="312D5D31" w14:textId="37F9D3A8" w:rsidR="00F05355" w:rsidRPr="00F05355" w:rsidRDefault="00F05355" w:rsidP="00F05355">
      <w:pPr>
        <w:pStyle w:val="a9"/>
        <w:numPr>
          <w:ilvl w:val="0"/>
          <w:numId w:val="29"/>
        </w:numPr>
        <w:rPr>
          <w:rFonts w:ascii="Times New Roman" w:hAnsi="Times New Roman" w:cs="Times New Roman"/>
          <w:sz w:val="24"/>
          <w:szCs w:val="24"/>
        </w:rPr>
      </w:pPr>
      <w:r w:rsidRPr="00F05355">
        <w:rPr>
          <w:rFonts w:ascii="Times New Roman" w:hAnsi="Times New Roman" w:cs="Times New Roman"/>
          <w:sz w:val="24"/>
          <w:szCs w:val="24"/>
        </w:rPr>
        <w:t xml:space="preserve">Баженова, Е.А., </w:t>
      </w:r>
      <w:proofErr w:type="spellStart"/>
      <w:r w:rsidRPr="00F05355">
        <w:rPr>
          <w:rFonts w:ascii="Times New Roman" w:hAnsi="Times New Roman" w:cs="Times New Roman"/>
          <w:sz w:val="24"/>
          <w:szCs w:val="24"/>
        </w:rPr>
        <w:t>Котюрова</w:t>
      </w:r>
      <w:proofErr w:type="spellEnd"/>
      <w:r w:rsidRPr="00F05355">
        <w:rPr>
          <w:rFonts w:ascii="Times New Roman" w:hAnsi="Times New Roman" w:cs="Times New Roman"/>
          <w:sz w:val="24"/>
          <w:szCs w:val="24"/>
        </w:rPr>
        <w:t xml:space="preserve">, М. </w:t>
      </w:r>
      <w:proofErr w:type="spellStart"/>
      <w:r w:rsidRPr="00F05355">
        <w:rPr>
          <w:rFonts w:ascii="Times New Roman" w:hAnsi="Times New Roman" w:cs="Times New Roman"/>
          <w:sz w:val="24"/>
          <w:szCs w:val="24"/>
        </w:rPr>
        <w:t>П.Культура</w:t>
      </w:r>
      <w:proofErr w:type="spellEnd"/>
      <w:r w:rsidRPr="00F05355">
        <w:rPr>
          <w:rFonts w:ascii="Times New Roman" w:hAnsi="Times New Roman" w:cs="Times New Roman"/>
          <w:sz w:val="24"/>
          <w:szCs w:val="24"/>
        </w:rPr>
        <w:t xml:space="preserve"> научной речи: текст и его редактирование/ Е.А. Баженова, М.П. </w:t>
      </w:r>
      <w:proofErr w:type="spellStart"/>
      <w:r w:rsidRPr="00F05355">
        <w:rPr>
          <w:rFonts w:ascii="Times New Roman" w:hAnsi="Times New Roman" w:cs="Times New Roman"/>
          <w:sz w:val="24"/>
          <w:szCs w:val="24"/>
        </w:rPr>
        <w:t>Котюрова</w:t>
      </w:r>
      <w:proofErr w:type="spellEnd"/>
      <w:r w:rsidRPr="00F05355">
        <w:rPr>
          <w:rFonts w:ascii="Times New Roman" w:hAnsi="Times New Roman" w:cs="Times New Roman"/>
          <w:sz w:val="24"/>
          <w:szCs w:val="24"/>
        </w:rPr>
        <w:t>. –</w:t>
      </w:r>
      <w:proofErr w:type="gramStart"/>
      <w:r w:rsidRPr="00F05355">
        <w:rPr>
          <w:rFonts w:ascii="Times New Roman" w:hAnsi="Times New Roman" w:cs="Times New Roman"/>
          <w:sz w:val="24"/>
          <w:szCs w:val="24"/>
        </w:rPr>
        <w:t>Москва :</w:t>
      </w:r>
      <w:proofErr w:type="gramEnd"/>
      <w:r w:rsidRPr="00F05355">
        <w:rPr>
          <w:rFonts w:ascii="Times New Roman" w:hAnsi="Times New Roman" w:cs="Times New Roman"/>
          <w:sz w:val="24"/>
          <w:szCs w:val="24"/>
        </w:rPr>
        <w:t xml:space="preserve"> Издательство Наука, Флинта, 2016. – 280 с.</w:t>
      </w:r>
    </w:p>
    <w:p w14:paraId="2678E235" w14:textId="77777777" w:rsidR="00F05355" w:rsidRPr="00F05355" w:rsidRDefault="00F05355" w:rsidP="00F05355">
      <w:pPr>
        <w:pStyle w:val="a9"/>
        <w:numPr>
          <w:ilvl w:val="0"/>
          <w:numId w:val="29"/>
        </w:numPr>
        <w:rPr>
          <w:rFonts w:ascii="Times New Roman" w:hAnsi="Times New Roman" w:cs="Times New Roman"/>
          <w:sz w:val="24"/>
          <w:szCs w:val="24"/>
        </w:rPr>
      </w:pPr>
      <w:proofErr w:type="spellStart"/>
      <w:r w:rsidRPr="00F05355">
        <w:rPr>
          <w:rFonts w:ascii="Times New Roman" w:hAnsi="Times New Roman" w:cs="Times New Roman"/>
          <w:sz w:val="24"/>
          <w:szCs w:val="24"/>
        </w:rPr>
        <w:t>Бузальская</w:t>
      </w:r>
      <w:proofErr w:type="spellEnd"/>
      <w:r w:rsidRPr="00F05355">
        <w:rPr>
          <w:rFonts w:ascii="Times New Roman" w:hAnsi="Times New Roman" w:cs="Times New Roman"/>
          <w:sz w:val="24"/>
          <w:szCs w:val="24"/>
        </w:rPr>
        <w:t>, Е. В. Эссе: к истории становления жанра. Текст научной статьи по</w:t>
      </w:r>
    </w:p>
    <w:p w14:paraId="068AD0CB" w14:textId="77777777" w:rsidR="00F05355" w:rsidRPr="00F05355" w:rsidRDefault="00F05355" w:rsidP="00F05355">
      <w:pPr>
        <w:pStyle w:val="a9"/>
        <w:ind w:left="360"/>
        <w:rPr>
          <w:rFonts w:ascii="Times New Roman" w:hAnsi="Times New Roman" w:cs="Times New Roman"/>
          <w:sz w:val="24"/>
          <w:szCs w:val="24"/>
        </w:rPr>
      </w:pPr>
      <w:r w:rsidRPr="00F05355">
        <w:rPr>
          <w:rFonts w:ascii="Times New Roman" w:hAnsi="Times New Roman" w:cs="Times New Roman"/>
          <w:sz w:val="24"/>
          <w:szCs w:val="24"/>
        </w:rPr>
        <w:t>специальности «Литература. Литературоведение. Устное народное творчество / Е.В.</w:t>
      </w:r>
    </w:p>
    <w:p w14:paraId="16789E71" w14:textId="77777777" w:rsidR="00F05355" w:rsidRPr="00F05355" w:rsidRDefault="00F05355" w:rsidP="00F05355">
      <w:pPr>
        <w:pStyle w:val="a9"/>
        <w:numPr>
          <w:ilvl w:val="0"/>
          <w:numId w:val="29"/>
        </w:numPr>
        <w:rPr>
          <w:rFonts w:ascii="Times New Roman" w:hAnsi="Times New Roman" w:cs="Times New Roman"/>
          <w:sz w:val="24"/>
          <w:szCs w:val="24"/>
        </w:rPr>
      </w:pPr>
      <w:proofErr w:type="spellStart"/>
      <w:r w:rsidRPr="00F05355">
        <w:rPr>
          <w:rFonts w:ascii="Times New Roman" w:hAnsi="Times New Roman" w:cs="Times New Roman"/>
          <w:sz w:val="24"/>
          <w:szCs w:val="24"/>
        </w:rPr>
        <w:t>Бузальская</w:t>
      </w:r>
      <w:proofErr w:type="spellEnd"/>
      <w:r w:rsidRPr="00F05355">
        <w:rPr>
          <w:rFonts w:ascii="Times New Roman" w:hAnsi="Times New Roman" w:cs="Times New Roman"/>
          <w:sz w:val="24"/>
          <w:szCs w:val="24"/>
        </w:rPr>
        <w:t xml:space="preserve"> // Мир русского слова. –</w:t>
      </w:r>
      <w:proofErr w:type="gramStart"/>
      <w:r w:rsidRPr="00F05355">
        <w:rPr>
          <w:rFonts w:ascii="Times New Roman" w:hAnsi="Times New Roman" w:cs="Times New Roman"/>
          <w:sz w:val="24"/>
          <w:szCs w:val="24"/>
        </w:rPr>
        <w:t>2015.--</w:t>
      </w:r>
      <w:proofErr w:type="gramEnd"/>
      <w:r w:rsidRPr="00F05355">
        <w:rPr>
          <w:rFonts w:ascii="Times New Roman" w:hAnsi="Times New Roman" w:cs="Times New Roman"/>
          <w:sz w:val="24"/>
          <w:szCs w:val="24"/>
        </w:rPr>
        <w:t>№ 2.- С. 37-41. [Электронный ресурс ]</w:t>
      </w:r>
    </w:p>
    <w:p w14:paraId="2C630C59" w14:textId="77777777" w:rsidR="00F05355" w:rsidRPr="00F05355" w:rsidRDefault="00F05355" w:rsidP="00F05355">
      <w:pPr>
        <w:pStyle w:val="a9"/>
        <w:ind w:left="360"/>
        <w:rPr>
          <w:rFonts w:ascii="Times New Roman" w:hAnsi="Times New Roman" w:cs="Times New Roman"/>
          <w:sz w:val="24"/>
          <w:szCs w:val="24"/>
        </w:rPr>
      </w:pPr>
      <w:r w:rsidRPr="00F05355">
        <w:rPr>
          <w:rFonts w:ascii="Times New Roman" w:hAnsi="Times New Roman" w:cs="Times New Roman"/>
          <w:sz w:val="24"/>
          <w:szCs w:val="24"/>
        </w:rPr>
        <w:t xml:space="preserve">/ </w:t>
      </w:r>
      <w:proofErr w:type="gramStart"/>
      <w:r w:rsidRPr="00F05355">
        <w:rPr>
          <w:rFonts w:ascii="Times New Roman" w:hAnsi="Times New Roman" w:cs="Times New Roman"/>
          <w:sz w:val="24"/>
          <w:szCs w:val="24"/>
        </w:rPr>
        <w:t>URL:КиберЛенинка</w:t>
      </w:r>
      <w:proofErr w:type="gramEnd"/>
      <w:r w:rsidRPr="00F05355">
        <w:rPr>
          <w:rFonts w:ascii="Times New Roman" w:hAnsi="Times New Roman" w:cs="Times New Roman"/>
          <w:sz w:val="24"/>
          <w:szCs w:val="24"/>
        </w:rPr>
        <w:t xml:space="preserve">: </w:t>
      </w:r>
      <w:hyperlink r:id="rId11" w:history="1">
        <w:r w:rsidRPr="00F05355">
          <w:rPr>
            <w:rStyle w:val="a8"/>
            <w:rFonts w:ascii="Times New Roman" w:hAnsi="Times New Roman" w:cs="Times New Roman"/>
            <w:sz w:val="24"/>
            <w:szCs w:val="24"/>
          </w:rPr>
          <w:t>https://cyberleninka.ru/article/n/esse-k-istorii-stanovleniya-zhanra</w:t>
        </w:r>
      </w:hyperlink>
    </w:p>
    <w:p w14:paraId="345CE91C" w14:textId="7EDE49C9" w:rsidR="00F05355" w:rsidRPr="00F05355" w:rsidRDefault="00F05355" w:rsidP="00F05355">
      <w:pPr>
        <w:pStyle w:val="a9"/>
        <w:numPr>
          <w:ilvl w:val="0"/>
          <w:numId w:val="29"/>
        </w:numPr>
        <w:rPr>
          <w:rFonts w:ascii="Times New Roman" w:hAnsi="Times New Roman" w:cs="Times New Roman"/>
          <w:sz w:val="24"/>
          <w:szCs w:val="24"/>
        </w:rPr>
      </w:pPr>
      <w:proofErr w:type="gramStart"/>
      <w:r w:rsidRPr="00F05355">
        <w:rPr>
          <w:rFonts w:ascii="Times New Roman" w:hAnsi="Times New Roman" w:cs="Times New Roman"/>
          <w:sz w:val="24"/>
          <w:szCs w:val="24"/>
        </w:rPr>
        <w:lastRenderedPageBreak/>
        <w:t>Васильев ,</w:t>
      </w:r>
      <w:proofErr w:type="gramEnd"/>
      <w:r w:rsidRPr="00F05355">
        <w:rPr>
          <w:rFonts w:ascii="Times New Roman" w:hAnsi="Times New Roman" w:cs="Times New Roman"/>
          <w:sz w:val="24"/>
          <w:szCs w:val="24"/>
        </w:rPr>
        <w:t xml:space="preserve">Л.Г. Рефлексия понимания, фрейм. Понимание и интерпретация текста. –Тверь: Триада, </w:t>
      </w:r>
      <w:proofErr w:type="gramStart"/>
      <w:r w:rsidRPr="00F05355">
        <w:rPr>
          <w:rFonts w:ascii="Times New Roman" w:hAnsi="Times New Roman" w:cs="Times New Roman"/>
          <w:sz w:val="24"/>
          <w:szCs w:val="24"/>
        </w:rPr>
        <w:t>1994.-</w:t>
      </w:r>
      <w:proofErr w:type="gramEnd"/>
      <w:r w:rsidRPr="00F05355">
        <w:rPr>
          <w:rFonts w:ascii="Times New Roman" w:hAnsi="Times New Roman" w:cs="Times New Roman"/>
          <w:sz w:val="24"/>
          <w:szCs w:val="24"/>
        </w:rPr>
        <w:t xml:space="preserve"> С. 65 -74.</w:t>
      </w:r>
    </w:p>
    <w:p w14:paraId="4212A3B2" w14:textId="77777777" w:rsidR="00F05355" w:rsidRPr="00F05355" w:rsidRDefault="00F05355" w:rsidP="00F05355">
      <w:pPr>
        <w:pStyle w:val="a9"/>
        <w:numPr>
          <w:ilvl w:val="0"/>
          <w:numId w:val="29"/>
        </w:numPr>
        <w:rPr>
          <w:rFonts w:ascii="Times New Roman" w:hAnsi="Times New Roman" w:cs="Times New Roman"/>
          <w:sz w:val="24"/>
          <w:szCs w:val="24"/>
        </w:rPr>
      </w:pPr>
      <w:proofErr w:type="spellStart"/>
      <w:r w:rsidRPr="00F05355">
        <w:rPr>
          <w:rFonts w:ascii="Times New Roman" w:hAnsi="Times New Roman" w:cs="Times New Roman"/>
          <w:sz w:val="24"/>
          <w:szCs w:val="24"/>
        </w:rPr>
        <w:t>Короткина</w:t>
      </w:r>
      <w:proofErr w:type="spellEnd"/>
      <w:r w:rsidRPr="00F05355">
        <w:rPr>
          <w:rFonts w:ascii="Times New Roman" w:hAnsi="Times New Roman" w:cs="Times New Roman"/>
          <w:sz w:val="24"/>
          <w:szCs w:val="24"/>
        </w:rPr>
        <w:t>, И. Б. Академическое письмо: процесс, продукт и практика: Учебное</w:t>
      </w:r>
    </w:p>
    <w:p w14:paraId="601EAE71" w14:textId="77777777" w:rsidR="00F05355" w:rsidRPr="00F05355" w:rsidRDefault="00F05355" w:rsidP="00F05355">
      <w:pPr>
        <w:pStyle w:val="a9"/>
        <w:ind w:left="360"/>
        <w:rPr>
          <w:rFonts w:ascii="Times New Roman" w:hAnsi="Times New Roman" w:cs="Times New Roman"/>
          <w:sz w:val="24"/>
          <w:szCs w:val="24"/>
        </w:rPr>
      </w:pPr>
      <w:r w:rsidRPr="00F05355">
        <w:rPr>
          <w:rFonts w:ascii="Times New Roman" w:hAnsi="Times New Roman" w:cs="Times New Roman"/>
          <w:sz w:val="24"/>
          <w:szCs w:val="24"/>
        </w:rPr>
        <w:t xml:space="preserve">пособие для вузов/ И.Б. </w:t>
      </w:r>
      <w:proofErr w:type="spellStart"/>
      <w:r w:rsidRPr="00F05355">
        <w:rPr>
          <w:rFonts w:ascii="Times New Roman" w:hAnsi="Times New Roman" w:cs="Times New Roman"/>
          <w:sz w:val="24"/>
          <w:szCs w:val="24"/>
        </w:rPr>
        <w:t>Короткина</w:t>
      </w:r>
      <w:proofErr w:type="spellEnd"/>
      <w:r w:rsidRPr="00F05355">
        <w:rPr>
          <w:rFonts w:ascii="Times New Roman" w:hAnsi="Times New Roman" w:cs="Times New Roman"/>
          <w:sz w:val="24"/>
          <w:szCs w:val="24"/>
        </w:rPr>
        <w:t>. –</w:t>
      </w:r>
      <w:proofErr w:type="gramStart"/>
      <w:r w:rsidRPr="00F05355">
        <w:rPr>
          <w:rFonts w:ascii="Times New Roman" w:hAnsi="Times New Roman" w:cs="Times New Roman"/>
          <w:sz w:val="24"/>
          <w:szCs w:val="24"/>
        </w:rPr>
        <w:t>Москва :</w:t>
      </w:r>
      <w:proofErr w:type="gramEnd"/>
      <w:r w:rsidRPr="00F05355">
        <w:rPr>
          <w:rFonts w:ascii="Times New Roman" w:hAnsi="Times New Roman" w:cs="Times New Roman"/>
          <w:sz w:val="24"/>
          <w:szCs w:val="24"/>
        </w:rPr>
        <w:t xml:space="preserve"> Юрайт,2018. — 296</w:t>
      </w:r>
    </w:p>
    <w:p w14:paraId="14170988" w14:textId="77777777" w:rsidR="00F05355" w:rsidRPr="00F05355" w:rsidRDefault="00F05355" w:rsidP="00F05355">
      <w:pPr>
        <w:pStyle w:val="a9"/>
        <w:ind w:left="360"/>
        <w:rPr>
          <w:rFonts w:ascii="Times New Roman" w:hAnsi="Times New Roman" w:cs="Times New Roman"/>
          <w:sz w:val="24"/>
          <w:szCs w:val="24"/>
        </w:rPr>
      </w:pPr>
      <w:proofErr w:type="gramStart"/>
      <w:r w:rsidRPr="00F05355">
        <w:rPr>
          <w:rFonts w:ascii="Times New Roman" w:hAnsi="Times New Roman" w:cs="Times New Roman"/>
          <w:sz w:val="24"/>
          <w:szCs w:val="24"/>
        </w:rPr>
        <w:t>с.(</w:t>
      </w:r>
      <w:proofErr w:type="gramEnd"/>
      <w:r w:rsidRPr="00F05355">
        <w:rPr>
          <w:rFonts w:ascii="Times New Roman" w:hAnsi="Times New Roman" w:cs="Times New Roman"/>
          <w:sz w:val="24"/>
          <w:szCs w:val="24"/>
        </w:rPr>
        <w:t xml:space="preserve">Образовательный процесс). [Электронный ресурс] // ЭБС </w:t>
      </w:r>
      <w:proofErr w:type="spellStart"/>
      <w:r w:rsidRPr="00F05355">
        <w:rPr>
          <w:rFonts w:ascii="Times New Roman" w:hAnsi="Times New Roman" w:cs="Times New Roman"/>
          <w:sz w:val="24"/>
          <w:szCs w:val="24"/>
        </w:rPr>
        <w:t>Юрайт</w:t>
      </w:r>
      <w:proofErr w:type="spellEnd"/>
      <w:r w:rsidRPr="00F05355">
        <w:rPr>
          <w:rFonts w:ascii="Times New Roman" w:hAnsi="Times New Roman" w:cs="Times New Roman"/>
          <w:sz w:val="24"/>
          <w:szCs w:val="24"/>
        </w:rPr>
        <w:t xml:space="preserve"> [сайт]. — URL:</w:t>
      </w:r>
    </w:p>
    <w:p w14:paraId="52D57023" w14:textId="77777777" w:rsidR="00F05355" w:rsidRPr="00F05355" w:rsidRDefault="00F05355" w:rsidP="00F05355">
      <w:pPr>
        <w:pStyle w:val="a9"/>
        <w:ind w:left="360"/>
        <w:rPr>
          <w:rFonts w:ascii="Times New Roman" w:hAnsi="Times New Roman" w:cs="Times New Roman"/>
          <w:sz w:val="24"/>
          <w:szCs w:val="24"/>
        </w:rPr>
      </w:pPr>
      <w:hyperlink r:id="rId12" w:history="1">
        <w:r w:rsidRPr="00F05355">
          <w:rPr>
            <w:rStyle w:val="a8"/>
            <w:rFonts w:ascii="Times New Roman" w:hAnsi="Times New Roman" w:cs="Times New Roman"/>
            <w:sz w:val="24"/>
            <w:szCs w:val="24"/>
          </w:rPr>
          <w:t>https://biblio-online.ru/bcode/413311</w:t>
        </w:r>
      </w:hyperlink>
    </w:p>
    <w:p w14:paraId="69AFC45B" w14:textId="77777777" w:rsidR="00EC728F" w:rsidRPr="00F05355" w:rsidRDefault="00EC728F" w:rsidP="00F05355">
      <w:pPr>
        <w:pStyle w:val="a9"/>
        <w:numPr>
          <w:ilvl w:val="0"/>
          <w:numId w:val="29"/>
        </w:numPr>
        <w:rPr>
          <w:rFonts w:ascii="Times New Roman" w:hAnsi="Times New Roman" w:cs="Times New Roman"/>
          <w:sz w:val="24"/>
          <w:szCs w:val="24"/>
        </w:rPr>
      </w:pPr>
      <w:r w:rsidRPr="00F05355">
        <w:rPr>
          <w:rFonts w:ascii="Times New Roman" w:hAnsi="Times New Roman" w:cs="Times New Roman"/>
          <w:sz w:val="24"/>
          <w:szCs w:val="24"/>
        </w:rPr>
        <w:t xml:space="preserve">Философия [Электронный ресурс]: учеб. пособие / С.А. Азаренко, Д.В. Анкин, В.Е. </w:t>
      </w:r>
      <w:proofErr w:type="spellStart"/>
      <w:r w:rsidRPr="00F05355">
        <w:rPr>
          <w:rFonts w:ascii="Times New Roman" w:hAnsi="Times New Roman" w:cs="Times New Roman"/>
          <w:sz w:val="24"/>
          <w:szCs w:val="24"/>
        </w:rPr>
        <w:t>Кемеров</w:t>
      </w:r>
      <w:proofErr w:type="spellEnd"/>
      <w:r w:rsidRPr="00F05355">
        <w:rPr>
          <w:rFonts w:ascii="Times New Roman" w:hAnsi="Times New Roman" w:cs="Times New Roman"/>
          <w:sz w:val="24"/>
          <w:szCs w:val="24"/>
        </w:rPr>
        <w:t xml:space="preserve">, Т.Х. Керимов, Д.В. </w:t>
      </w:r>
      <w:proofErr w:type="spellStart"/>
      <w:r w:rsidRPr="00F05355">
        <w:rPr>
          <w:rFonts w:ascii="Times New Roman" w:hAnsi="Times New Roman" w:cs="Times New Roman"/>
          <w:sz w:val="24"/>
          <w:szCs w:val="24"/>
        </w:rPr>
        <w:t>Котелевский</w:t>
      </w:r>
      <w:proofErr w:type="spellEnd"/>
      <w:r w:rsidRPr="00F05355">
        <w:rPr>
          <w:rFonts w:ascii="Times New Roman" w:hAnsi="Times New Roman" w:cs="Times New Roman"/>
          <w:sz w:val="24"/>
          <w:szCs w:val="24"/>
        </w:rPr>
        <w:t xml:space="preserve">, А.В. Логинов, С.П. </w:t>
      </w:r>
      <w:proofErr w:type="spellStart"/>
      <w:r w:rsidRPr="00F05355">
        <w:rPr>
          <w:rFonts w:ascii="Times New Roman" w:hAnsi="Times New Roman" w:cs="Times New Roman"/>
          <w:sz w:val="24"/>
          <w:szCs w:val="24"/>
        </w:rPr>
        <w:t>Пургин</w:t>
      </w:r>
      <w:proofErr w:type="spellEnd"/>
      <w:r w:rsidRPr="00F05355">
        <w:rPr>
          <w:rFonts w:ascii="Times New Roman" w:hAnsi="Times New Roman" w:cs="Times New Roman"/>
          <w:sz w:val="24"/>
          <w:szCs w:val="24"/>
        </w:rPr>
        <w:t xml:space="preserve">, Д.А. </w:t>
      </w:r>
      <w:proofErr w:type="spellStart"/>
      <w:r w:rsidRPr="00F05355">
        <w:rPr>
          <w:rFonts w:ascii="Times New Roman" w:hAnsi="Times New Roman" w:cs="Times New Roman"/>
          <w:sz w:val="24"/>
          <w:szCs w:val="24"/>
        </w:rPr>
        <w:t>Томильцева</w:t>
      </w:r>
      <w:proofErr w:type="spellEnd"/>
      <w:r w:rsidRPr="00F05355">
        <w:rPr>
          <w:rFonts w:ascii="Times New Roman" w:hAnsi="Times New Roman" w:cs="Times New Roman"/>
          <w:sz w:val="24"/>
          <w:szCs w:val="24"/>
        </w:rPr>
        <w:t xml:space="preserve">, Е.Г. Трубина - </w:t>
      </w:r>
      <w:proofErr w:type="gramStart"/>
      <w:r w:rsidRPr="00F05355">
        <w:rPr>
          <w:rFonts w:ascii="Times New Roman" w:hAnsi="Times New Roman" w:cs="Times New Roman"/>
          <w:sz w:val="24"/>
          <w:szCs w:val="24"/>
        </w:rPr>
        <w:t>М. :</w:t>
      </w:r>
      <w:proofErr w:type="gramEnd"/>
      <w:r w:rsidRPr="00F05355">
        <w:rPr>
          <w:rFonts w:ascii="Times New Roman" w:hAnsi="Times New Roman" w:cs="Times New Roman"/>
          <w:sz w:val="24"/>
          <w:szCs w:val="24"/>
        </w:rPr>
        <w:t xml:space="preserve"> ФЛИНТА, 2017. - </w:t>
      </w:r>
      <w:hyperlink r:id="rId13" w:history="1">
        <w:r w:rsidRPr="00F05355">
          <w:rPr>
            <w:rStyle w:val="a8"/>
            <w:rFonts w:ascii="Times New Roman" w:hAnsi="Times New Roman" w:cs="Times New Roman"/>
            <w:sz w:val="24"/>
            <w:szCs w:val="24"/>
          </w:rPr>
          <w:t>http://www.studentlibrary.ru/book/ISBN9785976534506.html</w:t>
        </w:r>
      </w:hyperlink>
    </w:p>
    <w:p w14:paraId="170CD47E" w14:textId="77777777" w:rsidR="00EC728F" w:rsidRPr="00F05355" w:rsidRDefault="00EC728F" w:rsidP="00F05355">
      <w:pPr>
        <w:pStyle w:val="a9"/>
        <w:numPr>
          <w:ilvl w:val="0"/>
          <w:numId w:val="29"/>
        </w:numPr>
        <w:rPr>
          <w:rFonts w:ascii="Times New Roman" w:hAnsi="Times New Roman" w:cs="Times New Roman"/>
          <w:sz w:val="24"/>
          <w:szCs w:val="24"/>
        </w:rPr>
      </w:pPr>
      <w:r w:rsidRPr="00F05355">
        <w:rPr>
          <w:rFonts w:ascii="Times New Roman" w:hAnsi="Times New Roman" w:cs="Times New Roman"/>
          <w:sz w:val="24"/>
          <w:szCs w:val="24"/>
        </w:rPr>
        <w:t xml:space="preserve">Храпов С. А. Кризисные тенденции общественного сознания современной России. – </w:t>
      </w:r>
      <w:proofErr w:type="gramStart"/>
      <w:r w:rsidRPr="00F05355">
        <w:rPr>
          <w:rFonts w:ascii="Times New Roman" w:hAnsi="Times New Roman" w:cs="Times New Roman"/>
          <w:sz w:val="24"/>
          <w:szCs w:val="24"/>
        </w:rPr>
        <w:t>Астрахань :</w:t>
      </w:r>
      <w:proofErr w:type="gramEnd"/>
      <w:r w:rsidRPr="00F05355">
        <w:rPr>
          <w:rFonts w:ascii="Times New Roman" w:hAnsi="Times New Roman" w:cs="Times New Roman"/>
          <w:sz w:val="24"/>
          <w:szCs w:val="24"/>
        </w:rPr>
        <w:t xml:space="preserve"> ИД «Астраханский университет», 2009. – 149 с.</w:t>
      </w:r>
    </w:p>
    <w:p w14:paraId="67CB3067" w14:textId="77777777" w:rsidR="00EC728F" w:rsidRPr="00F05355" w:rsidRDefault="00EC728F" w:rsidP="00F05355">
      <w:pPr>
        <w:rPr>
          <w:rFonts w:ascii="Times New Roman" w:hAnsi="Times New Roman" w:cs="Times New Roman"/>
          <w:b/>
          <w:sz w:val="24"/>
          <w:szCs w:val="24"/>
        </w:rPr>
      </w:pPr>
      <w:r w:rsidRPr="00F05355">
        <w:rPr>
          <w:rFonts w:ascii="Times New Roman" w:hAnsi="Times New Roman" w:cs="Times New Roman"/>
          <w:b/>
          <w:sz w:val="24"/>
          <w:szCs w:val="24"/>
        </w:rPr>
        <w:t>8.2. Дополнительная литература</w:t>
      </w:r>
    </w:p>
    <w:p w14:paraId="790CE0BE" w14:textId="77777777" w:rsidR="00EC728F" w:rsidRPr="00F05355" w:rsidRDefault="00EC728F" w:rsidP="00F05355">
      <w:pPr>
        <w:pStyle w:val="a9"/>
        <w:numPr>
          <w:ilvl w:val="0"/>
          <w:numId w:val="30"/>
        </w:numPr>
        <w:rPr>
          <w:rFonts w:ascii="Times New Roman" w:hAnsi="Times New Roman" w:cs="Times New Roman"/>
          <w:sz w:val="24"/>
          <w:szCs w:val="24"/>
        </w:rPr>
      </w:pPr>
      <w:r w:rsidRPr="00F05355">
        <w:rPr>
          <w:rFonts w:ascii="Times New Roman" w:hAnsi="Times New Roman" w:cs="Times New Roman"/>
          <w:sz w:val="24"/>
          <w:szCs w:val="24"/>
        </w:rPr>
        <w:t xml:space="preserve">Государственная информационная политика в условиях информационно-психологической войны [Электронный ресурс] / </w:t>
      </w:r>
      <w:proofErr w:type="spellStart"/>
      <w:r w:rsidRPr="00F05355">
        <w:rPr>
          <w:rFonts w:ascii="Times New Roman" w:hAnsi="Times New Roman" w:cs="Times New Roman"/>
          <w:sz w:val="24"/>
          <w:szCs w:val="24"/>
        </w:rPr>
        <w:t>Манойло</w:t>
      </w:r>
      <w:proofErr w:type="spellEnd"/>
      <w:r w:rsidRPr="00F05355">
        <w:rPr>
          <w:rFonts w:ascii="Times New Roman" w:hAnsi="Times New Roman" w:cs="Times New Roman"/>
          <w:sz w:val="24"/>
          <w:szCs w:val="24"/>
        </w:rPr>
        <w:t xml:space="preserve"> А.В., Петренко А.И., Фролов Д.Б. - 3-е изд., стереотип. - </w:t>
      </w:r>
      <w:proofErr w:type="gramStart"/>
      <w:r w:rsidRPr="00F05355">
        <w:rPr>
          <w:rFonts w:ascii="Times New Roman" w:hAnsi="Times New Roman" w:cs="Times New Roman"/>
          <w:sz w:val="24"/>
          <w:szCs w:val="24"/>
        </w:rPr>
        <w:t>М. :</w:t>
      </w:r>
      <w:proofErr w:type="gramEnd"/>
      <w:r w:rsidRPr="00F05355">
        <w:rPr>
          <w:rFonts w:ascii="Times New Roman" w:hAnsi="Times New Roman" w:cs="Times New Roman"/>
          <w:sz w:val="24"/>
          <w:szCs w:val="24"/>
        </w:rPr>
        <w:t xml:space="preserve"> Горячая линия - Телеком, 2012. - </w:t>
      </w:r>
      <w:hyperlink r:id="rId14" w:history="1">
        <w:r w:rsidRPr="00F05355">
          <w:rPr>
            <w:rStyle w:val="a8"/>
            <w:rFonts w:ascii="Times New Roman" w:hAnsi="Times New Roman" w:cs="Times New Roman"/>
            <w:sz w:val="24"/>
            <w:szCs w:val="24"/>
          </w:rPr>
          <w:t>http://www.studentlibrary.ru/book/ISBN9785991202534.html</w:t>
        </w:r>
      </w:hyperlink>
    </w:p>
    <w:p w14:paraId="7E16C67D" w14:textId="77777777" w:rsidR="00EC728F" w:rsidRPr="00F05355" w:rsidRDefault="00EC728F" w:rsidP="00F05355">
      <w:pPr>
        <w:pStyle w:val="a9"/>
        <w:numPr>
          <w:ilvl w:val="0"/>
          <w:numId w:val="30"/>
        </w:numPr>
        <w:rPr>
          <w:rFonts w:ascii="Times New Roman" w:hAnsi="Times New Roman" w:cs="Times New Roman"/>
          <w:sz w:val="24"/>
          <w:szCs w:val="24"/>
        </w:rPr>
      </w:pPr>
      <w:r w:rsidRPr="00F05355">
        <w:rPr>
          <w:rFonts w:ascii="Times New Roman" w:hAnsi="Times New Roman" w:cs="Times New Roman"/>
          <w:sz w:val="24"/>
          <w:szCs w:val="24"/>
        </w:rPr>
        <w:t xml:space="preserve">Диалог культур: концепции развития лингвистики и лингводидактики [Электронный ресурс] / И.К. Кириллова, Е.В. Бессонова, Е.А. </w:t>
      </w:r>
      <w:proofErr w:type="spellStart"/>
      <w:r w:rsidRPr="00F05355">
        <w:rPr>
          <w:rFonts w:ascii="Times New Roman" w:hAnsi="Times New Roman" w:cs="Times New Roman"/>
          <w:sz w:val="24"/>
          <w:szCs w:val="24"/>
        </w:rPr>
        <w:t>Алешугина</w:t>
      </w:r>
      <w:proofErr w:type="spellEnd"/>
      <w:r w:rsidRPr="00F05355">
        <w:rPr>
          <w:rFonts w:ascii="Times New Roman" w:hAnsi="Times New Roman" w:cs="Times New Roman"/>
          <w:sz w:val="24"/>
          <w:szCs w:val="24"/>
        </w:rPr>
        <w:t xml:space="preserve">, А.В. </w:t>
      </w:r>
      <w:proofErr w:type="spellStart"/>
      <w:r w:rsidRPr="00F05355">
        <w:rPr>
          <w:rFonts w:ascii="Times New Roman" w:hAnsi="Times New Roman" w:cs="Times New Roman"/>
          <w:sz w:val="24"/>
          <w:szCs w:val="24"/>
        </w:rPr>
        <w:t>Вальт</w:t>
      </w:r>
      <w:proofErr w:type="spellEnd"/>
      <w:r w:rsidRPr="00F05355">
        <w:rPr>
          <w:rFonts w:ascii="Times New Roman" w:hAnsi="Times New Roman" w:cs="Times New Roman"/>
          <w:sz w:val="24"/>
          <w:szCs w:val="24"/>
        </w:rPr>
        <w:t xml:space="preserve">, В.В. </w:t>
      </w:r>
      <w:proofErr w:type="spellStart"/>
      <w:r w:rsidRPr="00F05355">
        <w:rPr>
          <w:rFonts w:ascii="Times New Roman" w:hAnsi="Times New Roman" w:cs="Times New Roman"/>
          <w:sz w:val="24"/>
          <w:szCs w:val="24"/>
        </w:rPr>
        <w:t>Волохова</w:t>
      </w:r>
      <w:proofErr w:type="spellEnd"/>
      <w:r w:rsidRPr="00F05355">
        <w:rPr>
          <w:rFonts w:ascii="Times New Roman" w:hAnsi="Times New Roman" w:cs="Times New Roman"/>
          <w:sz w:val="24"/>
          <w:szCs w:val="24"/>
        </w:rPr>
        <w:t xml:space="preserve">, Е.А. </w:t>
      </w:r>
      <w:proofErr w:type="spellStart"/>
      <w:r w:rsidRPr="00F05355">
        <w:rPr>
          <w:rFonts w:ascii="Times New Roman" w:hAnsi="Times New Roman" w:cs="Times New Roman"/>
          <w:sz w:val="24"/>
          <w:szCs w:val="24"/>
        </w:rPr>
        <w:t>Дженкова</w:t>
      </w:r>
      <w:proofErr w:type="spellEnd"/>
      <w:r w:rsidRPr="00F05355">
        <w:rPr>
          <w:rFonts w:ascii="Times New Roman" w:hAnsi="Times New Roman" w:cs="Times New Roman"/>
          <w:sz w:val="24"/>
          <w:szCs w:val="24"/>
        </w:rPr>
        <w:t xml:space="preserve">, Е.В. </w:t>
      </w:r>
      <w:proofErr w:type="spellStart"/>
      <w:r w:rsidRPr="00F05355">
        <w:rPr>
          <w:rFonts w:ascii="Times New Roman" w:hAnsi="Times New Roman" w:cs="Times New Roman"/>
          <w:sz w:val="24"/>
          <w:szCs w:val="24"/>
        </w:rPr>
        <w:t>Доброниченко</w:t>
      </w:r>
      <w:proofErr w:type="spellEnd"/>
      <w:r w:rsidRPr="00F05355">
        <w:rPr>
          <w:rFonts w:ascii="Times New Roman" w:hAnsi="Times New Roman" w:cs="Times New Roman"/>
          <w:sz w:val="24"/>
          <w:szCs w:val="24"/>
        </w:rPr>
        <w:t xml:space="preserve">, М.Р. </w:t>
      </w:r>
      <w:proofErr w:type="spellStart"/>
      <w:r w:rsidRPr="00F05355">
        <w:rPr>
          <w:rFonts w:ascii="Times New Roman" w:hAnsi="Times New Roman" w:cs="Times New Roman"/>
          <w:sz w:val="24"/>
          <w:szCs w:val="24"/>
        </w:rPr>
        <w:t>Желтухина</w:t>
      </w:r>
      <w:proofErr w:type="spellEnd"/>
      <w:r w:rsidRPr="00F05355">
        <w:rPr>
          <w:rFonts w:ascii="Times New Roman" w:hAnsi="Times New Roman" w:cs="Times New Roman"/>
          <w:sz w:val="24"/>
          <w:szCs w:val="24"/>
        </w:rPr>
        <w:t xml:space="preserve">, Я.В. Зубкова, И.А. Калюжная, Н.А. </w:t>
      </w:r>
      <w:proofErr w:type="spellStart"/>
      <w:r w:rsidRPr="00F05355">
        <w:rPr>
          <w:rFonts w:ascii="Times New Roman" w:hAnsi="Times New Roman" w:cs="Times New Roman"/>
          <w:sz w:val="24"/>
          <w:szCs w:val="24"/>
        </w:rPr>
        <w:t>Красавский</w:t>
      </w:r>
      <w:proofErr w:type="spellEnd"/>
      <w:r w:rsidRPr="00F05355">
        <w:rPr>
          <w:rFonts w:ascii="Times New Roman" w:hAnsi="Times New Roman" w:cs="Times New Roman"/>
          <w:sz w:val="24"/>
          <w:szCs w:val="24"/>
        </w:rPr>
        <w:t xml:space="preserve">, Е.А. Лошкарева, М.А. </w:t>
      </w:r>
      <w:proofErr w:type="spellStart"/>
      <w:r w:rsidRPr="00F05355">
        <w:rPr>
          <w:rFonts w:ascii="Times New Roman" w:hAnsi="Times New Roman" w:cs="Times New Roman"/>
          <w:sz w:val="24"/>
          <w:szCs w:val="24"/>
        </w:rPr>
        <w:t>Маннанова</w:t>
      </w:r>
      <w:proofErr w:type="spellEnd"/>
      <w:r w:rsidRPr="00F05355">
        <w:rPr>
          <w:rFonts w:ascii="Times New Roman" w:hAnsi="Times New Roman" w:cs="Times New Roman"/>
          <w:sz w:val="24"/>
          <w:szCs w:val="24"/>
        </w:rPr>
        <w:t xml:space="preserve">, Н.С. Мерзлякова, А.А. Опара, И.П. Павлючко, А.Н. Сак, О.Н. </w:t>
      </w:r>
      <w:proofErr w:type="spellStart"/>
      <w:r w:rsidRPr="00F05355">
        <w:rPr>
          <w:rFonts w:ascii="Times New Roman" w:hAnsi="Times New Roman" w:cs="Times New Roman"/>
          <w:sz w:val="24"/>
          <w:szCs w:val="24"/>
        </w:rPr>
        <w:t>Солуянова</w:t>
      </w:r>
      <w:proofErr w:type="spellEnd"/>
      <w:r w:rsidRPr="00F05355">
        <w:rPr>
          <w:rFonts w:ascii="Times New Roman" w:hAnsi="Times New Roman" w:cs="Times New Roman"/>
          <w:sz w:val="24"/>
          <w:szCs w:val="24"/>
        </w:rPr>
        <w:t xml:space="preserve">, О.Н. </w:t>
      </w:r>
      <w:proofErr w:type="spellStart"/>
      <w:r w:rsidRPr="00F05355">
        <w:rPr>
          <w:rFonts w:ascii="Times New Roman" w:hAnsi="Times New Roman" w:cs="Times New Roman"/>
          <w:sz w:val="24"/>
          <w:szCs w:val="24"/>
        </w:rPr>
        <w:t>Тютюнова</w:t>
      </w:r>
      <w:proofErr w:type="spellEnd"/>
      <w:r w:rsidRPr="00F05355">
        <w:rPr>
          <w:rFonts w:ascii="Times New Roman" w:hAnsi="Times New Roman" w:cs="Times New Roman"/>
          <w:sz w:val="24"/>
          <w:szCs w:val="24"/>
        </w:rPr>
        <w:t xml:space="preserve">, Л.А. Харламова - </w:t>
      </w:r>
      <w:proofErr w:type="gramStart"/>
      <w:r w:rsidRPr="00F05355">
        <w:rPr>
          <w:rFonts w:ascii="Times New Roman" w:hAnsi="Times New Roman" w:cs="Times New Roman"/>
          <w:sz w:val="24"/>
          <w:szCs w:val="24"/>
        </w:rPr>
        <w:t>М. :</w:t>
      </w:r>
      <w:proofErr w:type="gramEnd"/>
      <w:r w:rsidRPr="00F05355">
        <w:rPr>
          <w:rFonts w:ascii="Times New Roman" w:hAnsi="Times New Roman" w:cs="Times New Roman"/>
          <w:sz w:val="24"/>
          <w:szCs w:val="24"/>
        </w:rPr>
        <w:t xml:space="preserve"> Издательство МИСИ - МГСУ, 2017. - </w:t>
      </w:r>
      <w:hyperlink r:id="rId15" w:history="1">
        <w:r w:rsidRPr="00F05355">
          <w:rPr>
            <w:rStyle w:val="a8"/>
            <w:rFonts w:ascii="Times New Roman" w:hAnsi="Times New Roman" w:cs="Times New Roman"/>
            <w:sz w:val="24"/>
            <w:szCs w:val="24"/>
          </w:rPr>
          <w:t>http://www.studentlibrary.ru/book/ISBN9785726415451.html</w:t>
        </w:r>
      </w:hyperlink>
    </w:p>
    <w:p w14:paraId="4AC9B826" w14:textId="77777777" w:rsidR="00EC728F" w:rsidRPr="00F05355" w:rsidRDefault="00EC728F" w:rsidP="00F05355">
      <w:pPr>
        <w:pStyle w:val="a9"/>
        <w:numPr>
          <w:ilvl w:val="0"/>
          <w:numId w:val="30"/>
        </w:numPr>
        <w:rPr>
          <w:rFonts w:ascii="Times New Roman" w:hAnsi="Times New Roman" w:cs="Times New Roman"/>
          <w:sz w:val="24"/>
          <w:szCs w:val="24"/>
        </w:rPr>
      </w:pPr>
      <w:r w:rsidRPr="00F05355">
        <w:rPr>
          <w:rFonts w:ascii="Times New Roman" w:hAnsi="Times New Roman" w:cs="Times New Roman"/>
          <w:sz w:val="24"/>
          <w:szCs w:val="24"/>
        </w:rPr>
        <w:t xml:space="preserve">Индивидуальный подход к устойчивому развитию [Электронный ресурс] / </w:t>
      </w:r>
      <w:proofErr w:type="spellStart"/>
      <w:r w:rsidRPr="00F05355">
        <w:rPr>
          <w:rFonts w:ascii="Times New Roman" w:hAnsi="Times New Roman" w:cs="Times New Roman"/>
          <w:sz w:val="24"/>
          <w:szCs w:val="24"/>
        </w:rPr>
        <w:t>Мюррей</w:t>
      </w:r>
      <w:proofErr w:type="spellEnd"/>
      <w:r w:rsidRPr="00F05355">
        <w:rPr>
          <w:rFonts w:ascii="Times New Roman" w:hAnsi="Times New Roman" w:cs="Times New Roman"/>
          <w:sz w:val="24"/>
          <w:szCs w:val="24"/>
        </w:rPr>
        <w:t xml:space="preserve"> П. - </w:t>
      </w:r>
      <w:proofErr w:type="gramStart"/>
      <w:r w:rsidRPr="00F05355">
        <w:rPr>
          <w:rFonts w:ascii="Times New Roman" w:hAnsi="Times New Roman" w:cs="Times New Roman"/>
          <w:sz w:val="24"/>
          <w:szCs w:val="24"/>
        </w:rPr>
        <w:t>М. :</w:t>
      </w:r>
      <w:proofErr w:type="gramEnd"/>
      <w:r w:rsidRPr="00F05355">
        <w:rPr>
          <w:rFonts w:ascii="Times New Roman" w:hAnsi="Times New Roman" w:cs="Times New Roman"/>
          <w:sz w:val="24"/>
          <w:szCs w:val="24"/>
        </w:rPr>
        <w:t xml:space="preserve"> БИНОМ, 2015. - </w:t>
      </w:r>
      <w:hyperlink r:id="rId16" w:history="1">
        <w:r w:rsidRPr="00F05355">
          <w:rPr>
            <w:rStyle w:val="a8"/>
            <w:rFonts w:ascii="Times New Roman" w:hAnsi="Times New Roman" w:cs="Times New Roman"/>
            <w:sz w:val="24"/>
            <w:szCs w:val="24"/>
          </w:rPr>
          <w:t>http://www.studentlibrary.ru/book/ISBN9785996321971.html</w:t>
        </w:r>
      </w:hyperlink>
    </w:p>
    <w:p w14:paraId="37AA64B2" w14:textId="77777777" w:rsidR="00EC728F" w:rsidRPr="00F05355" w:rsidRDefault="00EC728F" w:rsidP="00F05355">
      <w:pPr>
        <w:pStyle w:val="a9"/>
        <w:numPr>
          <w:ilvl w:val="0"/>
          <w:numId w:val="30"/>
        </w:numPr>
        <w:rPr>
          <w:rFonts w:ascii="Times New Roman" w:hAnsi="Times New Roman" w:cs="Times New Roman"/>
          <w:sz w:val="24"/>
          <w:szCs w:val="24"/>
        </w:rPr>
      </w:pPr>
      <w:r w:rsidRPr="00F05355">
        <w:rPr>
          <w:rFonts w:ascii="Times New Roman" w:hAnsi="Times New Roman" w:cs="Times New Roman"/>
          <w:sz w:val="24"/>
          <w:szCs w:val="24"/>
        </w:rPr>
        <w:t xml:space="preserve">Инновационные методики для улучшения качества образования [Электронный ресурс]: </w:t>
      </w:r>
      <w:proofErr w:type="spellStart"/>
      <w:r w:rsidRPr="00F05355">
        <w:rPr>
          <w:rFonts w:ascii="Times New Roman" w:hAnsi="Times New Roman" w:cs="Times New Roman"/>
          <w:sz w:val="24"/>
          <w:szCs w:val="24"/>
        </w:rPr>
        <w:t>учеб.пособие</w:t>
      </w:r>
      <w:proofErr w:type="spellEnd"/>
      <w:r w:rsidRPr="00F05355">
        <w:rPr>
          <w:rFonts w:ascii="Times New Roman" w:hAnsi="Times New Roman" w:cs="Times New Roman"/>
          <w:sz w:val="24"/>
          <w:szCs w:val="24"/>
        </w:rPr>
        <w:t xml:space="preserve"> / </w:t>
      </w:r>
      <w:proofErr w:type="spellStart"/>
      <w:r w:rsidRPr="00F05355">
        <w:rPr>
          <w:rFonts w:ascii="Times New Roman" w:hAnsi="Times New Roman" w:cs="Times New Roman"/>
          <w:sz w:val="24"/>
          <w:szCs w:val="24"/>
        </w:rPr>
        <w:t>Рубанцова</w:t>
      </w:r>
      <w:proofErr w:type="spellEnd"/>
      <w:r w:rsidRPr="00F05355">
        <w:rPr>
          <w:rFonts w:ascii="Times New Roman" w:hAnsi="Times New Roman" w:cs="Times New Roman"/>
          <w:sz w:val="24"/>
          <w:szCs w:val="24"/>
        </w:rPr>
        <w:t xml:space="preserve"> Т.А. - </w:t>
      </w:r>
      <w:proofErr w:type="gramStart"/>
      <w:r w:rsidRPr="00F05355">
        <w:rPr>
          <w:rFonts w:ascii="Times New Roman" w:hAnsi="Times New Roman" w:cs="Times New Roman"/>
          <w:sz w:val="24"/>
          <w:szCs w:val="24"/>
        </w:rPr>
        <w:t>Новосибирск :</w:t>
      </w:r>
      <w:proofErr w:type="gramEnd"/>
      <w:r w:rsidRPr="00F05355">
        <w:rPr>
          <w:rFonts w:ascii="Times New Roman" w:hAnsi="Times New Roman" w:cs="Times New Roman"/>
          <w:sz w:val="24"/>
          <w:szCs w:val="24"/>
        </w:rPr>
        <w:t xml:space="preserve"> Изд-во НГТУ, 2010. - </w:t>
      </w:r>
      <w:hyperlink r:id="rId17" w:history="1">
        <w:r w:rsidRPr="00F05355">
          <w:rPr>
            <w:rStyle w:val="a8"/>
            <w:rFonts w:ascii="Times New Roman" w:hAnsi="Times New Roman" w:cs="Times New Roman"/>
            <w:sz w:val="24"/>
            <w:szCs w:val="24"/>
          </w:rPr>
          <w:t>http://www.studentlibrary.ru/book/ISBN9785778215047.html</w:t>
        </w:r>
      </w:hyperlink>
    </w:p>
    <w:p w14:paraId="6450FC8E" w14:textId="77777777" w:rsidR="00F05355" w:rsidRPr="00F05355" w:rsidRDefault="00F05355" w:rsidP="00F05355">
      <w:pPr>
        <w:pStyle w:val="a9"/>
        <w:numPr>
          <w:ilvl w:val="0"/>
          <w:numId w:val="30"/>
        </w:numPr>
        <w:rPr>
          <w:rFonts w:ascii="Times New Roman" w:hAnsi="Times New Roman" w:cs="Times New Roman"/>
          <w:sz w:val="24"/>
          <w:szCs w:val="24"/>
        </w:rPr>
      </w:pPr>
      <w:r w:rsidRPr="00F05355">
        <w:rPr>
          <w:rFonts w:ascii="Times New Roman" w:hAnsi="Times New Roman" w:cs="Times New Roman"/>
          <w:sz w:val="24"/>
          <w:szCs w:val="24"/>
        </w:rPr>
        <w:t>Минеева, И.Н. Академическое эссе: теория и практика жанра. Текст научной статьи</w:t>
      </w:r>
    </w:p>
    <w:p w14:paraId="7FB1D54E" w14:textId="11F5D118" w:rsidR="00F05355" w:rsidRPr="00F05355" w:rsidRDefault="00F05355" w:rsidP="00F05355">
      <w:pPr>
        <w:pStyle w:val="a9"/>
        <w:rPr>
          <w:rFonts w:ascii="Times New Roman" w:hAnsi="Times New Roman" w:cs="Times New Roman"/>
          <w:sz w:val="24"/>
          <w:szCs w:val="24"/>
        </w:rPr>
      </w:pPr>
      <w:r w:rsidRPr="00F05355">
        <w:rPr>
          <w:rFonts w:ascii="Times New Roman" w:hAnsi="Times New Roman" w:cs="Times New Roman"/>
          <w:sz w:val="24"/>
          <w:szCs w:val="24"/>
        </w:rPr>
        <w:t xml:space="preserve">по специальности «Народное образование. Педагогика» / И.Н. Минеева. – Екатеринбург: Издательство Федеральное государственное бюджетное образовательное учреждение высшего профессионального образования «Уральский государственный педагогический университет». /Филологический </w:t>
      </w:r>
      <w:proofErr w:type="gramStart"/>
      <w:r w:rsidRPr="00F05355">
        <w:rPr>
          <w:rFonts w:ascii="Times New Roman" w:hAnsi="Times New Roman" w:cs="Times New Roman"/>
          <w:sz w:val="24"/>
          <w:szCs w:val="24"/>
        </w:rPr>
        <w:t>класс.-</w:t>
      </w:r>
      <w:proofErr w:type="gramEnd"/>
      <w:r w:rsidRPr="00F05355">
        <w:rPr>
          <w:rFonts w:ascii="Times New Roman" w:hAnsi="Times New Roman" w:cs="Times New Roman"/>
          <w:sz w:val="24"/>
          <w:szCs w:val="24"/>
        </w:rPr>
        <w:t xml:space="preserve">2015.-№.-С.51-54. [Электронный ресурс] / URL: </w:t>
      </w:r>
      <w:proofErr w:type="spellStart"/>
      <w:r w:rsidRPr="00F05355">
        <w:rPr>
          <w:rFonts w:ascii="Times New Roman" w:hAnsi="Times New Roman" w:cs="Times New Roman"/>
          <w:sz w:val="24"/>
          <w:szCs w:val="24"/>
        </w:rPr>
        <w:t>КиберЛенинка</w:t>
      </w:r>
      <w:proofErr w:type="spellEnd"/>
      <w:r w:rsidRPr="00F05355">
        <w:rPr>
          <w:rFonts w:ascii="Times New Roman" w:hAnsi="Times New Roman" w:cs="Times New Roman"/>
          <w:sz w:val="24"/>
          <w:szCs w:val="24"/>
        </w:rPr>
        <w:t xml:space="preserve">: </w:t>
      </w:r>
      <w:hyperlink r:id="rId18" w:history="1">
        <w:r w:rsidRPr="00F05355">
          <w:rPr>
            <w:rStyle w:val="a8"/>
            <w:rFonts w:ascii="Times New Roman" w:hAnsi="Times New Roman" w:cs="Times New Roman"/>
            <w:sz w:val="24"/>
            <w:szCs w:val="24"/>
          </w:rPr>
          <w:t>https://cyberleninka.ru/journal/n/filologicheskiy-klass</w:t>
        </w:r>
      </w:hyperlink>
    </w:p>
    <w:p w14:paraId="1EE5C0CE" w14:textId="77777777" w:rsidR="00EC728F" w:rsidRPr="00F05355" w:rsidRDefault="00EC728F" w:rsidP="00F05355">
      <w:pPr>
        <w:pStyle w:val="a9"/>
        <w:numPr>
          <w:ilvl w:val="0"/>
          <w:numId w:val="30"/>
        </w:numPr>
        <w:rPr>
          <w:rFonts w:ascii="Times New Roman" w:hAnsi="Times New Roman" w:cs="Times New Roman"/>
          <w:sz w:val="24"/>
          <w:szCs w:val="24"/>
        </w:rPr>
      </w:pPr>
      <w:proofErr w:type="spellStart"/>
      <w:r w:rsidRPr="00F05355">
        <w:rPr>
          <w:rFonts w:ascii="Times New Roman" w:hAnsi="Times New Roman" w:cs="Times New Roman"/>
          <w:sz w:val="24"/>
          <w:szCs w:val="24"/>
        </w:rPr>
        <w:t>Подвойский</w:t>
      </w:r>
      <w:proofErr w:type="spellEnd"/>
      <w:r w:rsidRPr="00F05355">
        <w:rPr>
          <w:rFonts w:ascii="Times New Roman" w:hAnsi="Times New Roman" w:cs="Times New Roman"/>
          <w:sz w:val="24"/>
          <w:szCs w:val="24"/>
        </w:rPr>
        <w:t xml:space="preserve"> Л.В. Философия любви в России: вопросы исследования и преподавания// Каспийский регион: политика, экономика, культура – Астрахань. 2015, №3.С. 255-260.</w:t>
      </w:r>
    </w:p>
    <w:p w14:paraId="158578AA" w14:textId="77777777" w:rsidR="00EC728F" w:rsidRPr="00F05355" w:rsidRDefault="00F05355" w:rsidP="00F05355">
      <w:pPr>
        <w:pStyle w:val="a9"/>
        <w:numPr>
          <w:ilvl w:val="0"/>
          <w:numId w:val="30"/>
        </w:numPr>
        <w:rPr>
          <w:rFonts w:ascii="Times New Roman" w:hAnsi="Times New Roman" w:cs="Times New Roman"/>
          <w:sz w:val="24"/>
          <w:szCs w:val="24"/>
        </w:rPr>
      </w:pPr>
      <w:hyperlink r:id="rId19" w:history="1">
        <w:r w:rsidR="00EC728F" w:rsidRPr="00F05355">
          <w:rPr>
            <w:rStyle w:val="a8"/>
            <w:rFonts w:ascii="Times New Roman" w:hAnsi="Times New Roman" w:cs="Times New Roman"/>
            <w:sz w:val="24"/>
            <w:szCs w:val="24"/>
          </w:rPr>
          <w:t>Храпов С. А. Техногенные метаморфозы общественного сознания: содержательный уровень // Гуманитарные исследования. – 2011. – № 4. – С. 52–59.</w:t>
        </w:r>
      </w:hyperlink>
    </w:p>
    <w:p w14:paraId="3C72D2B9" w14:textId="77777777" w:rsidR="00EC728F" w:rsidRPr="00F05355" w:rsidRDefault="00EC728F" w:rsidP="00F05355">
      <w:pPr>
        <w:pStyle w:val="a9"/>
        <w:numPr>
          <w:ilvl w:val="0"/>
          <w:numId w:val="30"/>
        </w:numPr>
        <w:rPr>
          <w:rFonts w:ascii="Times New Roman" w:hAnsi="Times New Roman" w:cs="Times New Roman"/>
          <w:sz w:val="24"/>
          <w:szCs w:val="24"/>
        </w:rPr>
      </w:pPr>
      <w:r w:rsidRPr="00F05355">
        <w:rPr>
          <w:rFonts w:ascii="Times New Roman" w:hAnsi="Times New Roman" w:cs="Times New Roman"/>
          <w:sz w:val="24"/>
          <w:szCs w:val="24"/>
        </w:rPr>
        <w:t xml:space="preserve">Храпов С. А. Религиозный путь преодоления социальной </w:t>
      </w:r>
      <w:proofErr w:type="spellStart"/>
      <w:r w:rsidRPr="00F05355">
        <w:rPr>
          <w:rFonts w:ascii="Times New Roman" w:hAnsi="Times New Roman" w:cs="Times New Roman"/>
          <w:sz w:val="24"/>
          <w:szCs w:val="24"/>
        </w:rPr>
        <w:t>деструктивности</w:t>
      </w:r>
      <w:proofErr w:type="spellEnd"/>
      <w:r w:rsidRPr="00F05355">
        <w:rPr>
          <w:rFonts w:ascii="Times New Roman" w:hAnsi="Times New Roman" w:cs="Times New Roman"/>
          <w:sz w:val="24"/>
          <w:szCs w:val="24"/>
        </w:rPr>
        <w:t xml:space="preserve"> // Гуманитарные исследования. – 2008. – № 2. – С. 25–29.</w:t>
      </w:r>
    </w:p>
    <w:p w14:paraId="651D1317" w14:textId="6823A1AA" w:rsidR="00ED7106" w:rsidRPr="00F05355" w:rsidRDefault="00EC728F" w:rsidP="00F05355">
      <w:pPr>
        <w:pStyle w:val="a9"/>
        <w:numPr>
          <w:ilvl w:val="0"/>
          <w:numId w:val="30"/>
        </w:numPr>
        <w:rPr>
          <w:rFonts w:ascii="Times New Roman" w:hAnsi="Times New Roman" w:cs="Times New Roman"/>
          <w:sz w:val="24"/>
          <w:szCs w:val="24"/>
        </w:rPr>
      </w:pPr>
      <w:r w:rsidRPr="00F05355">
        <w:rPr>
          <w:rFonts w:ascii="Times New Roman" w:hAnsi="Times New Roman" w:cs="Times New Roman"/>
          <w:sz w:val="24"/>
          <w:szCs w:val="24"/>
        </w:rPr>
        <w:t>"</w:t>
      </w:r>
      <w:r w:rsidR="00ED7106" w:rsidRPr="00F05355">
        <w:rPr>
          <w:rFonts w:ascii="Times New Roman" w:hAnsi="Times New Roman" w:cs="Times New Roman"/>
          <w:sz w:val="24"/>
          <w:szCs w:val="24"/>
        </w:rPr>
        <w:t xml:space="preserve"> Академическое письмо: принципы структурирования и написания научного текста</w:t>
      </w:r>
    </w:p>
    <w:p w14:paraId="638A522E" w14:textId="55AE4F4B" w:rsidR="00ED7106" w:rsidRPr="00F05355" w:rsidRDefault="00ED7106" w:rsidP="00F05355">
      <w:pPr>
        <w:pStyle w:val="a9"/>
        <w:rPr>
          <w:rFonts w:ascii="Times New Roman" w:hAnsi="Times New Roman" w:cs="Times New Roman"/>
          <w:sz w:val="24"/>
          <w:szCs w:val="24"/>
        </w:rPr>
      </w:pPr>
      <w:r w:rsidRPr="00F05355">
        <w:rPr>
          <w:rFonts w:ascii="Times New Roman" w:hAnsi="Times New Roman" w:cs="Times New Roman"/>
          <w:sz w:val="24"/>
          <w:szCs w:val="24"/>
        </w:rPr>
        <w:t xml:space="preserve">/Составители Т.Г. </w:t>
      </w:r>
      <w:proofErr w:type="spellStart"/>
      <w:r w:rsidRPr="00F05355">
        <w:rPr>
          <w:rFonts w:ascii="Times New Roman" w:hAnsi="Times New Roman" w:cs="Times New Roman"/>
          <w:sz w:val="24"/>
          <w:szCs w:val="24"/>
        </w:rPr>
        <w:t>Ибраева</w:t>
      </w:r>
      <w:proofErr w:type="spellEnd"/>
      <w:r w:rsidRPr="00F05355">
        <w:rPr>
          <w:rFonts w:ascii="Times New Roman" w:hAnsi="Times New Roman" w:cs="Times New Roman"/>
          <w:sz w:val="24"/>
          <w:szCs w:val="24"/>
        </w:rPr>
        <w:t xml:space="preserve">, Т.В. </w:t>
      </w:r>
      <w:proofErr w:type="spellStart"/>
      <w:r w:rsidRPr="00F05355">
        <w:rPr>
          <w:rFonts w:ascii="Times New Roman" w:hAnsi="Times New Roman" w:cs="Times New Roman"/>
          <w:sz w:val="24"/>
          <w:szCs w:val="24"/>
        </w:rPr>
        <w:t>Ипполитова</w:t>
      </w:r>
      <w:proofErr w:type="spellEnd"/>
      <w:r w:rsidRPr="00F05355">
        <w:rPr>
          <w:rFonts w:ascii="Times New Roman" w:hAnsi="Times New Roman" w:cs="Times New Roman"/>
          <w:sz w:val="24"/>
          <w:szCs w:val="24"/>
        </w:rPr>
        <w:t xml:space="preserve">. -Петропавловск: СКГУ им. </w:t>
      </w:r>
      <w:proofErr w:type="gramStart"/>
      <w:r w:rsidRPr="00F05355">
        <w:rPr>
          <w:rFonts w:ascii="Times New Roman" w:hAnsi="Times New Roman" w:cs="Times New Roman"/>
          <w:sz w:val="24"/>
          <w:szCs w:val="24"/>
        </w:rPr>
        <w:t>М.Кызыбаева.-</w:t>
      </w:r>
      <w:proofErr w:type="gramEnd"/>
      <w:r w:rsidRPr="00F05355">
        <w:rPr>
          <w:rFonts w:ascii="Times New Roman" w:hAnsi="Times New Roman" w:cs="Times New Roman"/>
          <w:sz w:val="24"/>
          <w:szCs w:val="24"/>
        </w:rPr>
        <w:t>2019.-106с.</w:t>
      </w:r>
    </w:p>
    <w:p w14:paraId="11764A35" w14:textId="77777777" w:rsidR="00F05355" w:rsidRDefault="00F05355" w:rsidP="00F05355">
      <w:pPr>
        <w:pStyle w:val="a9"/>
        <w:tabs>
          <w:tab w:val="left" w:pos="993"/>
        </w:tabs>
        <w:spacing w:after="0" w:line="240" w:lineRule="auto"/>
        <w:jc w:val="both"/>
        <w:rPr>
          <w:rFonts w:ascii="Times New Roman" w:hAnsi="Times New Roman" w:cs="Times New Roman"/>
          <w:sz w:val="24"/>
          <w:szCs w:val="24"/>
          <w:shd w:val="clear" w:color="auto" w:fill="FFFFFF"/>
        </w:rPr>
      </w:pPr>
    </w:p>
    <w:p w14:paraId="609E5A45" w14:textId="34913309" w:rsidR="00EC728F" w:rsidRPr="00ED7106" w:rsidRDefault="00EC728F" w:rsidP="00F05355">
      <w:pPr>
        <w:pStyle w:val="a9"/>
        <w:tabs>
          <w:tab w:val="left" w:pos="993"/>
        </w:tabs>
        <w:spacing w:after="0" w:line="240" w:lineRule="auto"/>
        <w:jc w:val="both"/>
        <w:rPr>
          <w:rFonts w:ascii="Times New Roman" w:eastAsia="Times New Roman" w:hAnsi="Times New Roman" w:cs="Times New Roman"/>
          <w:b/>
          <w:bCs/>
          <w:sz w:val="24"/>
          <w:szCs w:val="24"/>
          <w:lang w:eastAsia="ru-RU"/>
        </w:rPr>
      </w:pPr>
      <w:r w:rsidRPr="00ED7106">
        <w:rPr>
          <w:rFonts w:ascii="Times New Roman" w:eastAsia="Times New Roman" w:hAnsi="Times New Roman" w:cs="Times New Roman"/>
          <w:b/>
          <w:bCs/>
          <w:sz w:val="24"/>
          <w:szCs w:val="24"/>
          <w:lang w:eastAsia="ru-RU"/>
        </w:rPr>
        <w:lastRenderedPageBreak/>
        <w:t>8.3. Интернет-ресурсы, необходимые для освоения дисциплины (модуля)</w:t>
      </w:r>
    </w:p>
    <w:p w14:paraId="6EBAAD99" w14:textId="28B6458C" w:rsidR="00ED7106" w:rsidRDefault="00F05355" w:rsidP="00ED7106">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hyperlink r:id="rId20" w:history="1">
        <w:r w:rsidRPr="00535939">
          <w:rPr>
            <w:rStyle w:val="a8"/>
            <w:rFonts w:ascii="Times New Roman" w:hAnsi="Times New Roman" w:cs="Times New Roman"/>
            <w:sz w:val="24"/>
            <w:szCs w:val="24"/>
          </w:rPr>
          <w:t>http://www.studentlibrary.ru</w:t>
        </w:r>
      </w:hyperlink>
    </w:p>
    <w:p w14:paraId="38123E4C" w14:textId="2DEEB9BB" w:rsidR="00F05355" w:rsidRDefault="00F05355" w:rsidP="00ED7106">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hyperlink r:id="rId21" w:history="1">
        <w:r w:rsidRPr="00535939">
          <w:rPr>
            <w:rStyle w:val="a8"/>
            <w:rFonts w:ascii="Times New Roman" w:hAnsi="Times New Roman" w:cs="Times New Roman"/>
            <w:sz w:val="24"/>
            <w:szCs w:val="24"/>
          </w:rPr>
          <w:t>https://cyberleninka.ru</w:t>
        </w:r>
      </w:hyperlink>
    </w:p>
    <w:p w14:paraId="68EF18D5" w14:textId="0EFBB192" w:rsidR="00F05355" w:rsidRDefault="00F05355" w:rsidP="00ED7106">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hyperlink r:id="rId22" w:history="1">
        <w:r w:rsidRPr="00535939">
          <w:rPr>
            <w:rStyle w:val="a8"/>
            <w:rFonts w:ascii="Times New Roman" w:hAnsi="Times New Roman" w:cs="Times New Roman"/>
            <w:sz w:val="24"/>
            <w:szCs w:val="24"/>
          </w:rPr>
          <w:t>https://biblio-online.ru</w:t>
        </w:r>
      </w:hyperlink>
    </w:p>
    <w:p w14:paraId="06C8B229" w14:textId="77777777" w:rsidR="00F05355" w:rsidRDefault="00F05355" w:rsidP="00ED7106">
      <w:pPr>
        <w:tabs>
          <w:tab w:val="left" w:pos="993"/>
        </w:tabs>
        <w:spacing w:after="0" w:line="240" w:lineRule="auto"/>
        <w:ind w:firstLine="709"/>
        <w:jc w:val="both"/>
        <w:rPr>
          <w:rFonts w:ascii="Times New Roman" w:hAnsi="Times New Roman" w:cs="Times New Roman"/>
          <w:sz w:val="24"/>
          <w:szCs w:val="24"/>
        </w:rPr>
      </w:pPr>
    </w:p>
    <w:p w14:paraId="62DCEE67" w14:textId="77777777" w:rsidR="00F05355" w:rsidRDefault="00F05355" w:rsidP="00ED7106">
      <w:pPr>
        <w:tabs>
          <w:tab w:val="left" w:pos="993"/>
        </w:tabs>
        <w:spacing w:after="0" w:line="240" w:lineRule="auto"/>
        <w:ind w:firstLine="709"/>
        <w:jc w:val="both"/>
        <w:rPr>
          <w:rFonts w:ascii="Times New Roman" w:hAnsi="Times New Roman" w:cs="Times New Roman"/>
          <w:sz w:val="24"/>
          <w:szCs w:val="24"/>
        </w:rPr>
      </w:pPr>
    </w:p>
    <w:p w14:paraId="38824745" w14:textId="77777777" w:rsidR="00ED7106" w:rsidRDefault="00ED7106" w:rsidP="00ED7106">
      <w:pPr>
        <w:tabs>
          <w:tab w:val="left" w:pos="993"/>
        </w:tabs>
        <w:spacing w:after="0" w:line="240" w:lineRule="auto"/>
        <w:ind w:firstLine="709"/>
        <w:jc w:val="both"/>
        <w:rPr>
          <w:rFonts w:ascii="Times New Roman" w:hAnsi="Times New Roman" w:cs="Times New Roman"/>
          <w:sz w:val="24"/>
          <w:szCs w:val="24"/>
        </w:rPr>
      </w:pPr>
    </w:p>
    <w:p w14:paraId="06A07D03" w14:textId="6A97A74D" w:rsidR="00EC728F" w:rsidRPr="00ED7106" w:rsidRDefault="00EC728F" w:rsidP="00ED7106">
      <w:pPr>
        <w:tabs>
          <w:tab w:val="left" w:pos="993"/>
        </w:tabs>
        <w:spacing w:after="0" w:line="240" w:lineRule="auto"/>
        <w:jc w:val="both"/>
        <w:rPr>
          <w:rFonts w:ascii="Times New Roman" w:hAnsi="Times New Roman" w:cs="Times New Roman"/>
          <w:sz w:val="24"/>
          <w:szCs w:val="24"/>
        </w:rPr>
      </w:pPr>
      <w:r w:rsidRPr="00DC0E3A">
        <w:rPr>
          <w:rFonts w:ascii="Times New Roman" w:eastAsia="Times New Roman" w:hAnsi="Times New Roman" w:cs="Times New Roman"/>
          <w:b/>
          <w:bCs/>
          <w:sz w:val="24"/>
          <w:szCs w:val="24"/>
          <w:lang w:eastAsia="ru-RU"/>
        </w:rPr>
        <w:t>9. МАТЕРИАЛЬНО-ТЕХНИЧЕСКОЕ ОБЕСПЕЧЕНИЕ ДИСЦИПЛИНЫ (МОДУЛЯ)</w:t>
      </w:r>
    </w:p>
    <w:p w14:paraId="55E89AA7" w14:textId="77777777" w:rsidR="00EC728F" w:rsidRPr="00DC0E3A" w:rsidRDefault="00EC728F" w:rsidP="00EC728F">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14:paraId="5781EC35" w14:textId="77777777" w:rsidR="00EC728F" w:rsidRPr="00DC0E3A" w:rsidRDefault="00EC728F" w:rsidP="00EC728F">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F85EF8">
        <w:rPr>
          <w:rFonts w:ascii="Times New Roman" w:hAnsi="Times New Roman" w:cs="Times New Roman"/>
          <w:sz w:val="24"/>
          <w:szCs w:val="24"/>
        </w:rPr>
        <w:t>Для проведения занятий по дисциплине имеются лекционные аудитории, оборудованные мультимедийной техникой с возможностью презентации обучающих материалов, фрагментов фильмов; аудитории для проведения семинарских и практических занятий, оборудованные учебной мебелью и средствами наглядного представления учебных материалов; библиотека с местами, оборудованными компьютерами, имеющими доступ к сети Интернет.</w:t>
      </w:r>
    </w:p>
    <w:p w14:paraId="2E4F8A8B" w14:textId="77777777" w:rsidR="00EC728F" w:rsidRPr="00DC0E3A" w:rsidRDefault="00EC728F" w:rsidP="00EC728F">
      <w:pPr>
        <w:tabs>
          <w:tab w:val="right" w:leader="underscore" w:pos="9639"/>
        </w:tabs>
        <w:spacing w:after="0" w:line="240" w:lineRule="auto"/>
        <w:ind w:firstLine="709"/>
        <w:jc w:val="both"/>
        <w:outlineLvl w:val="1"/>
        <w:rPr>
          <w:rFonts w:ascii="Times New Roman" w:eastAsia="Times New Roman" w:hAnsi="Times New Roman" w:cs="Times New Roman"/>
          <w:strike/>
          <w:sz w:val="24"/>
          <w:szCs w:val="24"/>
          <w:lang w:eastAsia="ru-RU"/>
        </w:rPr>
      </w:pPr>
      <w:r w:rsidRPr="00B96A30">
        <w:rPr>
          <w:rFonts w:ascii="Times New Roman" w:eastAsia="Times New Roman" w:hAnsi="Times New Roman" w:cs="Times New Roman"/>
          <w:sz w:val="24"/>
          <w:szCs w:val="24"/>
          <w:lang w:eastAsia="ru-RU"/>
        </w:rPr>
        <w:t>Рабочая программа дисциплины (модуля) при необходимости может быть адаптирована для обучения (</w:t>
      </w:r>
      <w:r w:rsidRPr="00B96A30">
        <w:rPr>
          <w:rFonts w:ascii="Times New Roman" w:hAnsi="Times New Roman" w:cs="Times New Roman"/>
          <w:sz w:val="24"/>
          <w:szCs w:val="24"/>
        </w:rPr>
        <w:t>в том числе с применением дистанционных образовательных технологий)</w:t>
      </w:r>
      <w:r w:rsidRPr="00B96A30">
        <w:rPr>
          <w:rFonts w:ascii="Times New Roman" w:eastAsia="Times New Roman" w:hAnsi="Times New Roman" w:cs="Times New Roman"/>
          <w:sz w:val="24"/>
          <w:szCs w:val="24"/>
          <w:lang w:eastAsia="ru-RU"/>
        </w:rPr>
        <w:t xml:space="preserve">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w:t>
      </w:r>
      <w:r w:rsidRPr="00B96A30">
        <w:rPr>
          <w:rFonts w:ascii="Times New Roman" w:hAnsi="Times New Roman" w:cs="Times New Roman"/>
          <w:sz w:val="24"/>
          <w:szCs w:val="24"/>
        </w:rPr>
        <w:t xml:space="preserve">рекомендации психолого-медико-педагогической комиссии. </w:t>
      </w:r>
      <w:r w:rsidRPr="00B96A30">
        <w:rPr>
          <w:rFonts w:ascii="Times New Roman" w:eastAsia="Times New Roman" w:hAnsi="Times New Roman" w:cs="Times New Roman"/>
          <w:sz w:val="24"/>
          <w:szCs w:val="24"/>
          <w:lang w:eastAsia="ru-RU"/>
        </w:rPr>
        <w:t>Для инвалидов содержание рабочей программы дисциплины (модуля) может определяться также в соответствии с индивидуальной программой реабилитации инвалида (при наличии).</w:t>
      </w:r>
    </w:p>
    <w:p w14:paraId="3C82AF71" w14:textId="77777777" w:rsidR="00EC728F" w:rsidRPr="00DC0E3A" w:rsidRDefault="00EC728F" w:rsidP="00EC728F">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p>
    <w:p w14:paraId="27533280" w14:textId="77777777" w:rsidR="00413B15" w:rsidRPr="00413B15" w:rsidRDefault="00413B15" w:rsidP="006B0F1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p>
    <w:sectPr w:rsidR="00413B15" w:rsidRPr="00413B15" w:rsidSect="001304BA">
      <w:headerReference w:type="default" r:id="rId23"/>
      <w:headerReference w:type="first" r:id="rId24"/>
      <w:pgSz w:w="11906" w:h="16838"/>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102B1" w14:textId="77777777" w:rsidR="00F05355" w:rsidRDefault="00F05355" w:rsidP="007E5753">
      <w:pPr>
        <w:spacing w:after="0" w:line="240" w:lineRule="auto"/>
      </w:pPr>
      <w:r>
        <w:separator/>
      </w:r>
    </w:p>
  </w:endnote>
  <w:endnote w:type="continuationSeparator" w:id="0">
    <w:p w14:paraId="27FF4008" w14:textId="77777777" w:rsidR="00F05355" w:rsidRDefault="00F05355" w:rsidP="007E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Italic">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9C921" w14:textId="77777777" w:rsidR="00F05355" w:rsidRDefault="00F05355" w:rsidP="007E5753">
      <w:pPr>
        <w:spacing w:after="0" w:line="240" w:lineRule="auto"/>
      </w:pPr>
      <w:r>
        <w:separator/>
      </w:r>
    </w:p>
  </w:footnote>
  <w:footnote w:type="continuationSeparator" w:id="0">
    <w:p w14:paraId="497A7050" w14:textId="77777777" w:rsidR="00F05355" w:rsidRDefault="00F05355" w:rsidP="007E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26388"/>
      <w:docPartObj>
        <w:docPartGallery w:val="Page Numbers (Top of Page)"/>
        <w:docPartUnique/>
      </w:docPartObj>
    </w:sdtPr>
    <w:sdtEndPr>
      <w:rPr>
        <w:rFonts w:ascii="Times New Roman" w:hAnsi="Times New Roman" w:cs="Times New Roman"/>
        <w:sz w:val="24"/>
        <w:szCs w:val="24"/>
      </w:rPr>
    </w:sdtEndPr>
    <w:sdtContent>
      <w:p w14:paraId="1459CD60" w14:textId="77777777" w:rsidR="00F05355" w:rsidRPr="00D16BCB" w:rsidRDefault="00F05355">
        <w:pPr>
          <w:pStyle w:val="af9"/>
          <w:jc w:val="center"/>
          <w:rPr>
            <w:rFonts w:ascii="Times New Roman" w:hAnsi="Times New Roman" w:cs="Times New Roman"/>
            <w:sz w:val="24"/>
            <w:szCs w:val="24"/>
          </w:rPr>
        </w:pPr>
        <w:r w:rsidRPr="00D16BCB">
          <w:rPr>
            <w:rFonts w:ascii="Times New Roman" w:hAnsi="Times New Roman" w:cs="Times New Roman"/>
            <w:sz w:val="24"/>
            <w:szCs w:val="24"/>
          </w:rPr>
          <w:fldChar w:fldCharType="begin"/>
        </w:r>
        <w:r w:rsidRPr="00D16BCB">
          <w:rPr>
            <w:rFonts w:ascii="Times New Roman" w:hAnsi="Times New Roman" w:cs="Times New Roman"/>
            <w:sz w:val="24"/>
            <w:szCs w:val="24"/>
          </w:rPr>
          <w:instrText>PAGE   \* MERGEFORMAT</w:instrText>
        </w:r>
        <w:r w:rsidRPr="00D16BCB">
          <w:rPr>
            <w:rFonts w:ascii="Times New Roman" w:hAnsi="Times New Roman" w:cs="Times New Roman"/>
            <w:sz w:val="24"/>
            <w:szCs w:val="24"/>
          </w:rPr>
          <w:fldChar w:fldCharType="separate"/>
        </w:r>
        <w:r w:rsidR="00F261BE">
          <w:rPr>
            <w:rFonts w:ascii="Times New Roman" w:hAnsi="Times New Roman" w:cs="Times New Roman"/>
            <w:noProof/>
            <w:sz w:val="24"/>
            <w:szCs w:val="24"/>
          </w:rPr>
          <w:t>28</w:t>
        </w:r>
        <w:r w:rsidRPr="00D16BCB">
          <w:rPr>
            <w:rFonts w:ascii="Times New Roman" w:hAnsi="Times New Roman" w:cs="Times New Roman"/>
            <w:sz w:val="24"/>
            <w:szCs w:val="24"/>
          </w:rPr>
          <w:fldChar w:fldCharType="end"/>
        </w:r>
      </w:p>
    </w:sdtContent>
  </w:sdt>
  <w:p w14:paraId="54288EE6" w14:textId="77777777" w:rsidR="00F05355" w:rsidRDefault="00F05355">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21131" w14:textId="77777777" w:rsidR="00F05355" w:rsidRDefault="00F05355">
    <w:pPr>
      <w:pStyle w:val="af9"/>
      <w:jc w:val="center"/>
    </w:pPr>
  </w:p>
  <w:p w14:paraId="765A7723" w14:textId="77777777" w:rsidR="00F05355" w:rsidRDefault="00F0535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6C36"/>
    <w:multiLevelType w:val="multilevel"/>
    <w:tmpl w:val="3884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07174"/>
    <w:multiLevelType w:val="hybridMultilevel"/>
    <w:tmpl w:val="67386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C0C99"/>
    <w:multiLevelType w:val="hybridMultilevel"/>
    <w:tmpl w:val="EB548526"/>
    <w:lvl w:ilvl="0" w:tplc="86140DF6">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96A37"/>
    <w:multiLevelType w:val="hybridMultilevel"/>
    <w:tmpl w:val="15B05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4F1051"/>
    <w:multiLevelType w:val="hybridMultilevel"/>
    <w:tmpl w:val="95264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211817"/>
    <w:multiLevelType w:val="hybridMultilevel"/>
    <w:tmpl w:val="D79CF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EE2531"/>
    <w:multiLevelType w:val="hybridMultilevel"/>
    <w:tmpl w:val="95264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6AD2DE8"/>
    <w:multiLevelType w:val="multilevel"/>
    <w:tmpl w:val="08FC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504452"/>
    <w:multiLevelType w:val="hybridMultilevel"/>
    <w:tmpl w:val="7960ECDA"/>
    <w:name w:val="WW8Num123332332333333333332222"/>
    <w:lvl w:ilvl="0" w:tplc="7F2C173A">
      <w:start w:val="1"/>
      <w:numFmt w:val="decimal"/>
      <w:lvlText w:val="%1)"/>
      <w:lvlJc w:val="left"/>
      <w:pPr>
        <w:tabs>
          <w:tab w:val="num" w:pos="1446"/>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ECD537A"/>
    <w:multiLevelType w:val="multilevel"/>
    <w:tmpl w:val="79F2C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5677BE"/>
    <w:multiLevelType w:val="hybridMultilevel"/>
    <w:tmpl w:val="0C08F712"/>
    <w:name w:val="WW8Num12333233233333333333222222"/>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295974"/>
    <w:multiLevelType w:val="hybridMultilevel"/>
    <w:tmpl w:val="F32C9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927C8F"/>
    <w:multiLevelType w:val="multilevel"/>
    <w:tmpl w:val="9F8A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77818"/>
    <w:multiLevelType w:val="hybridMultilevel"/>
    <w:tmpl w:val="E7E4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9B4AEF"/>
    <w:multiLevelType w:val="multilevel"/>
    <w:tmpl w:val="08FC1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6D5DF6"/>
    <w:multiLevelType w:val="hybridMultilevel"/>
    <w:tmpl w:val="698CA8FC"/>
    <w:lvl w:ilvl="0" w:tplc="07E4333C">
      <w:start w:val="1"/>
      <w:numFmt w:val="decimal"/>
      <w:lvlText w:val="%1."/>
      <w:lvlJc w:val="left"/>
      <w:pPr>
        <w:ind w:left="222" w:hanging="240"/>
      </w:pPr>
      <w:rPr>
        <w:rFonts w:ascii="Times New Roman" w:eastAsia="Times New Roman" w:hAnsi="Times New Roman" w:cs="Times New Roman" w:hint="default"/>
        <w:spacing w:val="-5"/>
        <w:w w:val="99"/>
        <w:sz w:val="24"/>
        <w:szCs w:val="24"/>
      </w:rPr>
    </w:lvl>
    <w:lvl w:ilvl="1" w:tplc="0BF8928C">
      <w:start w:val="1"/>
      <w:numFmt w:val="bullet"/>
      <w:lvlText w:val="-"/>
      <w:lvlJc w:val="left"/>
      <w:pPr>
        <w:ind w:left="1234" w:hanging="413"/>
      </w:pPr>
      <w:rPr>
        <w:rFonts w:ascii="Times New Roman" w:hAnsi="Times New Roman" w:hint="default"/>
        <w:w w:val="100"/>
      </w:rPr>
    </w:lvl>
    <w:lvl w:ilvl="2" w:tplc="4718C7CA">
      <w:start w:val="1"/>
      <w:numFmt w:val="bullet"/>
      <w:lvlText w:val=""/>
      <w:lvlJc w:val="left"/>
      <w:pPr>
        <w:ind w:left="1530" w:hanging="360"/>
      </w:pPr>
      <w:rPr>
        <w:rFonts w:ascii="Symbol" w:eastAsia="Times New Roman" w:hAnsi="Symbol" w:hint="default"/>
        <w:w w:val="100"/>
        <w:sz w:val="24"/>
      </w:rPr>
    </w:lvl>
    <w:lvl w:ilvl="3" w:tplc="1526D2B0">
      <w:start w:val="1"/>
      <w:numFmt w:val="bullet"/>
      <w:lvlText w:val="•"/>
      <w:lvlJc w:val="left"/>
      <w:pPr>
        <w:ind w:left="1540" w:hanging="360"/>
      </w:pPr>
      <w:rPr>
        <w:rFonts w:hint="default"/>
      </w:rPr>
    </w:lvl>
    <w:lvl w:ilvl="4" w:tplc="2590581C">
      <w:start w:val="1"/>
      <w:numFmt w:val="bullet"/>
      <w:lvlText w:val="•"/>
      <w:lvlJc w:val="left"/>
      <w:pPr>
        <w:ind w:left="2686" w:hanging="360"/>
      </w:pPr>
      <w:rPr>
        <w:rFonts w:hint="default"/>
      </w:rPr>
    </w:lvl>
    <w:lvl w:ilvl="5" w:tplc="B380E156">
      <w:start w:val="1"/>
      <w:numFmt w:val="bullet"/>
      <w:lvlText w:val="•"/>
      <w:lvlJc w:val="left"/>
      <w:pPr>
        <w:ind w:left="3833" w:hanging="360"/>
      </w:pPr>
      <w:rPr>
        <w:rFonts w:hint="default"/>
      </w:rPr>
    </w:lvl>
    <w:lvl w:ilvl="6" w:tplc="448625E6">
      <w:start w:val="1"/>
      <w:numFmt w:val="bullet"/>
      <w:lvlText w:val="•"/>
      <w:lvlJc w:val="left"/>
      <w:pPr>
        <w:ind w:left="4979" w:hanging="360"/>
      </w:pPr>
      <w:rPr>
        <w:rFonts w:hint="default"/>
      </w:rPr>
    </w:lvl>
    <w:lvl w:ilvl="7" w:tplc="3376AC1E">
      <w:start w:val="1"/>
      <w:numFmt w:val="bullet"/>
      <w:lvlText w:val="•"/>
      <w:lvlJc w:val="left"/>
      <w:pPr>
        <w:ind w:left="6126" w:hanging="360"/>
      </w:pPr>
      <w:rPr>
        <w:rFonts w:hint="default"/>
      </w:rPr>
    </w:lvl>
    <w:lvl w:ilvl="8" w:tplc="8E886F94">
      <w:start w:val="1"/>
      <w:numFmt w:val="bullet"/>
      <w:lvlText w:val="•"/>
      <w:lvlJc w:val="left"/>
      <w:pPr>
        <w:ind w:left="7273" w:hanging="360"/>
      </w:pPr>
      <w:rPr>
        <w:rFonts w:hint="default"/>
      </w:rPr>
    </w:lvl>
  </w:abstractNum>
  <w:abstractNum w:abstractNumId="16">
    <w:nsid w:val="34D172C7"/>
    <w:multiLevelType w:val="hybridMultilevel"/>
    <w:tmpl w:val="227E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A15126"/>
    <w:multiLevelType w:val="multilevel"/>
    <w:tmpl w:val="C75A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56696B"/>
    <w:multiLevelType w:val="hybridMultilevel"/>
    <w:tmpl w:val="72942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854813"/>
    <w:multiLevelType w:val="multilevel"/>
    <w:tmpl w:val="E8D49298"/>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8E41A36"/>
    <w:multiLevelType w:val="hybridMultilevel"/>
    <w:tmpl w:val="1584C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253C49"/>
    <w:multiLevelType w:val="multilevel"/>
    <w:tmpl w:val="0CBA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4D4D21"/>
    <w:multiLevelType w:val="hybridMultilevel"/>
    <w:tmpl w:val="59266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211DE"/>
    <w:multiLevelType w:val="hybridMultilevel"/>
    <w:tmpl w:val="1584C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ED2B03"/>
    <w:multiLevelType w:val="hybridMultilevel"/>
    <w:tmpl w:val="763E9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9C26AE"/>
    <w:multiLevelType w:val="hybridMultilevel"/>
    <w:tmpl w:val="274CF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A8660B"/>
    <w:multiLevelType w:val="hybridMultilevel"/>
    <w:tmpl w:val="72942A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28240B1"/>
    <w:multiLevelType w:val="hybridMultilevel"/>
    <w:tmpl w:val="31AE499E"/>
    <w:lvl w:ilvl="0" w:tplc="D28E2116">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9">
    <w:nsid w:val="73362F19"/>
    <w:multiLevelType w:val="multilevel"/>
    <w:tmpl w:val="3AA6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2074EE"/>
    <w:multiLevelType w:val="hybridMultilevel"/>
    <w:tmpl w:val="2FB6C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FCC1516"/>
    <w:multiLevelType w:val="multilevel"/>
    <w:tmpl w:val="56A2D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6"/>
  </w:num>
  <w:num w:numId="3">
    <w:abstractNumId w:val="20"/>
  </w:num>
  <w:num w:numId="4">
    <w:abstractNumId w:val="15"/>
  </w:num>
  <w:num w:numId="5">
    <w:abstractNumId w:val="29"/>
  </w:num>
  <w:num w:numId="6">
    <w:abstractNumId w:val="12"/>
  </w:num>
  <w:num w:numId="7">
    <w:abstractNumId w:val="17"/>
  </w:num>
  <w:num w:numId="8">
    <w:abstractNumId w:val="31"/>
  </w:num>
  <w:num w:numId="9">
    <w:abstractNumId w:val="22"/>
  </w:num>
  <w:num w:numId="10">
    <w:abstractNumId w:val="14"/>
  </w:num>
  <w:num w:numId="11">
    <w:abstractNumId w:val="9"/>
  </w:num>
  <w:num w:numId="12">
    <w:abstractNumId w:val="0"/>
  </w:num>
  <w:num w:numId="13">
    <w:abstractNumId w:val="16"/>
  </w:num>
  <w:num w:numId="14">
    <w:abstractNumId w:val="7"/>
  </w:num>
  <w:num w:numId="15">
    <w:abstractNumId w:val="1"/>
  </w:num>
  <w:num w:numId="16">
    <w:abstractNumId w:val="5"/>
  </w:num>
  <w:num w:numId="17">
    <w:abstractNumId w:val="13"/>
  </w:num>
  <w:num w:numId="18">
    <w:abstractNumId w:val="11"/>
  </w:num>
  <w:num w:numId="19">
    <w:abstractNumId w:val="30"/>
  </w:num>
  <w:num w:numId="20">
    <w:abstractNumId w:val="25"/>
  </w:num>
  <w:num w:numId="21">
    <w:abstractNumId w:val="2"/>
  </w:num>
  <w:num w:numId="22">
    <w:abstractNumId w:val="19"/>
  </w:num>
  <w:num w:numId="23">
    <w:abstractNumId w:val="23"/>
  </w:num>
  <w:num w:numId="24">
    <w:abstractNumId w:val="21"/>
  </w:num>
  <w:num w:numId="25">
    <w:abstractNumId w:val="26"/>
  </w:num>
  <w:num w:numId="26">
    <w:abstractNumId w:val="27"/>
  </w:num>
  <w:num w:numId="27">
    <w:abstractNumId w:val="28"/>
  </w:num>
  <w:num w:numId="28">
    <w:abstractNumId w:val="24"/>
  </w:num>
  <w:num w:numId="29">
    <w:abstractNumId w:val="4"/>
  </w:num>
  <w:num w:numId="30">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C2"/>
    <w:rsid w:val="000078E6"/>
    <w:rsid w:val="00013203"/>
    <w:rsid w:val="000164F0"/>
    <w:rsid w:val="00017A7A"/>
    <w:rsid w:val="00023BD2"/>
    <w:rsid w:val="000310FA"/>
    <w:rsid w:val="0003294E"/>
    <w:rsid w:val="00035275"/>
    <w:rsid w:val="00035A52"/>
    <w:rsid w:val="00043790"/>
    <w:rsid w:val="000467A4"/>
    <w:rsid w:val="00052D69"/>
    <w:rsid w:val="0005571A"/>
    <w:rsid w:val="000604A8"/>
    <w:rsid w:val="00061CD7"/>
    <w:rsid w:val="00063C65"/>
    <w:rsid w:val="0006478B"/>
    <w:rsid w:val="00073B6E"/>
    <w:rsid w:val="00075AAA"/>
    <w:rsid w:val="000764B9"/>
    <w:rsid w:val="000802AB"/>
    <w:rsid w:val="0008060D"/>
    <w:rsid w:val="00082C07"/>
    <w:rsid w:val="000833D3"/>
    <w:rsid w:val="0008766D"/>
    <w:rsid w:val="00087731"/>
    <w:rsid w:val="000912B8"/>
    <w:rsid w:val="00091628"/>
    <w:rsid w:val="00091922"/>
    <w:rsid w:val="00096A42"/>
    <w:rsid w:val="00096AFF"/>
    <w:rsid w:val="000A2974"/>
    <w:rsid w:val="000A4802"/>
    <w:rsid w:val="000A4E0A"/>
    <w:rsid w:val="000A635B"/>
    <w:rsid w:val="000A67BA"/>
    <w:rsid w:val="000B0B94"/>
    <w:rsid w:val="000B1782"/>
    <w:rsid w:val="000B6D81"/>
    <w:rsid w:val="000B79A4"/>
    <w:rsid w:val="000C0250"/>
    <w:rsid w:val="000C0B4D"/>
    <w:rsid w:val="000C3AC8"/>
    <w:rsid w:val="000C5D09"/>
    <w:rsid w:val="000D17A7"/>
    <w:rsid w:val="000D54A5"/>
    <w:rsid w:val="000D5619"/>
    <w:rsid w:val="000E4A93"/>
    <w:rsid w:val="000E4BA2"/>
    <w:rsid w:val="000E62C6"/>
    <w:rsid w:val="0010124D"/>
    <w:rsid w:val="001035F8"/>
    <w:rsid w:val="00103D8A"/>
    <w:rsid w:val="00104035"/>
    <w:rsid w:val="001042A7"/>
    <w:rsid w:val="001048ED"/>
    <w:rsid w:val="001064EF"/>
    <w:rsid w:val="001101A6"/>
    <w:rsid w:val="001120D8"/>
    <w:rsid w:val="0011736C"/>
    <w:rsid w:val="001216FB"/>
    <w:rsid w:val="0012596A"/>
    <w:rsid w:val="001304BA"/>
    <w:rsid w:val="00130698"/>
    <w:rsid w:val="001308DA"/>
    <w:rsid w:val="00130BF1"/>
    <w:rsid w:val="00133F79"/>
    <w:rsid w:val="0013576C"/>
    <w:rsid w:val="00143F3C"/>
    <w:rsid w:val="001445B1"/>
    <w:rsid w:val="00147A91"/>
    <w:rsid w:val="00154A79"/>
    <w:rsid w:val="001568B4"/>
    <w:rsid w:val="00160AD8"/>
    <w:rsid w:val="00165139"/>
    <w:rsid w:val="00165DF1"/>
    <w:rsid w:val="00165FBE"/>
    <w:rsid w:val="00166CEC"/>
    <w:rsid w:val="00170A4F"/>
    <w:rsid w:val="001721E6"/>
    <w:rsid w:val="001828AF"/>
    <w:rsid w:val="00183384"/>
    <w:rsid w:val="001833EA"/>
    <w:rsid w:val="0018433E"/>
    <w:rsid w:val="00186BDE"/>
    <w:rsid w:val="001921C1"/>
    <w:rsid w:val="001940DE"/>
    <w:rsid w:val="001942AF"/>
    <w:rsid w:val="001942E1"/>
    <w:rsid w:val="001947C2"/>
    <w:rsid w:val="001951A8"/>
    <w:rsid w:val="001A0EFC"/>
    <w:rsid w:val="001A5FF4"/>
    <w:rsid w:val="001B5DC7"/>
    <w:rsid w:val="001B6141"/>
    <w:rsid w:val="001C2093"/>
    <w:rsid w:val="001D01F1"/>
    <w:rsid w:val="001D1207"/>
    <w:rsid w:val="001D2BB4"/>
    <w:rsid w:val="001D3512"/>
    <w:rsid w:val="001D3D8C"/>
    <w:rsid w:val="001D4960"/>
    <w:rsid w:val="001D4A67"/>
    <w:rsid w:val="001D5D93"/>
    <w:rsid w:val="001D6EA9"/>
    <w:rsid w:val="001F05E3"/>
    <w:rsid w:val="001F26F2"/>
    <w:rsid w:val="001F631B"/>
    <w:rsid w:val="001F651E"/>
    <w:rsid w:val="001F7515"/>
    <w:rsid w:val="00201A43"/>
    <w:rsid w:val="00206831"/>
    <w:rsid w:val="002069F7"/>
    <w:rsid w:val="002107C4"/>
    <w:rsid w:val="0021297A"/>
    <w:rsid w:val="00212CD2"/>
    <w:rsid w:val="0021412E"/>
    <w:rsid w:val="002163F7"/>
    <w:rsid w:val="00220326"/>
    <w:rsid w:val="00220816"/>
    <w:rsid w:val="00221542"/>
    <w:rsid w:val="00222BEB"/>
    <w:rsid w:val="002230E3"/>
    <w:rsid w:val="00230EF7"/>
    <w:rsid w:val="00233BE0"/>
    <w:rsid w:val="00240A0A"/>
    <w:rsid w:val="002515DB"/>
    <w:rsid w:val="00253630"/>
    <w:rsid w:val="00255117"/>
    <w:rsid w:val="00255B76"/>
    <w:rsid w:val="00261A7A"/>
    <w:rsid w:val="00262A58"/>
    <w:rsid w:val="00264349"/>
    <w:rsid w:val="00273445"/>
    <w:rsid w:val="002737C1"/>
    <w:rsid w:val="002756C1"/>
    <w:rsid w:val="00275C70"/>
    <w:rsid w:val="002767FA"/>
    <w:rsid w:val="0028493A"/>
    <w:rsid w:val="0028597D"/>
    <w:rsid w:val="0029628F"/>
    <w:rsid w:val="0029753C"/>
    <w:rsid w:val="002A468A"/>
    <w:rsid w:val="002B0EE7"/>
    <w:rsid w:val="002C43CE"/>
    <w:rsid w:val="002C45D6"/>
    <w:rsid w:val="002C4645"/>
    <w:rsid w:val="002D0E80"/>
    <w:rsid w:val="002D1E04"/>
    <w:rsid w:val="002D234A"/>
    <w:rsid w:val="002D39A5"/>
    <w:rsid w:val="002D43CC"/>
    <w:rsid w:val="002D515B"/>
    <w:rsid w:val="002E2D03"/>
    <w:rsid w:val="002E3A56"/>
    <w:rsid w:val="002E4908"/>
    <w:rsid w:val="002E5882"/>
    <w:rsid w:val="002E7558"/>
    <w:rsid w:val="002F21F4"/>
    <w:rsid w:val="002F3ACD"/>
    <w:rsid w:val="002F4E0A"/>
    <w:rsid w:val="00300DA2"/>
    <w:rsid w:val="0030143A"/>
    <w:rsid w:val="00305B2A"/>
    <w:rsid w:val="00307384"/>
    <w:rsid w:val="00313D0B"/>
    <w:rsid w:val="003213F5"/>
    <w:rsid w:val="0032156B"/>
    <w:rsid w:val="003305DC"/>
    <w:rsid w:val="003363B0"/>
    <w:rsid w:val="003404DB"/>
    <w:rsid w:val="003409EA"/>
    <w:rsid w:val="003609C6"/>
    <w:rsid w:val="00361D96"/>
    <w:rsid w:val="0036431D"/>
    <w:rsid w:val="0036482C"/>
    <w:rsid w:val="00367F01"/>
    <w:rsid w:val="0037153A"/>
    <w:rsid w:val="00372A5A"/>
    <w:rsid w:val="00372D6D"/>
    <w:rsid w:val="003752BF"/>
    <w:rsid w:val="00375469"/>
    <w:rsid w:val="00375C60"/>
    <w:rsid w:val="00377190"/>
    <w:rsid w:val="00377A88"/>
    <w:rsid w:val="00380DB9"/>
    <w:rsid w:val="00381DE6"/>
    <w:rsid w:val="003822AC"/>
    <w:rsid w:val="00384C5F"/>
    <w:rsid w:val="003870AA"/>
    <w:rsid w:val="0039086F"/>
    <w:rsid w:val="003909D4"/>
    <w:rsid w:val="00391923"/>
    <w:rsid w:val="00392202"/>
    <w:rsid w:val="00392495"/>
    <w:rsid w:val="0039324B"/>
    <w:rsid w:val="00396CD1"/>
    <w:rsid w:val="003A2B3D"/>
    <w:rsid w:val="003A34FE"/>
    <w:rsid w:val="003A3655"/>
    <w:rsid w:val="003A6490"/>
    <w:rsid w:val="003B09D9"/>
    <w:rsid w:val="003B2F7B"/>
    <w:rsid w:val="003B61B4"/>
    <w:rsid w:val="003B6492"/>
    <w:rsid w:val="003B73FC"/>
    <w:rsid w:val="003C1413"/>
    <w:rsid w:val="003C27DC"/>
    <w:rsid w:val="003D0638"/>
    <w:rsid w:val="003D06AA"/>
    <w:rsid w:val="003D1C47"/>
    <w:rsid w:val="003D24F9"/>
    <w:rsid w:val="003D3475"/>
    <w:rsid w:val="003D590F"/>
    <w:rsid w:val="003D5F70"/>
    <w:rsid w:val="003D7D7E"/>
    <w:rsid w:val="003D7E89"/>
    <w:rsid w:val="003E40C6"/>
    <w:rsid w:val="003E4AC8"/>
    <w:rsid w:val="003E4C62"/>
    <w:rsid w:val="003E57F4"/>
    <w:rsid w:val="003E7FF7"/>
    <w:rsid w:val="003F0186"/>
    <w:rsid w:val="003F49B0"/>
    <w:rsid w:val="00400621"/>
    <w:rsid w:val="0040064E"/>
    <w:rsid w:val="004008CD"/>
    <w:rsid w:val="00405F0D"/>
    <w:rsid w:val="0040703B"/>
    <w:rsid w:val="004101B1"/>
    <w:rsid w:val="0041126E"/>
    <w:rsid w:val="00411A02"/>
    <w:rsid w:val="00413B15"/>
    <w:rsid w:val="0041497D"/>
    <w:rsid w:val="004202DB"/>
    <w:rsid w:val="00420B53"/>
    <w:rsid w:val="0042384B"/>
    <w:rsid w:val="00431E98"/>
    <w:rsid w:val="00440368"/>
    <w:rsid w:val="0044176C"/>
    <w:rsid w:val="00442220"/>
    <w:rsid w:val="0044273A"/>
    <w:rsid w:val="004472C5"/>
    <w:rsid w:val="0045278D"/>
    <w:rsid w:val="00455306"/>
    <w:rsid w:val="00455419"/>
    <w:rsid w:val="00457757"/>
    <w:rsid w:val="004578AF"/>
    <w:rsid w:val="004604B4"/>
    <w:rsid w:val="00464A5D"/>
    <w:rsid w:val="0047057F"/>
    <w:rsid w:val="00475B8A"/>
    <w:rsid w:val="00481ED1"/>
    <w:rsid w:val="00482A22"/>
    <w:rsid w:val="004842F8"/>
    <w:rsid w:val="00490D15"/>
    <w:rsid w:val="00491794"/>
    <w:rsid w:val="0049192E"/>
    <w:rsid w:val="004960E1"/>
    <w:rsid w:val="004A2651"/>
    <w:rsid w:val="004A53D8"/>
    <w:rsid w:val="004C35C9"/>
    <w:rsid w:val="004D16B0"/>
    <w:rsid w:val="004D4FD1"/>
    <w:rsid w:val="004D6301"/>
    <w:rsid w:val="004E10C2"/>
    <w:rsid w:val="004E5DCB"/>
    <w:rsid w:val="004E7926"/>
    <w:rsid w:val="004F0150"/>
    <w:rsid w:val="004F1363"/>
    <w:rsid w:val="004F2B71"/>
    <w:rsid w:val="004F3040"/>
    <w:rsid w:val="004F34F6"/>
    <w:rsid w:val="004F37BB"/>
    <w:rsid w:val="004F56C0"/>
    <w:rsid w:val="004F7235"/>
    <w:rsid w:val="0050091B"/>
    <w:rsid w:val="00503AC9"/>
    <w:rsid w:val="00503D2B"/>
    <w:rsid w:val="00506E6F"/>
    <w:rsid w:val="00513430"/>
    <w:rsid w:val="0051701B"/>
    <w:rsid w:val="00520974"/>
    <w:rsid w:val="005250AF"/>
    <w:rsid w:val="00535A7F"/>
    <w:rsid w:val="00535AF6"/>
    <w:rsid w:val="00535FBB"/>
    <w:rsid w:val="00543846"/>
    <w:rsid w:val="005454A8"/>
    <w:rsid w:val="00546DFC"/>
    <w:rsid w:val="005570C3"/>
    <w:rsid w:val="0056468B"/>
    <w:rsid w:val="0056512A"/>
    <w:rsid w:val="00566137"/>
    <w:rsid w:val="00566AAC"/>
    <w:rsid w:val="0057081F"/>
    <w:rsid w:val="00572F45"/>
    <w:rsid w:val="00573C85"/>
    <w:rsid w:val="005766BA"/>
    <w:rsid w:val="00584F88"/>
    <w:rsid w:val="00591AB2"/>
    <w:rsid w:val="0059237D"/>
    <w:rsid w:val="00597C23"/>
    <w:rsid w:val="005A12F7"/>
    <w:rsid w:val="005A1418"/>
    <w:rsid w:val="005B1405"/>
    <w:rsid w:val="005B2159"/>
    <w:rsid w:val="005B21F2"/>
    <w:rsid w:val="005B6A32"/>
    <w:rsid w:val="005C0221"/>
    <w:rsid w:val="005C348D"/>
    <w:rsid w:val="005C4E56"/>
    <w:rsid w:val="005C5325"/>
    <w:rsid w:val="005C7CAD"/>
    <w:rsid w:val="005D1570"/>
    <w:rsid w:val="005D1F5D"/>
    <w:rsid w:val="005E0643"/>
    <w:rsid w:val="005E1307"/>
    <w:rsid w:val="005E1B77"/>
    <w:rsid w:val="005E1C9C"/>
    <w:rsid w:val="005E3EBC"/>
    <w:rsid w:val="005E4F26"/>
    <w:rsid w:val="005F1C20"/>
    <w:rsid w:val="005F321A"/>
    <w:rsid w:val="005F5701"/>
    <w:rsid w:val="005F640B"/>
    <w:rsid w:val="005F6EDC"/>
    <w:rsid w:val="006001B5"/>
    <w:rsid w:val="006035EE"/>
    <w:rsid w:val="00604F64"/>
    <w:rsid w:val="0060563E"/>
    <w:rsid w:val="0060594A"/>
    <w:rsid w:val="00607ABD"/>
    <w:rsid w:val="00607E67"/>
    <w:rsid w:val="00613CDC"/>
    <w:rsid w:val="00616E1F"/>
    <w:rsid w:val="00623F2D"/>
    <w:rsid w:val="006250E7"/>
    <w:rsid w:val="00626746"/>
    <w:rsid w:val="006349AA"/>
    <w:rsid w:val="00634D32"/>
    <w:rsid w:val="00642A07"/>
    <w:rsid w:val="00643864"/>
    <w:rsid w:val="00644CA4"/>
    <w:rsid w:val="00645F53"/>
    <w:rsid w:val="0065719A"/>
    <w:rsid w:val="006571BC"/>
    <w:rsid w:val="0065796C"/>
    <w:rsid w:val="006601E5"/>
    <w:rsid w:val="00661F40"/>
    <w:rsid w:val="006664FB"/>
    <w:rsid w:val="00666ABF"/>
    <w:rsid w:val="006701D5"/>
    <w:rsid w:val="006731E7"/>
    <w:rsid w:val="0067445A"/>
    <w:rsid w:val="00676CB0"/>
    <w:rsid w:val="006817BE"/>
    <w:rsid w:val="00681A5A"/>
    <w:rsid w:val="00690254"/>
    <w:rsid w:val="00691AF2"/>
    <w:rsid w:val="00692F31"/>
    <w:rsid w:val="0069390D"/>
    <w:rsid w:val="00697178"/>
    <w:rsid w:val="006A26BD"/>
    <w:rsid w:val="006A4858"/>
    <w:rsid w:val="006A568A"/>
    <w:rsid w:val="006A5A69"/>
    <w:rsid w:val="006A722A"/>
    <w:rsid w:val="006B0F16"/>
    <w:rsid w:val="006B70C7"/>
    <w:rsid w:val="006D152D"/>
    <w:rsid w:val="006D1E77"/>
    <w:rsid w:val="006D7A77"/>
    <w:rsid w:val="006E3482"/>
    <w:rsid w:val="006E6405"/>
    <w:rsid w:val="006E78D8"/>
    <w:rsid w:val="006F209E"/>
    <w:rsid w:val="006F360B"/>
    <w:rsid w:val="006F38B6"/>
    <w:rsid w:val="006F3AAB"/>
    <w:rsid w:val="006F40D1"/>
    <w:rsid w:val="006F720D"/>
    <w:rsid w:val="00701727"/>
    <w:rsid w:val="00701B33"/>
    <w:rsid w:val="00703539"/>
    <w:rsid w:val="0070641F"/>
    <w:rsid w:val="00706D40"/>
    <w:rsid w:val="00707651"/>
    <w:rsid w:val="00710C8D"/>
    <w:rsid w:val="007110DF"/>
    <w:rsid w:val="00713837"/>
    <w:rsid w:val="00715323"/>
    <w:rsid w:val="00720114"/>
    <w:rsid w:val="00720E1E"/>
    <w:rsid w:val="00723300"/>
    <w:rsid w:val="00725FEC"/>
    <w:rsid w:val="00733D0B"/>
    <w:rsid w:val="0073649A"/>
    <w:rsid w:val="00741633"/>
    <w:rsid w:val="00754DEE"/>
    <w:rsid w:val="007562D8"/>
    <w:rsid w:val="00756DA3"/>
    <w:rsid w:val="0076206E"/>
    <w:rsid w:val="0076286E"/>
    <w:rsid w:val="00767256"/>
    <w:rsid w:val="00771EEB"/>
    <w:rsid w:val="00781AE5"/>
    <w:rsid w:val="0078237B"/>
    <w:rsid w:val="00787A85"/>
    <w:rsid w:val="007B2D1E"/>
    <w:rsid w:val="007B4276"/>
    <w:rsid w:val="007B47C0"/>
    <w:rsid w:val="007C1FA7"/>
    <w:rsid w:val="007C2F47"/>
    <w:rsid w:val="007C3380"/>
    <w:rsid w:val="007C5755"/>
    <w:rsid w:val="007D19E1"/>
    <w:rsid w:val="007E2383"/>
    <w:rsid w:val="007E2B3D"/>
    <w:rsid w:val="007E321C"/>
    <w:rsid w:val="007E5753"/>
    <w:rsid w:val="007E63B9"/>
    <w:rsid w:val="007E773B"/>
    <w:rsid w:val="007F147E"/>
    <w:rsid w:val="007F2080"/>
    <w:rsid w:val="007F2C08"/>
    <w:rsid w:val="007F65AC"/>
    <w:rsid w:val="007F723A"/>
    <w:rsid w:val="008005FC"/>
    <w:rsid w:val="008013F7"/>
    <w:rsid w:val="00801AC8"/>
    <w:rsid w:val="008046DE"/>
    <w:rsid w:val="00804ACA"/>
    <w:rsid w:val="0081042E"/>
    <w:rsid w:val="00811B21"/>
    <w:rsid w:val="00815E5C"/>
    <w:rsid w:val="008213E3"/>
    <w:rsid w:val="008222A3"/>
    <w:rsid w:val="00823A93"/>
    <w:rsid w:val="00827586"/>
    <w:rsid w:val="00833F1C"/>
    <w:rsid w:val="00836EB7"/>
    <w:rsid w:val="0084056B"/>
    <w:rsid w:val="00841B8E"/>
    <w:rsid w:val="008466EA"/>
    <w:rsid w:val="008479B4"/>
    <w:rsid w:val="00852E97"/>
    <w:rsid w:val="00855774"/>
    <w:rsid w:val="00862AD6"/>
    <w:rsid w:val="008633E7"/>
    <w:rsid w:val="00865253"/>
    <w:rsid w:val="00865F72"/>
    <w:rsid w:val="00867B9E"/>
    <w:rsid w:val="008746C0"/>
    <w:rsid w:val="0087548B"/>
    <w:rsid w:val="008838F9"/>
    <w:rsid w:val="0088465A"/>
    <w:rsid w:val="00886EDC"/>
    <w:rsid w:val="0089086B"/>
    <w:rsid w:val="008924F5"/>
    <w:rsid w:val="008926B7"/>
    <w:rsid w:val="00894B06"/>
    <w:rsid w:val="0089698C"/>
    <w:rsid w:val="00897D91"/>
    <w:rsid w:val="008A3BD5"/>
    <w:rsid w:val="008C09D1"/>
    <w:rsid w:val="008C269D"/>
    <w:rsid w:val="008C3E4F"/>
    <w:rsid w:val="008C446E"/>
    <w:rsid w:val="008C44DC"/>
    <w:rsid w:val="008C5FC2"/>
    <w:rsid w:val="008C6683"/>
    <w:rsid w:val="008C6FB1"/>
    <w:rsid w:val="008D146B"/>
    <w:rsid w:val="008D3660"/>
    <w:rsid w:val="008D41F8"/>
    <w:rsid w:val="008D5EB3"/>
    <w:rsid w:val="008E11FA"/>
    <w:rsid w:val="008E324F"/>
    <w:rsid w:val="008F082C"/>
    <w:rsid w:val="008F3B46"/>
    <w:rsid w:val="008F5408"/>
    <w:rsid w:val="009011F0"/>
    <w:rsid w:val="009052F7"/>
    <w:rsid w:val="00905867"/>
    <w:rsid w:val="0090770D"/>
    <w:rsid w:val="00907E05"/>
    <w:rsid w:val="00910EA0"/>
    <w:rsid w:val="00911684"/>
    <w:rsid w:val="009134CF"/>
    <w:rsid w:val="0091644F"/>
    <w:rsid w:val="00921CDC"/>
    <w:rsid w:val="0092478D"/>
    <w:rsid w:val="00926702"/>
    <w:rsid w:val="00927226"/>
    <w:rsid w:val="00927A6C"/>
    <w:rsid w:val="00930BA3"/>
    <w:rsid w:val="00935C0C"/>
    <w:rsid w:val="00940B41"/>
    <w:rsid w:val="00942E18"/>
    <w:rsid w:val="00944453"/>
    <w:rsid w:val="009449EC"/>
    <w:rsid w:val="009552F6"/>
    <w:rsid w:val="0095587F"/>
    <w:rsid w:val="009575EC"/>
    <w:rsid w:val="00957996"/>
    <w:rsid w:val="009645DF"/>
    <w:rsid w:val="00964B12"/>
    <w:rsid w:val="0096708F"/>
    <w:rsid w:val="00976F71"/>
    <w:rsid w:val="009776E5"/>
    <w:rsid w:val="009777A7"/>
    <w:rsid w:val="009811E7"/>
    <w:rsid w:val="0098233C"/>
    <w:rsid w:val="00985279"/>
    <w:rsid w:val="00990BF1"/>
    <w:rsid w:val="00993E97"/>
    <w:rsid w:val="00995CAF"/>
    <w:rsid w:val="00996937"/>
    <w:rsid w:val="009970FF"/>
    <w:rsid w:val="009A0259"/>
    <w:rsid w:val="009A0B3C"/>
    <w:rsid w:val="009A1A51"/>
    <w:rsid w:val="009A1C70"/>
    <w:rsid w:val="009A2379"/>
    <w:rsid w:val="009A2403"/>
    <w:rsid w:val="009A4FED"/>
    <w:rsid w:val="009B07B5"/>
    <w:rsid w:val="009B312A"/>
    <w:rsid w:val="009B4138"/>
    <w:rsid w:val="009B456A"/>
    <w:rsid w:val="009B576E"/>
    <w:rsid w:val="009B6891"/>
    <w:rsid w:val="009B69CD"/>
    <w:rsid w:val="009B72CC"/>
    <w:rsid w:val="009C0200"/>
    <w:rsid w:val="009C047E"/>
    <w:rsid w:val="009C48C8"/>
    <w:rsid w:val="009D3CB2"/>
    <w:rsid w:val="009D408E"/>
    <w:rsid w:val="009D6125"/>
    <w:rsid w:val="009D689F"/>
    <w:rsid w:val="009E1202"/>
    <w:rsid w:val="009E1459"/>
    <w:rsid w:val="009E4883"/>
    <w:rsid w:val="009E77B4"/>
    <w:rsid w:val="00A009DA"/>
    <w:rsid w:val="00A0142E"/>
    <w:rsid w:val="00A0222A"/>
    <w:rsid w:val="00A03F9C"/>
    <w:rsid w:val="00A042E6"/>
    <w:rsid w:val="00A10BB9"/>
    <w:rsid w:val="00A11D45"/>
    <w:rsid w:val="00A16305"/>
    <w:rsid w:val="00A17A78"/>
    <w:rsid w:val="00A2361A"/>
    <w:rsid w:val="00A24C02"/>
    <w:rsid w:val="00A255CE"/>
    <w:rsid w:val="00A266A0"/>
    <w:rsid w:val="00A27E5E"/>
    <w:rsid w:val="00A30866"/>
    <w:rsid w:val="00A31105"/>
    <w:rsid w:val="00A32705"/>
    <w:rsid w:val="00A32B56"/>
    <w:rsid w:val="00A414ED"/>
    <w:rsid w:val="00A4157D"/>
    <w:rsid w:val="00A445C5"/>
    <w:rsid w:val="00A51ECE"/>
    <w:rsid w:val="00A51F16"/>
    <w:rsid w:val="00A529AE"/>
    <w:rsid w:val="00A61726"/>
    <w:rsid w:val="00A61E00"/>
    <w:rsid w:val="00A6565C"/>
    <w:rsid w:val="00A66684"/>
    <w:rsid w:val="00A702E6"/>
    <w:rsid w:val="00A70D8A"/>
    <w:rsid w:val="00A71837"/>
    <w:rsid w:val="00A71D64"/>
    <w:rsid w:val="00A74D21"/>
    <w:rsid w:val="00A7602B"/>
    <w:rsid w:val="00A76A98"/>
    <w:rsid w:val="00A8158A"/>
    <w:rsid w:val="00A90BAC"/>
    <w:rsid w:val="00A9263C"/>
    <w:rsid w:val="00A938F5"/>
    <w:rsid w:val="00A944CA"/>
    <w:rsid w:val="00A96F9E"/>
    <w:rsid w:val="00AA0D60"/>
    <w:rsid w:val="00AA2185"/>
    <w:rsid w:val="00AA2B3C"/>
    <w:rsid w:val="00AA3671"/>
    <w:rsid w:val="00AA3F96"/>
    <w:rsid w:val="00AB204C"/>
    <w:rsid w:val="00AB4E3A"/>
    <w:rsid w:val="00AC16D9"/>
    <w:rsid w:val="00AC22B1"/>
    <w:rsid w:val="00AC5E18"/>
    <w:rsid w:val="00AD258D"/>
    <w:rsid w:val="00AD2FB0"/>
    <w:rsid w:val="00AE4EAF"/>
    <w:rsid w:val="00AE6CCD"/>
    <w:rsid w:val="00AF0015"/>
    <w:rsid w:val="00AF099E"/>
    <w:rsid w:val="00AF2354"/>
    <w:rsid w:val="00AF5A2A"/>
    <w:rsid w:val="00AF61E6"/>
    <w:rsid w:val="00B009DD"/>
    <w:rsid w:val="00B03C7F"/>
    <w:rsid w:val="00B03F47"/>
    <w:rsid w:val="00B05233"/>
    <w:rsid w:val="00B06211"/>
    <w:rsid w:val="00B069B3"/>
    <w:rsid w:val="00B069CF"/>
    <w:rsid w:val="00B078D2"/>
    <w:rsid w:val="00B10CC8"/>
    <w:rsid w:val="00B15162"/>
    <w:rsid w:val="00B155C7"/>
    <w:rsid w:val="00B16244"/>
    <w:rsid w:val="00B1657E"/>
    <w:rsid w:val="00B251C6"/>
    <w:rsid w:val="00B2570C"/>
    <w:rsid w:val="00B26A1F"/>
    <w:rsid w:val="00B32D1D"/>
    <w:rsid w:val="00B33E40"/>
    <w:rsid w:val="00B353AD"/>
    <w:rsid w:val="00B35647"/>
    <w:rsid w:val="00B36213"/>
    <w:rsid w:val="00B45593"/>
    <w:rsid w:val="00B4746C"/>
    <w:rsid w:val="00B53F06"/>
    <w:rsid w:val="00B61FFF"/>
    <w:rsid w:val="00B62862"/>
    <w:rsid w:val="00B635C1"/>
    <w:rsid w:val="00B653C0"/>
    <w:rsid w:val="00B67448"/>
    <w:rsid w:val="00B70DB3"/>
    <w:rsid w:val="00B71981"/>
    <w:rsid w:val="00B71CDD"/>
    <w:rsid w:val="00B77216"/>
    <w:rsid w:val="00B81032"/>
    <w:rsid w:val="00B81BA4"/>
    <w:rsid w:val="00B8575B"/>
    <w:rsid w:val="00B871C9"/>
    <w:rsid w:val="00B92D89"/>
    <w:rsid w:val="00B9409F"/>
    <w:rsid w:val="00B945EC"/>
    <w:rsid w:val="00B95AA1"/>
    <w:rsid w:val="00B96E28"/>
    <w:rsid w:val="00BA15F6"/>
    <w:rsid w:val="00BA2A91"/>
    <w:rsid w:val="00BA318D"/>
    <w:rsid w:val="00BA5FF9"/>
    <w:rsid w:val="00BA6CD8"/>
    <w:rsid w:val="00BB34D4"/>
    <w:rsid w:val="00BB438B"/>
    <w:rsid w:val="00BB56A9"/>
    <w:rsid w:val="00BB7498"/>
    <w:rsid w:val="00BC1726"/>
    <w:rsid w:val="00BC1CCB"/>
    <w:rsid w:val="00BC3A07"/>
    <w:rsid w:val="00BC655F"/>
    <w:rsid w:val="00BD1CB6"/>
    <w:rsid w:val="00BD42E3"/>
    <w:rsid w:val="00BD4534"/>
    <w:rsid w:val="00BD464D"/>
    <w:rsid w:val="00BD656A"/>
    <w:rsid w:val="00BE12D7"/>
    <w:rsid w:val="00BE61B1"/>
    <w:rsid w:val="00BE7998"/>
    <w:rsid w:val="00BF3174"/>
    <w:rsid w:val="00BF397A"/>
    <w:rsid w:val="00BF43D8"/>
    <w:rsid w:val="00BF4552"/>
    <w:rsid w:val="00BF5850"/>
    <w:rsid w:val="00BF5C1B"/>
    <w:rsid w:val="00BF671C"/>
    <w:rsid w:val="00C00873"/>
    <w:rsid w:val="00C069DF"/>
    <w:rsid w:val="00C1079E"/>
    <w:rsid w:val="00C12B8D"/>
    <w:rsid w:val="00C144F0"/>
    <w:rsid w:val="00C16A5A"/>
    <w:rsid w:val="00C206CC"/>
    <w:rsid w:val="00C25C9F"/>
    <w:rsid w:val="00C26FA7"/>
    <w:rsid w:val="00C2763C"/>
    <w:rsid w:val="00C33004"/>
    <w:rsid w:val="00C335CA"/>
    <w:rsid w:val="00C348F3"/>
    <w:rsid w:val="00C36F0E"/>
    <w:rsid w:val="00C40B67"/>
    <w:rsid w:val="00C41117"/>
    <w:rsid w:val="00C4409E"/>
    <w:rsid w:val="00C452BB"/>
    <w:rsid w:val="00C517BB"/>
    <w:rsid w:val="00C54CE1"/>
    <w:rsid w:val="00C62940"/>
    <w:rsid w:val="00C65940"/>
    <w:rsid w:val="00C7476B"/>
    <w:rsid w:val="00C74F7E"/>
    <w:rsid w:val="00C76550"/>
    <w:rsid w:val="00C81EB8"/>
    <w:rsid w:val="00C83928"/>
    <w:rsid w:val="00C90BC3"/>
    <w:rsid w:val="00C9158D"/>
    <w:rsid w:val="00C918CF"/>
    <w:rsid w:val="00C92AB8"/>
    <w:rsid w:val="00C94996"/>
    <w:rsid w:val="00CA1CBB"/>
    <w:rsid w:val="00CA3048"/>
    <w:rsid w:val="00CA3685"/>
    <w:rsid w:val="00CA4D77"/>
    <w:rsid w:val="00CB620A"/>
    <w:rsid w:val="00CB7F66"/>
    <w:rsid w:val="00CC3D25"/>
    <w:rsid w:val="00CC4495"/>
    <w:rsid w:val="00CC55CF"/>
    <w:rsid w:val="00CC7226"/>
    <w:rsid w:val="00CD0EE7"/>
    <w:rsid w:val="00CD188F"/>
    <w:rsid w:val="00CE53B0"/>
    <w:rsid w:val="00CE5BE0"/>
    <w:rsid w:val="00CE685C"/>
    <w:rsid w:val="00CF0F1E"/>
    <w:rsid w:val="00CF1146"/>
    <w:rsid w:val="00CF56C5"/>
    <w:rsid w:val="00CF5AD0"/>
    <w:rsid w:val="00CF68BA"/>
    <w:rsid w:val="00CF739C"/>
    <w:rsid w:val="00D010AC"/>
    <w:rsid w:val="00D03ADB"/>
    <w:rsid w:val="00D03CB9"/>
    <w:rsid w:val="00D0569F"/>
    <w:rsid w:val="00D07899"/>
    <w:rsid w:val="00D12178"/>
    <w:rsid w:val="00D12997"/>
    <w:rsid w:val="00D130A2"/>
    <w:rsid w:val="00D13FBB"/>
    <w:rsid w:val="00D1459E"/>
    <w:rsid w:val="00D14639"/>
    <w:rsid w:val="00D16BCB"/>
    <w:rsid w:val="00D2007C"/>
    <w:rsid w:val="00D2092E"/>
    <w:rsid w:val="00D210DC"/>
    <w:rsid w:val="00D30CC8"/>
    <w:rsid w:val="00D359A3"/>
    <w:rsid w:val="00D359B3"/>
    <w:rsid w:val="00D368A2"/>
    <w:rsid w:val="00D36B78"/>
    <w:rsid w:val="00D371AC"/>
    <w:rsid w:val="00D419D7"/>
    <w:rsid w:val="00D4410C"/>
    <w:rsid w:val="00D532D2"/>
    <w:rsid w:val="00D550F8"/>
    <w:rsid w:val="00D562D1"/>
    <w:rsid w:val="00D578D4"/>
    <w:rsid w:val="00D57FC2"/>
    <w:rsid w:val="00D6087E"/>
    <w:rsid w:val="00D60C75"/>
    <w:rsid w:val="00D618D3"/>
    <w:rsid w:val="00D73ADE"/>
    <w:rsid w:val="00D77C00"/>
    <w:rsid w:val="00D83E2B"/>
    <w:rsid w:val="00D85DD5"/>
    <w:rsid w:val="00D921E7"/>
    <w:rsid w:val="00D94761"/>
    <w:rsid w:val="00D95668"/>
    <w:rsid w:val="00DA04DC"/>
    <w:rsid w:val="00DB1D1F"/>
    <w:rsid w:val="00DB56E1"/>
    <w:rsid w:val="00DC0E3A"/>
    <w:rsid w:val="00DD48A6"/>
    <w:rsid w:val="00DD514C"/>
    <w:rsid w:val="00DD597F"/>
    <w:rsid w:val="00DD5B0F"/>
    <w:rsid w:val="00DE20CA"/>
    <w:rsid w:val="00DE487B"/>
    <w:rsid w:val="00DE4D90"/>
    <w:rsid w:val="00DF0F8A"/>
    <w:rsid w:val="00DF17C6"/>
    <w:rsid w:val="00DF720C"/>
    <w:rsid w:val="00E00EEF"/>
    <w:rsid w:val="00E03BAB"/>
    <w:rsid w:val="00E05123"/>
    <w:rsid w:val="00E05B0D"/>
    <w:rsid w:val="00E06C23"/>
    <w:rsid w:val="00E12ED1"/>
    <w:rsid w:val="00E14563"/>
    <w:rsid w:val="00E14626"/>
    <w:rsid w:val="00E15EA4"/>
    <w:rsid w:val="00E16021"/>
    <w:rsid w:val="00E16E62"/>
    <w:rsid w:val="00E22FD5"/>
    <w:rsid w:val="00E2403D"/>
    <w:rsid w:val="00E25F3C"/>
    <w:rsid w:val="00E26067"/>
    <w:rsid w:val="00E2624B"/>
    <w:rsid w:val="00E3351D"/>
    <w:rsid w:val="00E44B99"/>
    <w:rsid w:val="00E462AC"/>
    <w:rsid w:val="00E465F0"/>
    <w:rsid w:val="00E52EB5"/>
    <w:rsid w:val="00E53D82"/>
    <w:rsid w:val="00E560F9"/>
    <w:rsid w:val="00E6117A"/>
    <w:rsid w:val="00E61EF1"/>
    <w:rsid w:val="00E65920"/>
    <w:rsid w:val="00E73770"/>
    <w:rsid w:val="00E74484"/>
    <w:rsid w:val="00E74BDE"/>
    <w:rsid w:val="00E764E6"/>
    <w:rsid w:val="00E838EB"/>
    <w:rsid w:val="00E8459D"/>
    <w:rsid w:val="00E845A1"/>
    <w:rsid w:val="00E87223"/>
    <w:rsid w:val="00E93023"/>
    <w:rsid w:val="00E9403A"/>
    <w:rsid w:val="00E95501"/>
    <w:rsid w:val="00E958D0"/>
    <w:rsid w:val="00EA4212"/>
    <w:rsid w:val="00EA6898"/>
    <w:rsid w:val="00EB1BDB"/>
    <w:rsid w:val="00EB256F"/>
    <w:rsid w:val="00EC0714"/>
    <w:rsid w:val="00EC38C9"/>
    <w:rsid w:val="00EC4A0E"/>
    <w:rsid w:val="00EC5E75"/>
    <w:rsid w:val="00EC61DE"/>
    <w:rsid w:val="00EC728F"/>
    <w:rsid w:val="00ED065B"/>
    <w:rsid w:val="00ED4AF6"/>
    <w:rsid w:val="00ED4EA3"/>
    <w:rsid w:val="00ED51BC"/>
    <w:rsid w:val="00ED7106"/>
    <w:rsid w:val="00EE034D"/>
    <w:rsid w:val="00EE48D5"/>
    <w:rsid w:val="00EE64EE"/>
    <w:rsid w:val="00EF0E1B"/>
    <w:rsid w:val="00EF3719"/>
    <w:rsid w:val="00EF4758"/>
    <w:rsid w:val="00EF4AEE"/>
    <w:rsid w:val="00F04B8E"/>
    <w:rsid w:val="00F04C1A"/>
    <w:rsid w:val="00F051F6"/>
    <w:rsid w:val="00F05355"/>
    <w:rsid w:val="00F10936"/>
    <w:rsid w:val="00F121D0"/>
    <w:rsid w:val="00F15F07"/>
    <w:rsid w:val="00F16C30"/>
    <w:rsid w:val="00F16E15"/>
    <w:rsid w:val="00F23703"/>
    <w:rsid w:val="00F23B68"/>
    <w:rsid w:val="00F24629"/>
    <w:rsid w:val="00F2521C"/>
    <w:rsid w:val="00F261BE"/>
    <w:rsid w:val="00F32901"/>
    <w:rsid w:val="00F32D87"/>
    <w:rsid w:val="00F34CB9"/>
    <w:rsid w:val="00F37612"/>
    <w:rsid w:val="00F45BD7"/>
    <w:rsid w:val="00F6273E"/>
    <w:rsid w:val="00F63704"/>
    <w:rsid w:val="00F67B15"/>
    <w:rsid w:val="00F70189"/>
    <w:rsid w:val="00F72B7B"/>
    <w:rsid w:val="00F757E3"/>
    <w:rsid w:val="00F75BA4"/>
    <w:rsid w:val="00F75BBB"/>
    <w:rsid w:val="00F86640"/>
    <w:rsid w:val="00F86974"/>
    <w:rsid w:val="00F86DF5"/>
    <w:rsid w:val="00F878F2"/>
    <w:rsid w:val="00F92ADD"/>
    <w:rsid w:val="00F9565B"/>
    <w:rsid w:val="00F96431"/>
    <w:rsid w:val="00FA3DD6"/>
    <w:rsid w:val="00FA4DAA"/>
    <w:rsid w:val="00FB541C"/>
    <w:rsid w:val="00FB5DAF"/>
    <w:rsid w:val="00FB653A"/>
    <w:rsid w:val="00FB6FB6"/>
    <w:rsid w:val="00FC1023"/>
    <w:rsid w:val="00FD03F8"/>
    <w:rsid w:val="00FD1A27"/>
    <w:rsid w:val="00FD2A16"/>
    <w:rsid w:val="00FD50CA"/>
    <w:rsid w:val="00FD622D"/>
    <w:rsid w:val="00FD6524"/>
    <w:rsid w:val="00FD790A"/>
    <w:rsid w:val="00FE001B"/>
    <w:rsid w:val="00FE5931"/>
    <w:rsid w:val="00FF0769"/>
    <w:rsid w:val="00FF1B15"/>
    <w:rsid w:val="00FF2D66"/>
    <w:rsid w:val="00FF352E"/>
    <w:rsid w:val="00FF4382"/>
    <w:rsid w:val="00FF4C64"/>
    <w:rsid w:val="00FF6F75"/>
    <w:rsid w:val="00FF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B28D"/>
  <w15:docId w15:val="{F00186F3-B6F5-8144-A067-C0158978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A10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qFormat/>
    <w:rsid w:val="00D94761"/>
    <w:pPr>
      <w:keepNext/>
      <w:tabs>
        <w:tab w:val="num" w:pos="576"/>
      </w:tabs>
      <w:spacing w:after="0" w:line="240" w:lineRule="auto"/>
      <w:ind w:left="576" w:hanging="576"/>
      <w:jc w:val="center"/>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D94761"/>
    <w:pPr>
      <w:keepNext/>
      <w:widowControl w:val="0"/>
      <w:tabs>
        <w:tab w:val="num" w:pos="720"/>
      </w:tabs>
      <w:autoSpaceDE w:val="0"/>
      <w:autoSpaceDN w:val="0"/>
      <w:adjustRightInd w:val="0"/>
      <w:spacing w:before="240" w:after="60" w:line="240" w:lineRule="auto"/>
      <w:ind w:left="720" w:hanging="720"/>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D94761"/>
    <w:pPr>
      <w:keepNext/>
      <w:tabs>
        <w:tab w:val="num" w:pos="864"/>
      </w:tabs>
      <w:spacing w:after="0" w:line="240" w:lineRule="auto"/>
      <w:ind w:left="864" w:hanging="864"/>
      <w:jc w:val="center"/>
      <w:outlineLvl w:val="3"/>
    </w:pPr>
    <w:rPr>
      <w:rFonts w:ascii="Times New Roman" w:eastAsia="Times New Roman" w:hAnsi="Times New Roman" w:cs="Times New Roman"/>
      <w:sz w:val="28"/>
      <w:szCs w:val="20"/>
      <w:lang w:eastAsia="ru-RU"/>
    </w:rPr>
  </w:style>
  <w:style w:type="paragraph" w:styleId="5">
    <w:name w:val="heading 5"/>
    <w:basedOn w:val="a0"/>
    <w:next w:val="a0"/>
    <w:link w:val="50"/>
    <w:uiPriority w:val="9"/>
    <w:unhideWhenUsed/>
    <w:qFormat/>
    <w:rsid w:val="00B871C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qFormat/>
    <w:rsid w:val="00D9476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D94761"/>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D9476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D94761"/>
    <w:pPr>
      <w:keepNext/>
      <w:tabs>
        <w:tab w:val="num" w:pos="1584"/>
      </w:tabs>
      <w:spacing w:after="0" w:line="240" w:lineRule="auto"/>
      <w:ind w:left="1584" w:hanging="1584"/>
      <w:jc w:val="center"/>
      <w:outlineLvl w:val="8"/>
    </w:pPr>
    <w:rPr>
      <w:rFonts w:ascii="Times New Roman" w:eastAsia="Times New Roman" w:hAnsi="Times New Roman" w:cs="Times New Roman"/>
      <w:b/>
      <w:i/>
      <w:sz w:val="28"/>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9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A1C7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0"/>
    <w:link w:val="a6"/>
    <w:uiPriority w:val="99"/>
    <w:semiHidden/>
    <w:unhideWhenUsed/>
    <w:rsid w:val="005C5325"/>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C5325"/>
    <w:rPr>
      <w:rFonts w:ascii="Segoe UI" w:hAnsi="Segoe UI" w:cs="Segoe UI"/>
      <w:sz w:val="18"/>
      <w:szCs w:val="18"/>
    </w:rPr>
  </w:style>
  <w:style w:type="character" w:customStyle="1" w:styleId="10">
    <w:name w:val="Заголовок 1 Знак"/>
    <w:basedOn w:val="a1"/>
    <w:link w:val="1"/>
    <w:uiPriority w:val="9"/>
    <w:rsid w:val="00A10BB9"/>
    <w:rPr>
      <w:rFonts w:ascii="Times New Roman" w:eastAsia="Times New Roman" w:hAnsi="Times New Roman" w:cs="Times New Roman"/>
      <w:b/>
      <w:bCs/>
      <w:kern w:val="36"/>
      <w:sz w:val="48"/>
      <w:szCs w:val="48"/>
      <w:lang w:eastAsia="ru-RU"/>
    </w:rPr>
  </w:style>
  <w:style w:type="character" w:styleId="a7">
    <w:name w:val="Emphasis"/>
    <w:basedOn w:val="a1"/>
    <w:qFormat/>
    <w:rsid w:val="00A10BB9"/>
    <w:rPr>
      <w:i/>
      <w:iCs/>
    </w:rPr>
  </w:style>
  <w:style w:type="character" w:styleId="a8">
    <w:name w:val="Hyperlink"/>
    <w:basedOn w:val="a1"/>
    <w:uiPriority w:val="99"/>
    <w:unhideWhenUsed/>
    <w:rsid w:val="00A10BB9"/>
    <w:rPr>
      <w:color w:val="0000FF"/>
      <w:u w:val="single"/>
    </w:rPr>
  </w:style>
  <w:style w:type="paragraph" w:styleId="a9">
    <w:name w:val="List Paragraph"/>
    <w:basedOn w:val="a0"/>
    <w:uiPriority w:val="34"/>
    <w:qFormat/>
    <w:rsid w:val="00017A7A"/>
    <w:pPr>
      <w:ind w:left="720"/>
      <w:contextualSpacing/>
    </w:pPr>
  </w:style>
  <w:style w:type="paragraph" w:customStyle="1" w:styleId="ConsPlusTitle">
    <w:name w:val="ConsPlusTitle"/>
    <w:rsid w:val="00EB256F"/>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aliases w:val="Обычный (Web)"/>
    <w:basedOn w:val="a0"/>
    <w:uiPriority w:val="99"/>
    <w:unhideWhenUsed/>
    <w:qFormat/>
    <w:rsid w:val="009077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b">
    <w:name w:val="Strong"/>
    <w:basedOn w:val="a1"/>
    <w:qFormat/>
    <w:rsid w:val="00CC4495"/>
    <w:rPr>
      <w:b/>
      <w:bCs/>
    </w:rPr>
  </w:style>
  <w:style w:type="character" w:customStyle="1" w:styleId="h1">
    <w:name w:val="h_1"/>
    <w:basedOn w:val="a1"/>
    <w:rsid w:val="00CC4495"/>
  </w:style>
  <w:style w:type="character" w:customStyle="1" w:styleId="50">
    <w:name w:val="Заголовок 5 Знак"/>
    <w:basedOn w:val="a1"/>
    <w:link w:val="5"/>
    <w:uiPriority w:val="9"/>
    <w:rsid w:val="00B871C9"/>
    <w:rPr>
      <w:rFonts w:asciiTheme="majorHAnsi" w:eastAsiaTheme="majorEastAsia" w:hAnsiTheme="majorHAnsi" w:cstheme="majorBidi"/>
      <w:color w:val="1F4D78" w:themeColor="accent1" w:themeShade="7F"/>
    </w:rPr>
  </w:style>
  <w:style w:type="character" w:customStyle="1" w:styleId="20">
    <w:name w:val="Заголовок 2 Знак"/>
    <w:basedOn w:val="a1"/>
    <w:link w:val="2"/>
    <w:uiPriority w:val="9"/>
    <w:rsid w:val="00D94761"/>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D94761"/>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D94761"/>
    <w:rPr>
      <w:rFonts w:ascii="Times New Roman" w:eastAsia="Times New Roman" w:hAnsi="Times New Roman" w:cs="Times New Roman"/>
      <w:sz w:val="28"/>
      <w:szCs w:val="20"/>
      <w:lang w:eastAsia="ru-RU"/>
    </w:rPr>
  </w:style>
  <w:style w:type="character" w:customStyle="1" w:styleId="60">
    <w:name w:val="Заголовок 6 Знак"/>
    <w:basedOn w:val="a1"/>
    <w:link w:val="6"/>
    <w:uiPriority w:val="9"/>
    <w:rsid w:val="00D94761"/>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947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D9476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D94761"/>
    <w:rPr>
      <w:rFonts w:ascii="Times New Roman" w:eastAsia="Times New Roman" w:hAnsi="Times New Roman" w:cs="Times New Roman"/>
      <w:b/>
      <w:i/>
      <w:sz w:val="28"/>
      <w:szCs w:val="20"/>
      <w:lang w:eastAsia="ru-RU"/>
    </w:rPr>
  </w:style>
  <w:style w:type="numbering" w:customStyle="1" w:styleId="11">
    <w:name w:val="Нет списка1"/>
    <w:next w:val="a3"/>
    <w:uiPriority w:val="99"/>
    <w:semiHidden/>
    <w:unhideWhenUsed/>
    <w:rsid w:val="00D94761"/>
  </w:style>
  <w:style w:type="character" w:styleId="ac">
    <w:name w:val="footnote reference"/>
    <w:semiHidden/>
    <w:rsid w:val="00D94761"/>
    <w:rPr>
      <w:vertAlign w:val="superscript"/>
    </w:rPr>
  </w:style>
  <w:style w:type="paragraph" w:styleId="ad">
    <w:name w:val="Body Text Indent"/>
    <w:aliases w:val="текст,Основной текст 1,Нумерованный список !!,Надин стиль"/>
    <w:basedOn w:val="a0"/>
    <w:link w:val="ae"/>
    <w:unhideWhenUsed/>
    <w:rsid w:val="00D9476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1"/>
    <w:link w:val="ad"/>
    <w:rsid w:val="00D94761"/>
    <w:rPr>
      <w:rFonts w:ascii="Times New Roman" w:eastAsia="Times New Roman" w:hAnsi="Times New Roman" w:cs="Times New Roman"/>
      <w:sz w:val="24"/>
      <w:szCs w:val="24"/>
      <w:lang w:eastAsia="ru-RU"/>
    </w:rPr>
  </w:style>
  <w:style w:type="paragraph" w:styleId="21">
    <w:name w:val="Body Text 2"/>
    <w:aliases w:val="Основной текст 2 Знак Знак Знак Знак"/>
    <w:basedOn w:val="a0"/>
    <w:link w:val="22"/>
    <w:unhideWhenUsed/>
    <w:rsid w:val="00D9476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Основной текст 2 Знак Знак Знак Знак Знак"/>
    <w:basedOn w:val="a1"/>
    <w:link w:val="21"/>
    <w:rsid w:val="00D94761"/>
    <w:rPr>
      <w:rFonts w:ascii="Times New Roman" w:eastAsia="Times New Roman" w:hAnsi="Times New Roman" w:cs="Times New Roman"/>
      <w:sz w:val="24"/>
      <w:szCs w:val="24"/>
      <w:lang w:eastAsia="ru-RU"/>
    </w:rPr>
  </w:style>
  <w:style w:type="paragraph" w:customStyle="1" w:styleId="af">
    <w:name w:val="Абзац"/>
    <w:basedOn w:val="a0"/>
    <w:rsid w:val="00D94761"/>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rsid w:val="00D94761"/>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0">
    <w:name w:val="Body Text"/>
    <w:basedOn w:val="a0"/>
    <w:link w:val="af1"/>
    <w:unhideWhenUsed/>
    <w:rsid w:val="00D94761"/>
    <w:pPr>
      <w:spacing w:after="120" w:line="276" w:lineRule="auto"/>
    </w:pPr>
    <w:rPr>
      <w:rFonts w:ascii="Times New Roman" w:eastAsia="Calibri" w:hAnsi="Times New Roman" w:cs="Times New Roman"/>
      <w:smallCaps/>
      <w:sz w:val="24"/>
      <w:szCs w:val="24"/>
    </w:rPr>
  </w:style>
  <w:style w:type="character" w:customStyle="1" w:styleId="af1">
    <w:name w:val="Основной текст Знак"/>
    <w:basedOn w:val="a1"/>
    <w:link w:val="af0"/>
    <w:rsid w:val="00D94761"/>
    <w:rPr>
      <w:rFonts w:ascii="Times New Roman" w:eastAsia="Calibri" w:hAnsi="Times New Roman" w:cs="Times New Roman"/>
      <w:smallCaps/>
      <w:sz w:val="24"/>
      <w:szCs w:val="24"/>
    </w:rPr>
  </w:style>
  <w:style w:type="paragraph" w:styleId="af2">
    <w:name w:val="Title"/>
    <w:basedOn w:val="a0"/>
    <w:link w:val="af3"/>
    <w:qFormat/>
    <w:rsid w:val="00D94761"/>
    <w:pPr>
      <w:spacing w:after="0" w:line="240" w:lineRule="auto"/>
      <w:jc w:val="center"/>
    </w:pPr>
    <w:rPr>
      <w:rFonts w:ascii="Times New Roman" w:eastAsia="Times New Roman" w:hAnsi="Times New Roman" w:cs="Times New Roman"/>
      <w:sz w:val="24"/>
      <w:szCs w:val="20"/>
      <w:lang w:eastAsia="ru-RU"/>
    </w:rPr>
  </w:style>
  <w:style w:type="character" w:customStyle="1" w:styleId="af3">
    <w:name w:val="Название Знак"/>
    <w:basedOn w:val="a1"/>
    <w:link w:val="af2"/>
    <w:rsid w:val="00D94761"/>
    <w:rPr>
      <w:rFonts w:ascii="Times New Roman" w:eastAsia="Times New Roman" w:hAnsi="Times New Roman" w:cs="Times New Roman"/>
      <w:sz w:val="24"/>
      <w:szCs w:val="20"/>
      <w:lang w:eastAsia="ru-RU"/>
    </w:rPr>
  </w:style>
  <w:style w:type="paragraph" w:styleId="af4">
    <w:name w:val="Block Text"/>
    <w:basedOn w:val="a0"/>
    <w:rsid w:val="00D94761"/>
    <w:pPr>
      <w:spacing w:after="0" w:line="240" w:lineRule="auto"/>
      <w:ind w:left="142" w:right="4819"/>
      <w:jc w:val="center"/>
    </w:pPr>
    <w:rPr>
      <w:rFonts w:ascii="Times New Roman" w:eastAsia="Times New Roman" w:hAnsi="Times New Roman" w:cs="Times New Roman"/>
      <w:sz w:val="24"/>
      <w:szCs w:val="24"/>
      <w:lang w:eastAsia="ru-RU"/>
    </w:rPr>
  </w:style>
  <w:style w:type="paragraph" w:styleId="af5">
    <w:name w:val="List"/>
    <w:basedOn w:val="af0"/>
    <w:rsid w:val="00D94761"/>
    <w:pPr>
      <w:spacing w:line="240" w:lineRule="auto"/>
    </w:pPr>
    <w:rPr>
      <w:rFonts w:ascii="Arial" w:eastAsia="Times New Roman" w:hAnsi="Arial" w:cs="Tahoma"/>
      <w:smallCaps w:val="0"/>
      <w:szCs w:val="28"/>
      <w:lang w:eastAsia="ar-SA"/>
    </w:rPr>
  </w:style>
  <w:style w:type="table" w:customStyle="1" w:styleId="12">
    <w:name w:val="Сетка таблицы1"/>
    <w:basedOn w:val="a2"/>
    <w:next w:val="a4"/>
    <w:uiPriority w:val="59"/>
    <w:rsid w:val="00D9476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947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Plain Text"/>
    <w:basedOn w:val="a0"/>
    <w:link w:val="af7"/>
    <w:uiPriority w:val="99"/>
    <w:rsid w:val="00D94761"/>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1"/>
    <w:link w:val="af6"/>
    <w:uiPriority w:val="99"/>
    <w:rsid w:val="00D94761"/>
    <w:rPr>
      <w:rFonts w:ascii="Courier New" w:eastAsia="Times New Roman" w:hAnsi="Courier New" w:cs="Times New Roman"/>
      <w:sz w:val="20"/>
      <w:szCs w:val="20"/>
      <w:lang w:eastAsia="ru-RU"/>
    </w:rPr>
  </w:style>
  <w:style w:type="character" w:customStyle="1" w:styleId="st1">
    <w:name w:val="st1"/>
    <w:rsid w:val="00D94761"/>
  </w:style>
  <w:style w:type="character" w:customStyle="1" w:styleId="af8">
    <w:name w:val="Основной текст_"/>
    <w:link w:val="23"/>
    <w:rsid w:val="00D94761"/>
    <w:rPr>
      <w:rFonts w:ascii="Times New Roman" w:eastAsia="Times New Roman" w:hAnsi="Times New Roman"/>
      <w:shd w:val="clear" w:color="auto" w:fill="FFFFFF"/>
    </w:rPr>
  </w:style>
  <w:style w:type="character" w:customStyle="1" w:styleId="13">
    <w:name w:val="Основной текст1"/>
    <w:rsid w:val="00D947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3">
    <w:name w:val="Основной текст2"/>
    <w:basedOn w:val="a0"/>
    <w:link w:val="af8"/>
    <w:rsid w:val="00D94761"/>
    <w:pPr>
      <w:widowControl w:val="0"/>
      <w:shd w:val="clear" w:color="auto" w:fill="FFFFFF"/>
      <w:spacing w:before="60" w:after="420" w:line="0" w:lineRule="atLeast"/>
      <w:jc w:val="center"/>
    </w:pPr>
    <w:rPr>
      <w:rFonts w:ascii="Times New Roman" w:eastAsia="Times New Roman" w:hAnsi="Times New Roman"/>
    </w:rPr>
  </w:style>
  <w:style w:type="paragraph" w:styleId="af9">
    <w:name w:val="header"/>
    <w:basedOn w:val="a0"/>
    <w:link w:val="afa"/>
    <w:uiPriority w:val="99"/>
    <w:unhideWhenUsed/>
    <w:rsid w:val="007E5753"/>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7E5753"/>
  </w:style>
  <w:style w:type="paragraph" w:styleId="afb">
    <w:name w:val="footer"/>
    <w:basedOn w:val="a0"/>
    <w:link w:val="afc"/>
    <w:uiPriority w:val="99"/>
    <w:unhideWhenUsed/>
    <w:rsid w:val="007E5753"/>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7E5753"/>
  </w:style>
  <w:style w:type="paragraph" w:customStyle="1" w:styleId="14">
    <w:name w:val="Обычный1"/>
    <w:rsid w:val="00DE20CA"/>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TableParagraph">
    <w:name w:val="Table Paragraph"/>
    <w:basedOn w:val="a0"/>
    <w:uiPriority w:val="1"/>
    <w:qFormat/>
    <w:rsid w:val="00DD48A6"/>
    <w:pPr>
      <w:widowControl w:val="0"/>
      <w:autoSpaceDE w:val="0"/>
      <w:autoSpaceDN w:val="0"/>
      <w:spacing w:after="0" w:line="240" w:lineRule="auto"/>
      <w:ind w:left="100"/>
    </w:pPr>
    <w:rPr>
      <w:rFonts w:ascii="Times New Roman" w:eastAsia="Times New Roman" w:hAnsi="Times New Roman" w:cs="Times New Roman"/>
    </w:rPr>
  </w:style>
  <w:style w:type="table" w:customStyle="1" w:styleId="TableNormal">
    <w:name w:val="Table Normal"/>
    <w:uiPriority w:val="2"/>
    <w:semiHidden/>
    <w:qFormat/>
    <w:rsid w:val="00103D8A"/>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20">
    <w:name w:val="Сетка таблицы12"/>
    <w:basedOn w:val="a2"/>
    <w:next w:val="a4"/>
    <w:uiPriority w:val="59"/>
    <w:rsid w:val="005D1F5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Òåêñò êîíöåâîé ñíîñêè"/>
    <w:basedOn w:val="a0"/>
    <w:rsid w:val="00EC728F"/>
    <w:pPr>
      <w:spacing w:after="0" w:line="240" w:lineRule="auto"/>
      <w:ind w:left="567" w:right="567" w:firstLine="567"/>
      <w:jc w:val="both"/>
    </w:pPr>
    <w:rPr>
      <w:rFonts w:ascii="Times New Roman" w:eastAsia="Times New Roman" w:hAnsi="Times New Roman" w:cs="Times New Roman"/>
      <w:sz w:val="20"/>
      <w:szCs w:val="20"/>
      <w:lang w:eastAsia="ru-RU"/>
    </w:rPr>
  </w:style>
  <w:style w:type="character" w:customStyle="1" w:styleId="15">
    <w:name w:val="Неразрешенное упоминание1"/>
    <w:basedOn w:val="a1"/>
    <w:uiPriority w:val="99"/>
    <w:semiHidden/>
    <w:unhideWhenUsed/>
    <w:rsid w:val="00ED7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3392">
      <w:bodyDiv w:val="1"/>
      <w:marLeft w:val="0"/>
      <w:marRight w:val="0"/>
      <w:marTop w:val="0"/>
      <w:marBottom w:val="0"/>
      <w:divBdr>
        <w:top w:val="none" w:sz="0" w:space="0" w:color="auto"/>
        <w:left w:val="none" w:sz="0" w:space="0" w:color="auto"/>
        <w:bottom w:val="none" w:sz="0" w:space="0" w:color="auto"/>
        <w:right w:val="none" w:sz="0" w:space="0" w:color="auto"/>
      </w:divBdr>
    </w:div>
    <w:div w:id="67388147">
      <w:bodyDiv w:val="1"/>
      <w:marLeft w:val="0"/>
      <w:marRight w:val="0"/>
      <w:marTop w:val="0"/>
      <w:marBottom w:val="0"/>
      <w:divBdr>
        <w:top w:val="none" w:sz="0" w:space="0" w:color="auto"/>
        <w:left w:val="none" w:sz="0" w:space="0" w:color="auto"/>
        <w:bottom w:val="none" w:sz="0" w:space="0" w:color="auto"/>
        <w:right w:val="none" w:sz="0" w:space="0" w:color="auto"/>
      </w:divBdr>
      <w:divsChild>
        <w:div w:id="780879343">
          <w:marLeft w:val="0"/>
          <w:marRight w:val="0"/>
          <w:marTop w:val="0"/>
          <w:marBottom w:val="0"/>
          <w:divBdr>
            <w:top w:val="none" w:sz="0" w:space="0" w:color="auto"/>
            <w:left w:val="none" w:sz="0" w:space="0" w:color="auto"/>
            <w:bottom w:val="none" w:sz="0" w:space="0" w:color="auto"/>
            <w:right w:val="none" w:sz="0" w:space="0" w:color="auto"/>
          </w:divBdr>
          <w:divsChild>
            <w:div w:id="927419619">
              <w:marLeft w:val="0"/>
              <w:marRight w:val="0"/>
              <w:marTop w:val="0"/>
              <w:marBottom w:val="0"/>
              <w:divBdr>
                <w:top w:val="none" w:sz="0" w:space="0" w:color="auto"/>
                <w:left w:val="none" w:sz="0" w:space="0" w:color="auto"/>
                <w:bottom w:val="none" w:sz="0" w:space="0" w:color="auto"/>
                <w:right w:val="none" w:sz="0" w:space="0" w:color="auto"/>
              </w:divBdr>
              <w:divsChild>
                <w:div w:id="9937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6948">
      <w:bodyDiv w:val="1"/>
      <w:marLeft w:val="0"/>
      <w:marRight w:val="0"/>
      <w:marTop w:val="0"/>
      <w:marBottom w:val="0"/>
      <w:divBdr>
        <w:top w:val="none" w:sz="0" w:space="0" w:color="auto"/>
        <w:left w:val="none" w:sz="0" w:space="0" w:color="auto"/>
        <w:bottom w:val="none" w:sz="0" w:space="0" w:color="auto"/>
        <w:right w:val="none" w:sz="0" w:space="0" w:color="auto"/>
      </w:divBdr>
    </w:div>
    <w:div w:id="392194358">
      <w:bodyDiv w:val="1"/>
      <w:marLeft w:val="0"/>
      <w:marRight w:val="0"/>
      <w:marTop w:val="0"/>
      <w:marBottom w:val="0"/>
      <w:divBdr>
        <w:top w:val="none" w:sz="0" w:space="0" w:color="auto"/>
        <w:left w:val="none" w:sz="0" w:space="0" w:color="auto"/>
        <w:bottom w:val="none" w:sz="0" w:space="0" w:color="auto"/>
        <w:right w:val="none" w:sz="0" w:space="0" w:color="auto"/>
      </w:divBdr>
    </w:div>
    <w:div w:id="474953559">
      <w:bodyDiv w:val="1"/>
      <w:marLeft w:val="0"/>
      <w:marRight w:val="0"/>
      <w:marTop w:val="0"/>
      <w:marBottom w:val="0"/>
      <w:divBdr>
        <w:top w:val="none" w:sz="0" w:space="0" w:color="auto"/>
        <w:left w:val="none" w:sz="0" w:space="0" w:color="auto"/>
        <w:bottom w:val="none" w:sz="0" w:space="0" w:color="auto"/>
        <w:right w:val="none" w:sz="0" w:space="0" w:color="auto"/>
      </w:divBdr>
    </w:div>
    <w:div w:id="478153038">
      <w:bodyDiv w:val="1"/>
      <w:marLeft w:val="0"/>
      <w:marRight w:val="0"/>
      <w:marTop w:val="0"/>
      <w:marBottom w:val="0"/>
      <w:divBdr>
        <w:top w:val="none" w:sz="0" w:space="0" w:color="auto"/>
        <w:left w:val="none" w:sz="0" w:space="0" w:color="auto"/>
        <w:bottom w:val="none" w:sz="0" w:space="0" w:color="auto"/>
        <w:right w:val="none" w:sz="0" w:space="0" w:color="auto"/>
      </w:divBdr>
    </w:div>
    <w:div w:id="522981553">
      <w:bodyDiv w:val="1"/>
      <w:marLeft w:val="0"/>
      <w:marRight w:val="0"/>
      <w:marTop w:val="0"/>
      <w:marBottom w:val="0"/>
      <w:divBdr>
        <w:top w:val="none" w:sz="0" w:space="0" w:color="auto"/>
        <w:left w:val="none" w:sz="0" w:space="0" w:color="auto"/>
        <w:bottom w:val="none" w:sz="0" w:space="0" w:color="auto"/>
        <w:right w:val="none" w:sz="0" w:space="0" w:color="auto"/>
      </w:divBdr>
    </w:div>
    <w:div w:id="610552186">
      <w:bodyDiv w:val="1"/>
      <w:marLeft w:val="0"/>
      <w:marRight w:val="0"/>
      <w:marTop w:val="0"/>
      <w:marBottom w:val="0"/>
      <w:divBdr>
        <w:top w:val="none" w:sz="0" w:space="0" w:color="auto"/>
        <w:left w:val="none" w:sz="0" w:space="0" w:color="auto"/>
        <w:bottom w:val="none" w:sz="0" w:space="0" w:color="auto"/>
        <w:right w:val="none" w:sz="0" w:space="0" w:color="auto"/>
      </w:divBdr>
    </w:div>
    <w:div w:id="704406250">
      <w:bodyDiv w:val="1"/>
      <w:marLeft w:val="0"/>
      <w:marRight w:val="0"/>
      <w:marTop w:val="0"/>
      <w:marBottom w:val="0"/>
      <w:divBdr>
        <w:top w:val="none" w:sz="0" w:space="0" w:color="auto"/>
        <w:left w:val="none" w:sz="0" w:space="0" w:color="auto"/>
        <w:bottom w:val="none" w:sz="0" w:space="0" w:color="auto"/>
        <w:right w:val="none" w:sz="0" w:space="0" w:color="auto"/>
      </w:divBdr>
    </w:div>
    <w:div w:id="728185981">
      <w:bodyDiv w:val="1"/>
      <w:marLeft w:val="0"/>
      <w:marRight w:val="0"/>
      <w:marTop w:val="0"/>
      <w:marBottom w:val="0"/>
      <w:divBdr>
        <w:top w:val="none" w:sz="0" w:space="0" w:color="auto"/>
        <w:left w:val="none" w:sz="0" w:space="0" w:color="auto"/>
        <w:bottom w:val="none" w:sz="0" w:space="0" w:color="auto"/>
        <w:right w:val="none" w:sz="0" w:space="0" w:color="auto"/>
      </w:divBdr>
    </w:div>
    <w:div w:id="729306672">
      <w:bodyDiv w:val="1"/>
      <w:marLeft w:val="0"/>
      <w:marRight w:val="0"/>
      <w:marTop w:val="0"/>
      <w:marBottom w:val="0"/>
      <w:divBdr>
        <w:top w:val="none" w:sz="0" w:space="0" w:color="auto"/>
        <w:left w:val="none" w:sz="0" w:space="0" w:color="auto"/>
        <w:bottom w:val="none" w:sz="0" w:space="0" w:color="auto"/>
        <w:right w:val="none" w:sz="0" w:space="0" w:color="auto"/>
      </w:divBdr>
      <w:divsChild>
        <w:div w:id="866871474">
          <w:marLeft w:val="0"/>
          <w:marRight w:val="0"/>
          <w:marTop w:val="0"/>
          <w:marBottom w:val="0"/>
          <w:divBdr>
            <w:top w:val="none" w:sz="0" w:space="0" w:color="auto"/>
            <w:left w:val="none" w:sz="0" w:space="0" w:color="auto"/>
            <w:bottom w:val="none" w:sz="0" w:space="0" w:color="auto"/>
            <w:right w:val="none" w:sz="0" w:space="0" w:color="auto"/>
          </w:divBdr>
          <w:divsChild>
            <w:div w:id="1954508595">
              <w:marLeft w:val="0"/>
              <w:marRight w:val="0"/>
              <w:marTop w:val="0"/>
              <w:marBottom w:val="0"/>
              <w:divBdr>
                <w:top w:val="none" w:sz="0" w:space="0" w:color="auto"/>
                <w:left w:val="none" w:sz="0" w:space="0" w:color="auto"/>
                <w:bottom w:val="none" w:sz="0" w:space="0" w:color="auto"/>
                <w:right w:val="none" w:sz="0" w:space="0" w:color="auto"/>
              </w:divBdr>
              <w:divsChild>
                <w:div w:id="541141011">
                  <w:marLeft w:val="0"/>
                  <w:marRight w:val="0"/>
                  <w:marTop w:val="0"/>
                  <w:marBottom w:val="0"/>
                  <w:divBdr>
                    <w:top w:val="none" w:sz="0" w:space="0" w:color="auto"/>
                    <w:left w:val="none" w:sz="0" w:space="0" w:color="auto"/>
                    <w:bottom w:val="none" w:sz="0" w:space="0" w:color="auto"/>
                    <w:right w:val="none" w:sz="0" w:space="0" w:color="auto"/>
                  </w:divBdr>
                  <w:divsChild>
                    <w:div w:id="328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462798">
      <w:bodyDiv w:val="1"/>
      <w:marLeft w:val="0"/>
      <w:marRight w:val="0"/>
      <w:marTop w:val="0"/>
      <w:marBottom w:val="0"/>
      <w:divBdr>
        <w:top w:val="none" w:sz="0" w:space="0" w:color="auto"/>
        <w:left w:val="none" w:sz="0" w:space="0" w:color="auto"/>
        <w:bottom w:val="none" w:sz="0" w:space="0" w:color="auto"/>
        <w:right w:val="none" w:sz="0" w:space="0" w:color="auto"/>
      </w:divBdr>
    </w:div>
    <w:div w:id="856114486">
      <w:bodyDiv w:val="1"/>
      <w:marLeft w:val="0"/>
      <w:marRight w:val="0"/>
      <w:marTop w:val="0"/>
      <w:marBottom w:val="0"/>
      <w:divBdr>
        <w:top w:val="none" w:sz="0" w:space="0" w:color="auto"/>
        <w:left w:val="none" w:sz="0" w:space="0" w:color="auto"/>
        <w:bottom w:val="none" w:sz="0" w:space="0" w:color="auto"/>
        <w:right w:val="none" w:sz="0" w:space="0" w:color="auto"/>
      </w:divBdr>
    </w:div>
    <w:div w:id="867839221">
      <w:bodyDiv w:val="1"/>
      <w:marLeft w:val="0"/>
      <w:marRight w:val="0"/>
      <w:marTop w:val="0"/>
      <w:marBottom w:val="0"/>
      <w:divBdr>
        <w:top w:val="none" w:sz="0" w:space="0" w:color="auto"/>
        <w:left w:val="none" w:sz="0" w:space="0" w:color="auto"/>
        <w:bottom w:val="none" w:sz="0" w:space="0" w:color="auto"/>
        <w:right w:val="none" w:sz="0" w:space="0" w:color="auto"/>
      </w:divBdr>
    </w:div>
    <w:div w:id="875847150">
      <w:bodyDiv w:val="1"/>
      <w:marLeft w:val="0"/>
      <w:marRight w:val="0"/>
      <w:marTop w:val="0"/>
      <w:marBottom w:val="0"/>
      <w:divBdr>
        <w:top w:val="none" w:sz="0" w:space="0" w:color="auto"/>
        <w:left w:val="none" w:sz="0" w:space="0" w:color="auto"/>
        <w:bottom w:val="none" w:sz="0" w:space="0" w:color="auto"/>
        <w:right w:val="none" w:sz="0" w:space="0" w:color="auto"/>
      </w:divBdr>
    </w:div>
    <w:div w:id="958413051">
      <w:bodyDiv w:val="1"/>
      <w:marLeft w:val="0"/>
      <w:marRight w:val="0"/>
      <w:marTop w:val="0"/>
      <w:marBottom w:val="0"/>
      <w:divBdr>
        <w:top w:val="none" w:sz="0" w:space="0" w:color="auto"/>
        <w:left w:val="none" w:sz="0" w:space="0" w:color="auto"/>
        <w:bottom w:val="none" w:sz="0" w:space="0" w:color="auto"/>
        <w:right w:val="none" w:sz="0" w:space="0" w:color="auto"/>
      </w:divBdr>
    </w:div>
    <w:div w:id="1125585493">
      <w:bodyDiv w:val="1"/>
      <w:marLeft w:val="0"/>
      <w:marRight w:val="0"/>
      <w:marTop w:val="0"/>
      <w:marBottom w:val="0"/>
      <w:divBdr>
        <w:top w:val="none" w:sz="0" w:space="0" w:color="auto"/>
        <w:left w:val="none" w:sz="0" w:space="0" w:color="auto"/>
        <w:bottom w:val="none" w:sz="0" w:space="0" w:color="auto"/>
        <w:right w:val="none" w:sz="0" w:space="0" w:color="auto"/>
      </w:divBdr>
    </w:div>
    <w:div w:id="1304851654">
      <w:bodyDiv w:val="1"/>
      <w:marLeft w:val="0"/>
      <w:marRight w:val="0"/>
      <w:marTop w:val="0"/>
      <w:marBottom w:val="0"/>
      <w:divBdr>
        <w:top w:val="none" w:sz="0" w:space="0" w:color="auto"/>
        <w:left w:val="none" w:sz="0" w:space="0" w:color="auto"/>
        <w:bottom w:val="none" w:sz="0" w:space="0" w:color="auto"/>
        <w:right w:val="none" w:sz="0" w:space="0" w:color="auto"/>
      </w:divBdr>
      <w:divsChild>
        <w:div w:id="223298403">
          <w:marLeft w:val="0"/>
          <w:marRight w:val="0"/>
          <w:marTop w:val="0"/>
          <w:marBottom w:val="0"/>
          <w:divBdr>
            <w:top w:val="none" w:sz="0" w:space="0" w:color="auto"/>
            <w:left w:val="none" w:sz="0" w:space="0" w:color="auto"/>
            <w:bottom w:val="none" w:sz="0" w:space="0" w:color="auto"/>
            <w:right w:val="none" w:sz="0" w:space="0" w:color="auto"/>
          </w:divBdr>
          <w:divsChild>
            <w:div w:id="680013792">
              <w:marLeft w:val="0"/>
              <w:marRight w:val="0"/>
              <w:marTop w:val="0"/>
              <w:marBottom w:val="0"/>
              <w:divBdr>
                <w:top w:val="none" w:sz="0" w:space="0" w:color="auto"/>
                <w:left w:val="none" w:sz="0" w:space="0" w:color="auto"/>
                <w:bottom w:val="none" w:sz="0" w:space="0" w:color="auto"/>
                <w:right w:val="none" w:sz="0" w:space="0" w:color="auto"/>
              </w:divBdr>
              <w:divsChild>
                <w:div w:id="243074186">
                  <w:marLeft w:val="0"/>
                  <w:marRight w:val="0"/>
                  <w:marTop w:val="0"/>
                  <w:marBottom w:val="0"/>
                  <w:divBdr>
                    <w:top w:val="none" w:sz="0" w:space="0" w:color="auto"/>
                    <w:left w:val="none" w:sz="0" w:space="0" w:color="auto"/>
                    <w:bottom w:val="none" w:sz="0" w:space="0" w:color="auto"/>
                    <w:right w:val="none" w:sz="0" w:space="0" w:color="auto"/>
                  </w:divBdr>
                </w:div>
              </w:divsChild>
            </w:div>
            <w:div w:id="1383602559">
              <w:marLeft w:val="0"/>
              <w:marRight w:val="0"/>
              <w:marTop w:val="0"/>
              <w:marBottom w:val="0"/>
              <w:divBdr>
                <w:top w:val="none" w:sz="0" w:space="0" w:color="auto"/>
                <w:left w:val="none" w:sz="0" w:space="0" w:color="auto"/>
                <w:bottom w:val="none" w:sz="0" w:space="0" w:color="auto"/>
                <w:right w:val="none" w:sz="0" w:space="0" w:color="auto"/>
              </w:divBdr>
              <w:divsChild>
                <w:div w:id="901063084">
                  <w:marLeft w:val="0"/>
                  <w:marRight w:val="0"/>
                  <w:marTop w:val="0"/>
                  <w:marBottom w:val="0"/>
                  <w:divBdr>
                    <w:top w:val="none" w:sz="0" w:space="0" w:color="auto"/>
                    <w:left w:val="none" w:sz="0" w:space="0" w:color="auto"/>
                    <w:bottom w:val="none" w:sz="0" w:space="0" w:color="auto"/>
                    <w:right w:val="none" w:sz="0" w:space="0" w:color="auto"/>
                  </w:divBdr>
                </w:div>
              </w:divsChild>
            </w:div>
            <w:div w:id="608047003">
              <w:marLeft w:val="0"/>
              <w:marRight w:val="0"/>
              <w:marTop w:val="0"/>
              <w:marBottom w:val="0"/>
              <w:divBdr>
                <w:top w:val="none" w:sz="0" w:space="0" w:color="auto"/>
                <w:left w:val="none" w:sz="0" w:space="0" w:color="auto"/>
                <w:bottom w:val="none" w:sz="0" w:space="0" w:color="auto"/>
                <w:right w:val="none" w:sz="0" w:space="0" w:color="auto"/>
              </w:divBdr>
              <w:divsChild>
                <w:div w:id="881282538">
                  <w:marLeft w:val="0"/>
                  <w:marRight w:val="0"/>
                  <w:marTop w:val="0"/>
                  <w:marBottom w:val="0"/>
                  <w:divBdr>
                    <w:top w:val="none" w:sz="0" w:space="0" w:color="auto"/>
                    <w:left w:val="none" w:sz="0" w:space="0" w:color="auto"/>
                    <w:bottom w:val="none" w:sz="0" w:space="0" w:color="auto"/>
                    <w:right w:val="none" w:sz="0" w:space="0" w:color="auto"/>
                  </w:divBdr>
                </w:div>
              </w:divsChild>
            </w:div>
            <w:div w:id="641232233">
              <w:marLeft w:val="0"/>
              <w:marRight w:val="0"/>
              <w:marTop w:val="0"/>
              <w:marBottom w:val="0"/>
              <w:divBdr>
                <w:top w:val="none" w:sz="0" w:space="0" w:color="auto"/>
                <w:left w:val="none" w:sz="0" w:space="0" w:color="auto"/>
                <w:bottom w:val="none" w:sz="0" w:space="0" w:color="auto"/>
                <w:right w:val="none" w:sz="0" w:space="0" w:color="auto"/>
              </w:divBdr>
              <w:divsChild>
                <w:div w:id="1281302875">
                  <w:marLeft w:val="0"/>
                  <w:marRight w:val="0"/>
                  <w:marTop w:val="0"/>
                  <w:marBottom w:val="0"/>
                  <w:divBdr>
                    <w:top w:val="none" w:sz="0" w:space="0" w:color="auto"/>
                    <w:left w:val="none" w:sz="0" w:space="0" w:color="auto"/>
                    <w:bottom w:val="none" w:sz="0" w:space="0" w:color="auto"/>
                    <w:right w:val="none" w:sz="0" w:space="0" w:color="auto"/>
                  </w:divBdr>
                </w:div>
              </w:divsChild>
            </w:div>
            <w:div w:id="121388651">
              <w:marLeft w:val="0"/>
              <w:marRight w:val="0"/>
              <w:marTop w:val="0"/>
              <w:marBottom w:val="0"/>
              <w:divBdr>
                <w:top w:val="none" w:sz="0" w:space="0" w:color="auto"/>
                <w:left w:val="none" w:sz="0" w:space="0" w:color="auto"/>
                <w:bottom w:val="none" w:sz="0" w:space="0" w:color="auto"/>
                <w:right w:val="none" w:sz="0" w:space="0" w:color="auto"/>
              </w:divBdr>
              <w:divsChild>
                <w:div w:id="19114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67098">
      <w:bodyDiv w:val="1"/>
      <w:marLeft w:val="0"/>
      <w:marRight w:val="0"/>
      <w:marTop w:val="0"/>
      <w:marBottom w:val="0"/>
      <w:divBdr>
        <w:top w:val="none" w:sz="0" w:space="0" w:color="auto"/>
        <w:left w:val="none" w:sz="0" w:space="0" w:color="auto"/>
        <w:bottom w:val="none" w:sz="0" w:space="0" w:color="auto"/>
        <w:right w:val="none" w:sz="0" w:space="0" w:color="auto"/>
      </w:divBdr>
      <w:divsChild>
        <w:div w:id="1986352126">
          <w:marLeft w:val="0"/>
          <w:marRight w:val="0"/>
          <w:marTop w:val="0"/>
          <w:marBottom w:val="0"/>
          <w:divBdr>
            <w:top w:val="none" w:sz="0" w:space="0" w:color="auto"/>
            <w:left w:val="none" w:sz="0" w:space="0" w:color="auto"/>
            <w:bottom w:val="none" w:sz="0" w:space="0" w:color="auto"/>
            <w:right w:val="none" w:sz="0" w:space="0" w:color="auto"/>
          </w:divBdr>
          <w:divsChild>
            <w:div w:id="117456473">
              <w:marLeft w:val="0"/>
              <w:marRight w:val="0"/>
              <w:marTop w:val="0"/>
              <w:marBottom w:val="0"/>
              <w:divBdr>
                <w:top w:val="none" w:sz="0" w:space="0" w:color="auto"/>
                <w:left w:val="none" w:sz="0" w:space="0" w:color="auto"/>
                <w:bottom w:val="none" w:sz="0" w:space="0" w:color="auto"/>
                <w:right w:val="none" w:sz="0" w:space="0" w:color="auto"/>
              </w:divBdr>
              <w:divsChild>
                <w:div w:id="18075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0138">
      <w:bodyDiv w:val="1"/>
      <w:marLeft w:val="0"/>
      <w:marRight w:val="0"/>
      <w:marTop w:val="0"/>
      <w:marBottom w:val="0"/>
      <w:divBdr>
        <w:top w:val="none" w:sz="0" w:space="0" w:color="auto"/>
        <w:left w:val="none" w:sz="0" w:space="0" w:color="auto"/>
        <w:bottom w:val="none" w:sz="0" w:space="0" w:color="auto"/>
        <w:right w:val="none" w:sz="0" w:space="0" w:color="auto"/>
      </w:divBdr>
    </w:div>
    <w:div w:id="1721056056">
      <w:bodyDiv w:val="1"/>
      <w:marLeft w:val="0"/>
      <w:marRight w:val="0"/>
      <w:marTop w:val="0"/>
      <w:marBottom w:val="0"/>
      <w:divBdr>
        <w:top w:val="none" w:sz="0" w:space="0" w:color="auto"/>
        <w:left w:val="none" w:sz="0" w:space="0" w:color="auto"/>
        <w:bottom w:val="none" w:sz="0" w:space="0" w:color="auto"/>
        <w:right w:val="none" w:sz="0" w:space="0" w:color="auto"/>
      </w:divBdr>
      <w:divsChild>
        <w:div w:id="833372794">
          <w:marLeft w:val="0"/>
          <w:marRight w:val="0"/>
          <w:marTop w:val="0"/>
          <w:marBottom w:val="0"/>
          <w:divBdr>
            <w:top w:val="none" w:sz="0" w:space="0" w:color="auto"/>
            <w:left w:val="none" w:sz="0" w:space="0" w:color="auto"/>
            <w:bottom w:val="none" w:sz="0" w:space="0" w:color="auto"/>
            <w:right w:val="none" w:sz="0" w:space="0" w:color="auto"/>
          </w:divBdr>
          <w:divsChild>
            <w:div w:id="11226489">
              <w:marLeft w:val="0"/>
              <w:marRight w:val="0"/>
              <w:marTop w:val="0"/>
              <w:marBottom w:val="0"/>
              <w:divBdr>
                <w:top w:val="none" w:sz="0" w:space="0" w:color="auto"/>
                <w:left w:val="none" w:sz="0" w:space="0" w:color="auto"/>
                <w:bottom w:val="none" w:sz="0" w:space="0" w:color="auto"/>
                <w:right w:val="none" w:sz="0" w:space="0" w:color="auto"/>
              </w:divBdr>
              <w:divsChild>
                <w:div w:id="357390499">
                  <w:marLeft w:val="0"/>
                  <w:marRight w:val="0"/>
                  <w:marTop w:val="0"/>
                  <w:marBottom w:val="0"/>
                  <w:divBdr>
                    <w:top w:val="none" w:sz="0" w:space="0" w:color="auto"/>
                    <w:left w:val="none" w:sz="0" w:space="0" w:color="auto"/>
                    <w:bottom w:val="none" w:sz="0" w:space="0" w:color="auto"/>
                    <w:right w:val="none" w:sz="0" w:space="0" w:color="auto"/>
                  </w:divBdr>
                  <w:divsChild>
                    <w:div w:id="3528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4244">
      <w:bodyDiv w:val="1"/>
      <w:marLeft w:val="0"/>
      <w:marRight w:val="0"/>
      <w:marTop w:val="0"/>
      <w:marBottom w:val="0"/>
      <w:divBdr>
        <w:top w:val="none" w:sz="0" w:space="0" w:color="auto"/>
        <w:left w:val="none" w:sz="0" w:space="0" w:color="auto"/>
        <w:bottom w:val="none" w:sz="0" w:space="0" w:color="auto"/>
        <w:right w:val="none" w:sz="0" w:space="0" w:color="auto"/>
      </w:divBdr>
    </w:div>
    <w:div w:id="1832988349">
      <w:bodyDiv w:val="1"/>
      <w:marLeft w:val="0"/>
      <w:marRight w:val="0"/>
      <w:marTop w:val="0"/>
      <w:marBottom w:val="0"/>
      <w:divBdr>
        <w:top w:val="none" w:sz="0" w:space="0" w:color="auto"/>
        <w:left w:val="none" w:sz="0" w:space="0" w:color="auto"/>
        <w:bottom w:val="none" w:sz="0" w:space="0" w:color="auto"/>
        <w:right w:val="none" w:sz="0" w:space="0" w:color="auto"/>
      </w:divBdr>
    </w:div>
    <w:div w:id="1842113596">
      <w:bodyDiv w:val="1"/>
      <w:marLeft w:val="0"/>
      <w:marRight w:val="0"/>
      <w:marTop w:val="0"/>
      <w:marBottom w:val="0"/>
      <w:divBdr>
        <w:top w:val="none" w:sz="0" w:space="0" w:color="auto"/>
        <w:left w:val="none" w:sz="0" w:space="0" w:color="auto"/>
        <w:bottom w:val="none" w:sz="0" w:space="0" w:color="auto"/>
        <w:right w:val="none" w:sz="0" w:space="0" w:color="auto"/>
      </w:divBdr>
      <w:divsChild>
        <w:div w:id="328215528">
          <w:marLeft w:val="0"/>
          <w:marRight w:val="0"/>
          <w:marTop w:val="0"/>
          <w:marBottom w:val="0"/>
          <w:divBdr>
            <w:top w:val="none" w:sz="0" w:space="0" w:color="auto"/>
            <w:left w:val="none" w:sz="0" w:space="0" w:color="auto"/>
            <w:bottom w:val="none" w:sz="0" w:space="0" w:color="auto"/>
            <w:right w:val="none" w:sz="0" w:space="0" w:color="auto"/>
          </w:divBdr>
          <w:divsChild>
            <w:div w:id="182405572">
              <w:marLeft w:val="0"/>
              <w:marRight w:val="0"/>
              <w:marTop w:val="0"/>
              <w:marBottom w:val="0"/>
              <w:divBdr>
                <w:top w:val="none" w:sz="0" w:space="0" w:color="auto"/>
                <w:left w:val="none" w:sz="0" w:space="0" w:color="auto"/>
                <w:bottom w:val="none" w:sz="0" w:space="0" w:color="auto"/>
                <w:right w:val="none" w:sz="0" w:space="0" w:color="auto"/>
              </w:divBdr>
              <w:divsChild>
                <w:div w:id="1109085780">
                  <w:marLeft w:val="0"/>
                  <w:marRight w:val="0"/>
                  <w:marTop w:val="0"/>
                  <w:marBottom w:val="0"/>
                  <w:divBdr>
                    <w:top w:val="none" w:sz="0" w:space="0" w:color="auto"/>
                    <w:left w:val="none" w:sz="0" w:space="0" w:color="auto"/>
                    <w:bottom w:val="none" w:sz="0" w:space="0" w:color="auto"/>
                    <w:right w:val="none" w:sz="0" w:space="0" w:color="auto"/>
                  </w:divBdr>
                  <w:divsChild>
                    <w:div w:id="8570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352712">
      <w:bodyDiv w:val="1"/>
      <w:marLeft w:val="0"/>
      <w:marRight w:val="0"/>
      <w:marTop w:val="0"/>
      <w:marBottom w:val="0"/>
      <w:divBdr>
        <w:top w:val="none" w:sz="0" w:space="0" w:color="auto"/>
        <w:left w:val="none" w:sz="0" w:space="0" w:color="auto"/>
        <w:bottom w:val="none" w:sz="0" w:space="0" w:color="auto"/>
        <w:right w:val="none" w:sz="0" w:space="0" w:color="auto"/>
      </w:divBdr>
      <w:divsChild>
        <w:div w:id="1692023605">
          <w:marLeft w:val="1200"/>
          <w:marRight w:val="0"/>
          <w:marTop w:val="0"/>
          <w:marBottom w:val="0"/>
          <w:divBdr>
            <w:top w:val="none" w:sz="0" w:space="0" w:color="auto"/>
            <w:left w:val="none" w:sz="0" w:space="0" w:color="auto"/>
            <w:bottom w:val="none" w:sz="0" w:space="0" w:color="auto"/>
            <w:right w:val="none" w:sz="0" w:space="0" w:color="auto"/>
          </w:divBdr>
        </w:div>
      </w:divsChild>
    </w:div>
    <w:div w:id="2048942352">
      <w:bodyDiv w:val="1"/>
      <w:marLeft w:val="0"/>
      <w:marRight w:val="0"/>
      <w:marTop w:val="0"/>
      <w:marBottom w:val="0"/>
      <w:divBdr>
        <w:top w:val="none" w:sz="0" w:space="0" w:color="auto"/>
        <w:left w:val="none" w:sz="0" w:space="0" w:color="auto"/>
        <w:bottom w:val="none" w:sz="0" w:space="0" w:color="auto"/>
        <w:right w:val="none" w:sz="0" w:space="0" w:color="auto"/>
      </w:divBdr>
    </w:div>
    <w:div w:id="20953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 TargetMode="External"/><Relationship Id="rId13" Type="http://schemas.openxmlformats.org/officeDocument/2006/relationships/hyperlink" Target="http://www.studentlibrary.ru/book/ISBN9785976534506.html" TargetMode="External"/><Relationship Id="rId18" Type="http://schemas.openxmlformats.org/officeDocument/2006/relationships/hyperlink" Target="https://cyberleninka.ru/journal/n/filologicheskiy-klas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yberleninka.ru" TargetMode="External"/><Relationship Id="rId7" Type="http://schemas.openxmlformats.org/officeDocument/2006/relationships/endnotes" Target="endnotes.xml"/><Relationship Id="rId12" Type="http://schemas.openxmlformats.org/officeDocument/2006/relationships/hyperlink" Target="https://biblio-online.ru/bcode/413311" TargetMode="External"/><Relationship Id="rId17" Type="http://schemas.openxmlformats.org/officeDocument/2006/relationships/hyperlink" Target="http://www.studentlibrary.ru/book/ISBN9785778215047.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tudentlibrary.ru/book/ISBN9785996321971.html" TargetMode="External"/><Relationship Id="rId20" Type="http://schemas.openxmlformats.org/officeDocument/2006/relationships/hyperlink" Target="http://www.student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esse-k-istorii-stanovleniya-zhanr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udentlibrary.ru/book/ISBN9785726415451.html" TargetMode="External"/><Relationship Id="rId23" Type="http://schemas.openxmlformats.org/officeDocument/2006/relationships/header" Target="header1.xml"/><Relationship Id="rId10" Type="http://schemas.openxmlformats.org/officeDocument/2006/relationships/hyperlink" Target="http://www.studentlibrary.ru" TargetMode="External"/><Relationship Id="rId19" Type="http://schemas.openxmlformats.org/officeDocument/2006/relationships/hyperlink" Target="http://humanities.asu.edu.ru/files/4(40)/52-60.pdf" TargetMode="External"/><Relationship Id="rId4" Type="http://schemas.openxmlformats.org/officeDocument/2006/relationships/settings" Target="settings.xml"/><Relationship Id="rId9" Type="http://schemas.openxmlformats.org/officeDocument/2006/relationships/hyperlink" Target="https://biblio.asu.edu.ru" TargetMode="External"/><Relationship Id="rId14" Type="http://schemas.openxmlformats.org/officeDocument/2006/relationships/hyperlink" Target="http://www.studentlibrary.ru/book/ISBN9785991202534.html" TargetMode="External"/><Relationship Id="rId22" Type="http://schemas.openxmlformats.org/officeDocument/2006/relationships/hyperlink" Target="https://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8BBA-61F4-43AB-9776-C7C16356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9170</Words>
  <Characters>52272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10</cp:revision>
  <cp:lastPrinted>2023-10-24T09:45:00Z</cp:lastPrinted>
  <dcterms:created xsi:type="dcterms:W3CDTF">2023-10-23T05:12:00Z</dcterms:created>
  <dcterms:modified xsi:type="dcterms:W3CDTF">2023-11-09T07:51:00Z</dcterms:modified>
</cp:coreProperties>
</file>